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96" w:rsidRDefault="00ED7696" w:rsidP="00ED7696">
      <w:pPr>
        <w:rPr>
          <w:b/>
          <w:sz w:val="28"/>
          <w:szCs w:val="28"/>
        </w:rPr>
      </w:pPr>
      <w:r>
        <w:rPr>
          <w:b/>
          <w:noProof/>
          <w:sz w:val="28"/>
          <w:szCs w:val="28"/>
        </w:rPr>
        <w:drawing>
          <wp:anchor distT="0" distB="0" distL="114300" distR="114300" simplePos="0" relativeHeight="251660800" behindDoc="1" locked="0" layoutInCell="1" allowOverlap="1">
            <wp:simplePos x="0" y="0"/>
            <wp:positionH relativeFrom="column">
              <wp:posOffset>-1073785</wp:posOffset>
            </wp:positionH>
            <wp:positionV relativeFrom="paragraph">
              <wp:posOffset>-732790</wp:posOffset>
            </wp:positionV>
            <wp:extent cx="7573702" cy="10712450"/>
            <wp:effectExtent l="0" t="0" r="825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Лист-Голос.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3702" cy="10712450"/>
                    </a:xfrm>
                    <a:prstGeom prst="rect">
                      <a:avLst/>
                    </a:prstGeom>
                  </pic:spPr>
                </pic:pic>
              </a:graphicData>
            </a:graphic>
            <wp14:sizeRelH relativeFrom="page">
              <wp14:pctWidth>0</wp14:pctWidth>
            </wp14:sizeRelH>
            <wp14:sizeRelV relativeFrom="page">
              <wp14:pctHeight>0</wp14:pctHeight>
            </wp14:sizeRelV>
          </wp:anchor>
        </w:drawing>
      </w: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ED7696" w:rsidRDefault="00ED7696" w:rsidP="00ED7696">
      <w:pPr>
        <w:rPr>
          <w:b/>
          <w:sz w:val="28"/>
          <w:szCs w:val="28"/>
        </w:rPr>
      </w:pPr>
    </w:p>
    <w:p w:rsidR="00F60F69" w:rsidRDefault="00F60F69" w:rsidP="00F60F69">
      <w:pPr>
        <w:jc w:val="center"/>
        <w:rPr>
          <w:b/>
          <w:sz w:val="28"/>
          <w:szCs w:val="28"/>
        </w:rPr>
      </w:pPr>
      <w:r>
        <w:rPr>
          <w:b/>
          <w:sz w:val="28"/>
          <w:szCs w:val="28"/>
        </w:rPr>
        <w:lastRenderedPageBreak/>
        <w:t>ПАСПОРТ</w:t>
      </w:r>
    </w:p>
    <w:p w:rsidR="00F60F69" w:rsidRDefault="00F60F69" w:rsidP="00F60F69">
      <w:pPr>
        <w:jc w:val="center"/>
        <w:rPr>
          <w:b/>
          <w:sz w:val="28"/>
          <w:szCs w:val="28"/>
        </w:rPr>
      </w:pPr>
      <w:r>
        <w:rPr>
          <w:b/>
          <w:sz w:val="28"/>
          <w:szCs w:val="28"/>
        </w:rPr>
        <w:t xml:space="preserve">дополнительной общеразвивающей общеобразовательной </w:t>
      </w:r>
      <w:r w:rsidRPr="00372801">
        <w:rPr>
          <w:b/>
          <w:sz w:val="28"/>
          <w:szCs w:val="28"/>
        </w:rPr>
        <w:t>программы</w:t>
      </w:r>
    </w:p>
    <w:p w:rsidR="00F60F69" w:rsidRPr="00372801" w:rsidRDefault="00F60F69" w:rsidP="00F60F69">
      <w:pPr>
        <w:jc w:val="center"/>
        <w:rPr>
          <w:b/>
          <w:sz w:val="28"/>
          <w:szCs w:val="28"/>
        </w:rPr>
      </w:pPr>
      <w:r w:rsidRPr="00372801">
        <w:rPr>
          <w:b/>
          <w:sz w:val="28"/>
          <w:szCs w:val="28"/>
        </w:rPr>
        <w:t xml:space="preserve"> «</w:t>
      </w:r>
      <w:r>
        <w:rPr>
          <w:b/>
          <w:sz w:val="28"/>
          <w:szCs w:val="28"/>
        </w:rPr>
        <w:t>Голос</w:t>
      </w:r>
      <w:r w:rsidRPr="00372801">
        <w:rPr>
          <w:b/>
          <w:sz w:val="28"/>
          <w:szCs w:val="28"/>
        </w:rPr>
        <w:t>»</w:t>
      </w:r>
      <w:r>
        <w:rPr>
          <w:b/>
          <w:sz w:val="28"/>
          <w:szCs w:val="28"/>
        </w:rPr>
        <w:tab/>
        <w:t>художественной направленности</w:t>
      </w:r>
    </w:p>
    <w:p w:rsidR="00F60F69" w:rsidRDefault="00F60F69" w:rsidP="00F60F69">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7"/>
        <w:gridCol w:w="5968"/>
      </w:tblGrid>
      <w:tr w:rsidR="00F60F69" w:rsidRPr="00A54383" w:rsidTr="00C67FCA">
        <w:trPr>
          <w:trHeight w:val="300"/>
        </w:trPr>
        <w:tc>
          <w:tcPr>
            <w:tcW w:w="3828" w:type="dxa"/>
          </w:tcPr>
          <w:p w:rsidR="00F60F69" w:rsidRPr="00A54383" w:rsidRDefault="00F60F69" w:rsidP="00C67FCA">
            <w:pPr>
              <w:ind w:left="-6"/>
              <w:rPr>
                <w:sz w:val="26"/>
                <w:szCs w:val="26"/>
              </w:rPr>
            </w:pPr>
            <w:r w:rsidRPr="00A54383">
              <w:rPr>
                <w:sz w:val="26"/>
                <w:szCs w:val="26"/>
              </w:rPr>
              <w:t>Наименование муниципалитета</w:t>
            </w:r>
          </w:p>
        </w:tc>
        <w:tc>
          <w:tcPr>
            <w:tcW w:w="6510" w:type="dxa"/>
          </w:tcPr>
          <w:p w:rsidR="00F60F69" w:rsidRPr="00A54383" w:rsidRDefault="00F60F69" w:rsidP="00C67FCA">
            <w:pPr>
              <w:rPr>
                <w:sz w:val="26"/>
                <w:szCs w:val="26"/>
              </w:rPr>
            </w:pPr>
            <w:r>
              <w:rPr>
                <w:sz w:val="26"/>
                <w:szCs w:val="26"/>
              </w:rPr>
              <w:t>м</w:t>
            </w:r>
            <w:r w:rsidRPr="00BA789B">
              <w:rPr>
                <w:sz w:val="26"/>
                <w:szCs w:val="26"/>
              </w:rPr>
              <w:t>униципальное образование Кавказский район</w:t>
            </w:r>
          </w:p>
        </w:tc>
      </w:tr>
      <w:tr w:rsidR="00F60F69" w:rsidRPr="00A54383" w:rsidTr="00C67FCA">
        <w:trPr>
          <w:trHeight w:val="360"/>
        </w:trPr>
        <w:tc>
          <w:tcPr>
            <w:tcW w:w="3828" w:type="dxa"/>
          </w:tcPr>
          <w:p w:rsidR="00F60F69" w:rsidRPr="00A54383" w:rsidRDefault="00F60F69" w:rsidP="00C67FCA">
            <w:pPr>
              <w:ind w:left="-6"/>
              <w:rPr>
                <w:sz w:val="26"/>
                <w:szCs w:val="26"/>
              </w:rPr>
            </w:pPr>
            <w:r>
              <w:rPr>
                <w:sz w:val="26"/>
                <w:szCs w:val="26"/>
              </w:rPr>
              <w:t>Наименование организации</w:t>
            </w:r>
          </w:p>
        </w:tc>
        <w:tc>
          <w:tcPr>
            <w:tcW w:w="6510" w:type="dxa"/>
          </w:tcPr>
          <w:p w:rsidR="00F60F69" w:rsidRPr="00A54383" w:rsidRDefault="00F60F69" w:rsidP="00F60F69">
            <w:pPr>
              <w:rPr>
                <w:sz w:val="26"/>
                <w:szCs w:val="26"/>
              </w:rPr>
            </w:pPr>
            <w:r w:rsidRPr="00BA789B">
              <w:rPr>
                <w:sz w:val="26"/>
                <w:szCs w:val="26"/>
              </w:rPr>
              <w:t>муниципальное автономное образовательное учреждение дополнительного образования центр внешкольной работы города Кропоткин муниципального образования Кавказский район</w:t>
            </w:r>
            <w:r w:rsidR="00C67FCA">
              <w:rPr>
                <w:sz w:val="26"/>
                <w:szCs w:val="26"/>
              </w:rPr>
              <w:t xml:space="preserve"> </w:t>
            </w:r>
            <w:r>
              <w:rPr>
                <w:sz w:val="26"/>
                <w:szCs w:val="26"/>
              </w:rPr>
              <w:t>(МАОУДО ЦВР)</w:t>
            </w:r>
          </w:p>
        </w:tc>
      </w:tr>
      <w:tr w:rsidR="00F60F69" w:rsidRPr="00A54383" w:rsidTr="00C67FCA">
        <w:trPr>
          <w:trHeight w:val="330"/>
        </w:trPr>
        <w:tc>
          <w:tcPr>
            <w:tcW w:w="3828" w:type="dxa"/>
          </w:tcPr>
          <w:p w:rsidR="00F60F69" w:rsidRPr="00A54383" w:rsidRDefault="00F60F69" w:rsidP="00C67FCA">
            <w:pPr>
              <w:ind w:left="-6"/>
              <w:rPr>
                <w:sz w:val="26"/>
                <w:szCs w:val="26"/>
              </w:rPr>
            </w:pPr>
            <w:r>
              <w:rPr>
                <w:sz w:val="26"/>
                <w:szCs w:val="26"/>
                <w:lang w:val="en-US"/>
              </w:rPr>
              <w:t>ID</w:t>
            </w:r>
            <w:r>
              <w:rPr>
                <w:sz w:val="26"/>
                <w:szCs w:val="26"/>
              </w:rPr>
              <w:t>-номер программы в АИС «Навигатор»</w:t>
            </w:r>
          </w:p>
        </w:tc>
        <w:tc>
          <w:tcPr>
            <w:tcW w:w="6510" w:type="dxa"/>
            <w:vAlign w:val="center"/>
          </w:tcPr>
          <w:p w:rsidR="00F60F69" w:rsidRPr="00572F25" w:rsidRDefault="00F60F69" w:rsidP="00C67FCA">
            <w:pPr>
              <w:jc w:val="center"/>
              <w:rPr>
                <w:b/>
                <w:sz w:val="28"/>
                <w:szCs w:val="28"/>
              </w:rPr>
            </w:pPr>
            <w:r>
              <w:rPr>
                <w:b/>
                <w:sz w:val="28"/>
                <w:szCs w:val="28"/>
              </w:rPr>
              <w:t>6734</w:t>
            </w:r>
          </w:p>
        </w:tc>
      </w:tr>
      <w:tr w:rsidR="00F60F69" w:rsidRPr="00A54383" w:rsidTr="00C67FCA">
        <w:trPr>
          <w:trHeight w:val="320"/>
        </w:trPr>
        <w:tc>
          <w:tcPr>
            <w:tcW w:w="3828" w:type="dxa"/>
          </w:tcPr>
          <w:p w:rsidR="00F60F69" w:rsidRPr="00A54383" w:rsidRDefault="00F60F69" w:rsidP="00C67FCA">
            <w:pPr>
              <w:ind w:left="-6"/>
              <w:rPr>
                <w:sz w:val="26"/>
                <w:szCs w:val="26"/>
              </w:rPr>
            </w:pPr>
            <w:r>
              <w:rPr>
                <w:sz w:val="26"/>
                <w:szCs w:val="26"/>
              </w:rPr>
              <w:t>Полное наименование программы</w:t>
            </w:r>
          </w:p>
        </w:tc>
        <w:tc>
          <w:tcPr>
            <w:tcW w:w="6510" w:type="dxa"/>
          </w:tcPr>
          <w:p w:rsidR="00F60F69" w:rsidRPr="00A54383" w:rsidRDefault="00F60F69" w:rsidP="00C67FCA">
            <w:pPr>
              <w:rPr>
                <w:sz w:val="26"/>
                <w:szCs w:val="26"/>
              </w:rPr>
            </w:pPr>
            <w:r w:rsidRPr="004B4270">
              <w:rPr>
                <w:sz w:val="26"/>
                <w:szCs w:val="26"/>
              </w:rPr>
              <w:t>Дополнительная общеобразовательная общеразвивающая программа «</w:t>
            </w:r>
            <w:r>
              <w:rPr>
                <w:sz w:val="26"/>
                <w:szCs w:val="26"/>
              </w:rPr>
              <w:t>Голос</w:t>
            </w:r>
            <w:r w:rsidRPr="004B4270">
              <w:rPr>
                <w:sz w:val="26"/>
                <w:szCs w:val="26"/>
              </w:rPr>
              <w:t>»</w:t>
            </w:r>
          </w:p>
        </w:tc>
      </w:tr>
      <w:tr w:rsidR="00F60F69" w:rsidRPr="00A54383" w:rsidTr="00C67FCA">
        <w:trPr>
          <w:trHeight w:val="340"/>
        </w:trPr>
        <w:tc>
          <w:tcPr>
            <w:tcW w:w="3828" w:type="dxa"/>
          </w:tcPr>
          <w:p w:rsidR="00F60F69" w:rsidRPr="00A54383" w:rsidRDefault="00F60F69" w:rsidP="00C67FCA">
            <w:pPr>
              <w:ind w:left="-6"/>
              <w:rPr>
                <w:sz w:val="26"/>
                <w:szCs w:val="26"/>
              </w:rPr>
            </w:pPr>
            <w:r>
              <w:rPr>
                <w:sz w:val="26"/>
                <w:szCs w:val="26"/>
              </w:rPr>
              <w:t xml:space="preserve">Механизм финансирования (ПФДО, муниципальное задание, </w:t>
            </w:r>
            <w:proofErr w:type="spellStart"/>
            <w:r>
              <w:rPr>
                <w:sz w:val="26"/>
                <w:szCs w:val="26"/>
              </w:rPr>
              <w:t>внебюджет</w:t>
            </w:r>
            <w:proofErr w:type="spellEnd"/>
            <w:r>
              <w:rPr>
                <w:sz w:val="26"/>
                <w:szCs w:val="26"/>
              </w:rPr>
              <w:t>)</w:t>
            </w:r>
          </w:p>
        </w:tc>
        <w:tc>
          <w:tcPr>
            <w:tcW w:w="6510" w:type="dxa"/>
            <w:vAlign w:val="center"/>
          </w:tcPr>
          <w:p w:rsidR="00F60F69" w:rsidRPr="00572F25" w:rsidRDefault="00F60F69" w:rsidP="00C67FCA">
            <w:pPr>
              <w:jc w:val="center"/>
              <w:rPr>
                <w:sz w:val="28"/>
                <w:szCs w:val="28"/>
              </w:rPr>
            </w:pPr>
            <w:r>
              <w:rPr>
                <w:sz w:val="28"/>
                <w:szCs w:val="28"/>
              </w:rPr>
              <w:t>МЗ</w:t>
            </w:r>
          </w:p>
        </w:tc>
      </w:tr>
      <w:tr w:rsidR="00F60F69" w:rsidRPr="00A54383" w:rsidTr="00C67FCA">
        <w:trPr>
          <w:trHeight w:val="270"/>
        </w:trPr>
        <w:tc>
          <w:tcPr>
            <w:tcW w:w="3828" w:type="dxa"/>
          </w:tcPr>
          <w:p w:rsidR="00F60F69" w:rsidRPr="00A54383" w:rsidRDefault="00F60F69" w:rsidP="00C67FCA">
            <w:pPr>
              <w:ind w:left="-6"/>
              <w:rPr>
                <w:sz w:val="26"/>
                <w:szCs w:val="26"/>
              </w:rPr>
            </w:pPr>
            <w:r>
              <w:rPr>
                <w:sz w:val="26"/>
                <w:szCs w:val="26"/>
              </w:rPr>
              <w:t>ФИО автора (составителя) программы</w:t>
            </w:r>
          </w:p>
        </w:tc>
        <w:tc>
          <w:tcPr>
            <w:tcW w:w="6510" w:type="dxa"/>
          </w:tcPr>
          <w:p w:rsidR="00F60F69" w:rsidRPr="00A54383" w:rsidRDefault="00F60F69" w:rsidP="00C67FCA">
            <w:pPr>
              <w:rPr>
                <w:sz w:val="26"/>
                <w:szCs w:val="26"/>
              </w:rPr>
            </w:pPr>
            <w:r w:rsidRPr="00301EF7">
              <w:rPr>
                <w:sz w:val="26"/>
                <w:szCs w:val="26"/>
              </w:rPr>
              <w:t>Табурца Елена Михайловна</w:t>
            </w:r>
          </w:p>
        </w:tc>
      </w:tr>
      <w:tr w:rsidR="00F60F69" w:rsidRPr="00A54383" w:rsidTr="00C67FCA">
        <w:trPr>
          <w:trHeight w:val="310"/>
        </w:trPr>
        <w:tc>
          <w:tcPr>
            <w:tcW w:w="3828" w:type="dxa"/>
          </w:tcPr>
          <w:p w:rsidR="00F60F69" w:rsidRPr="00A54383" w:rsidRDefault="00F60F69" w:rsidP="00C67FCA">
            <w:pPr>
              <w:ind w:left="-6"/>
              <w:rPr>
                <w:sz w:val="26"/>
                <w:szCs w:val="26"/>
              </w:rPr>
            </w:pPr>
            <w:r>
              <w:rPr>
                <w:sz w:val="26"/>
                <w:szCs w:val="26"/>
              </w:rPr>
              <w:t>Краткое описание программы</w:t>
            </w:r>
          </w:p>
        </w:tc>
        <w:tc>
          <w:tcPr>
            <w:tcW w:w="6510" w:type="dxa"/>
          </w:tcPr>
          <w:p w:rsidR="00F60F69" w:rsidRPr="00A54383" w:rsidRDefault="00F60F69" w:rsidP="00C67FCA">
            <w:pPr>
              <w:rPr>
                <w:sz w:val="26"/>
                <w:szCs w:val="26"/>
              </w:rPr>
            </w:pPr>
            <w:proofErr w:type="gramStart"/>
            <w:r w:rsidRPr="00E71CEE">
              <w:rPr>
                <w:sz w:val="26"/>
                <w:szCs w:val="26"/>
              </w:rPr>
              <w:t>направлена</w:t>
            </w:r>
            <w:proofErr w:type="gramEnd"/>
            <w:r w:rsidRPr="00E71CEE">
              <w:rPr>
                <w:sz w:val="26"/>
                <w:szCs w:val="26"/>
              </w:rPr>
              <w:t xml:space="preserve"> на развитие технического мастерства певца, индивидуальных особенностей, становление вокально-исполнительской культуры, эстетического воспитания и художественного образования, а также развития творческих способностей детей через эмоционально – образное обучение.</w:t>
            </w:r>
          </w:p>
        </w:tc>
      </w:tr>
      <w:tr w:rsidR="00F60F69" w:rsidRPr="00A54383" w:rsidTr="00C67FCA">
        <w:trPr>
          <w:trHeight w:val="360"/>
        </w:trPr>
        <w:tc>
          <w:tcPr>
            <w:tcW w:w="3828" w:type="dxa"/>
          </w:tcPr>
          <w:p w:rsidR="00F60F69" w:rsidRPr="00A54383" w:rsidRDefault="00F60F69" w:rsidP="00C67FCA">
            <w:pPr>
              <w:ind w:left="-6"/>
              <w:rPr>
                <w:sz w:val="26"/>
                <w:szCs w:val="26"/>
              </w:rPr>
            </w:pPr>
            <w:r>
              <w:rPr>
                <w:sz w:val="26"/>
                <w:szCs w:val="26"/>
              </w:rPr>
              <w:t>Форма обучения</w:t>
            </w:r>
          </w:p>
        </w:tc>
        <w:tc>
          <w:tcPr>
            <w:tcW w:w="6510" w:type="dxa"/>
          </w:tcPr>
          <w:p w:rsidR="00F60F69" w:rsidRPr="00A54383" w:rsidRDefault="00F60F69" w:rsidP="00C67FCA">
            <w:pPr>
              <w:rPr>
                <w:sz w:val="26"/>
                <w:szCs w:val="26"/>
              </w:rPr>
            </w:pPr>
            <w:r>
              <w:rPr>
                <w:sz w:val="28"/>
                <w:szCs w:val="28"/>
              </w:rPr>
              <w:t>очная</w:t>
            </w:r>
          </w:p>
        </w:tc>
      </w:tr>
      <w:tr w:rsidR="00F60F69" w:rsidRPr="00A54383" w:rsidTr="00C67FCA">
        <w:trPr>
          <w:trHeight w:val="340"/>
        </w:trPr>
        <w:tc>
          <w:tcPr>
            <w:tcW w:w="3828" w:type="dxa"/>
          </w:tcPr>
          <w:p w:rsidR="00F60F69" w:rsidRPr="00A54383" w:rsidRDefault="00F60F69" w:rsidP="00C67FCA">
            <w:pPr>
              <w:ind w:left="-6"/>
              <w:rPr>
                <w:sz w:val="26"/>
                <w:szCs w:val="26"/>
              </w:rPr>
            </w:pPr>
            <w:r>
              <w:rPr>
                <w:sz w:val="26"/>
                <w:szCs w:val="26"/>
              </w:rPr>
              <w:t>Уровень содержания</w:t>
            </w:r>
          </w:p>
        </w:tc>
        <w:tc>
          <w:tcPr>
            <w:tcW w:w="6510" w:type="dxa"/>
          </w:tcPr>
          <w:p w:rsidR="00F60F69" w:rsidRDefault="00F60F69" w:rsidP="00C67FCA">
            <w:pPr>
              <w:rPr>
                <w:sz w:val="26"/>
                <w:szCs w:val="26"/>
              </w:rPr>
            </w:pPr>
            <w:r>
              <w:rPr>
                <w:sz w:val="26"/>
                <w:szCs w:val="26"/>
              </w:rPr>
              <w:t xml:space="preserve">Базовая, </w:t>
            </w:r>
            <w:proofErr w:type="spellStart"/>
            <w:r>
              <w:rPr>
                <w:sz w:val="26"/>
                <w:szCs w:val="26"/>
              </w:rPr>
              <w:t>разноуровневая</w:t>
            </w:r>
            <w:proofErr w:type="spellEnd"/>
          </w:p>
          <w:p w:rsidR="00F60F69" w:rsidRDefault="00F60F69" w:rsidP="00C67FCA">
            <w:pPr>
              <w:rPr>
                <w:sz w:val="26"/>
                <w:szCs w:val="26"/>
              </w:rPr>
            </w:pPr>
            <w:r>
              <w:rPr>
                <w:sz w:val="26"/>
                <w:szCs w:val="26"/>
              </w:rPr>
              <w:t>1 модуль - ознакомительный (144 часа)</w:t>
            </w:r>
          </w:p>
          <w:p w:rsidR="00F60F69" w:rsidRDefault="00F60F69" w:rsidP="00C67FCA">
            <w:pPr>
              <w:rPr>
                <w:sz w:val="26"/>
                <w:szCs w:val="26"/>
              </w:rPr>
            </w:pPr>
            <w:r>
              <w:rPr>
                <w:sz w:val="26"/>
                <w:szCs w:val="26"/>
              </w:rPr>
              <w:t>2 модуль - базовый (</w:t>
            </w:r>
            <w:r w:rsidR="00BC2421">
              <w:rPr>
                <w:sz w:val="26"/>
                <w:szCs w:val="26"/>
              </w:rPr>
              <w:t>216</w:t>
            </w:r>
            <w:r>
              <w:rPr>
                <w:sz w:val="26"/>
                <w:szCs w:val="26"/>
              </w:rPr>
              <w:t xml:space="preserve"> часа)</w:t>
            </w:r>
          </w:p>
          <w:p w:rsidR="00F60F69" w:rsidRPr="00A54383" w:rsidRDefault="00F60F69" w:rsidP="00C67FCA">
            <w:pPr>
              <w:rPr>
                <w:sz w:val="26"/>
                <w:szCs w:val="26"/>
              </w:rPr>
            </w:pPr>
            <w:r>
              <w:rPr>
                <w:sz w:val="26"/>
                <w:szCs w:val="26"/>
              </w:rPr>
              <w:t xml:space="preserve">3 модуль - </w:t>
            </w:r>
            <w:proofErr w:type="spellStart"/>
            <w:r>
              <w:rPr>
                <w:sz w:val="26"/>
                <w:szCs w:val="26"/>
              </w:rPr>
              <w:t>углубленный</w:t>
            </w:r>
            <w:proofErr w:type="spellEnd"/>
            <w:r>
              <w:rPr>
                <w:sz w:val="26"/>
                <w:szCs w:val="26"/>
              </w:rPr>
              <w:t xml:space="preserve"> (216 часов)</w:t>
            </w:r>
          </w:p>
        </w:tc>
      </w:tr>
      <w:tr w:rsidR="00F60F69" w:rsidRPr="00A54383" w:rsidTr="00C67FCA">
        <w:trPr>
          <w:trHeight w:val="340"/>
        </w:trPr>
        <w:tc>
          <w:tcPr>
            <w:tcW w:w="3828" w:type="dxa"/>
          </w:tcPr>
          <w:p w:rsidR="00F60F69" w:rsidRPr="00A54383" w:rsidRDefault="00F60F69" w:rsidP="00C67FCA">
            <w:pPr>
              <w:ind w:left="-6"/>
              <w:rPr>
                <w:sz w:val="26"/>
                <w:szCs w:val="26"/>
              </w:rPr>
            </w:pPr>
            <w:r>
              <w:rPr>
                <w:sz w:val="26"/>
                <w:szCs w:val="26"/>
              </w:rPr>
              <w:t>Продолжительность освоения (объём)</w:t>
            </w:r>
          </w:p>
        </w:tc>
        <w:tc>
          <w:tcPr>
            <w:tcW w:w="6510" w:type="dxa"/>
            <w:vAlign w:val="center"/>
          </w:tcPr>
          <w:p w:rsidR="00F60F69" w:rsidRPr="00572F25" w:rsidRDefault="00F60F69" w:rsidP="00BC2421">
            <w:pPr>
              <w:jc w:val="center"/>
              <w:rPr>
                <w:sz w:val="28"/>
                <w:szCs w:val="28"/>
              </w:rPr>
            </w:pPr>
            <w:r>
              <w:rPr>
                <w:sz w:val="28"/>
                <w:szCs w:val="28"/>
              </w:rPr>
              <w:t>5</w:t>
            </w:r>
            <w:r w:rsidR="00BC2421">
              <w:rPr>
                <w:sz w:val="28"/>
                <w:szCs w:val="28"/>
              </w:rPr>
              <w:t>76</w:t>
            </w:r>
            <w:r>
              <w:rPr>
                <w:sz w:val="28"/>
                <w:szCs w:val="28"/>
              </w:rPr>
              <w:t xml:space="preserve"> часов</w:t>
            </w:r>
          </w:p>
        </w:tc>
      </w:tr>
      <w:tr w:rsidR="00F60F69" w:rsidRPr="00A54383" w:rsidTr="00C67FCA">
        <w:trPr>
          <w:trHeight w:val="170"/>
        </w:trPr>
        <w:tc>
          <w:tcPr>
            <w:tcW w:w="3828" w:type="dxa"/>
          </w:tcPr>
          <w:p w:rsidR="00F60F69" w:rsidRPr="00A54383" w:rsidRDefault="00F60F69" w:rsidP="00C67FCA">
            <w:pPr>
              <w:ind w:left="-6"/>
              <w:rPr>
                <w:sz w:val="26"/>
                <w:szCs w:val="26"/>
              </w:rPr>
            </w:pPr>
            <w:r>
              <w:rPr>
                <w:sz w:val="26"/>
                <w:szCs w:val="26"/>
              </w:rPr>
              <w:t>Возрастная категория</w:t>
            </w:r>
          </w:p>
        </w:tc>
        <w:tc>
          <w:tcPr>
            <w:tcW w:w="6510" w:type="dxa"/>
          </w:tcPr>
          <w:p w:rsidR="00F60F69" w:rsidRPr="00A54383" w:rsidRDefault="00F60F69" w:rsidP="00C67FCA">
            <w:pPr>
              <w:rPr>
                <w:sz w:val="26"/>
                <w:szCs w:val="26"/>
              </w:rPr>
            </w:pPr>
            <w:r>
              <w:rPr>
                <w:sz w:val="26"/>
                <w:szCs w:val="26"/>
              </w:rPr>
              <w:t>от 11 до 16</w:t>
            </w:r>
            <w:r w:rsidRPr="009E5ECC">
              <w:rPr>
                <w:sz w:val="26"/>
                <w:szCs w:val="26"/>
              </w:rPr>
              <w:t xml:space="preserve"> лет</w:t>
            </w:r>
          </w:p>
        </w:tc>
      </w:tr>
      <w:tr w:rsidR="00F60F69" w:rsidRPr="00A54383" w:rsidTr="00C67FCA">
        <w:trPr>
          <w:trHeight w:val="170"/>
        </w:trPr>
        <w:tc>
          <w:tcPr>
            <w:tcW w:w="3828" w:type="dxa"/>
          </w:tcPr>
          <w:p w:rsidR="00F60F69" w:rsidRPr="00A54383" w:rsidRDefault="00F60F69" w:rsidP="00C67FCA">
            <w:pPr>
              <w:ind w:left="-6"/>
              <w:rPr>
                <w:sz w:val="26"/>
                <w:szCs w:val="26"/>
              </w:rPr>
            </w:pPr>
            <w:r>
              <w:rPr>
                <w:sz w:val="26"/>
                <w:szCs w:val="26"/>
              </w:rPr>
              <w:t>Цель программы</w:t>
            </w:r>
          </w:p>
        </w:tc>
        <w:tc>
          <w:tcPr>
            <w:tcW w:w="6510" w:type="dxa"/>
          </w:tcPr>
          <w:p w:rsidR="00F60F69" w:rsidRPr="00A54383" w:rsidRDefault="00BC2421" w:rsidP="00C67FCA">
            <w:pPr>
              <w:rPr>
                <w:sz w:val="26"/>
                <w:szCs w:val="26"/>
              </w:rPr>
            </w:pPr>
            <w:r>
              <w:rPr>
                <w:sz w:val="26"/>
                <w:szCs w:val="26"/>
              </w:rPr>
              <w:t>С</w:t>
            </w:r>
            <w:r w:rsidRPr="00BC2421">
              <w:rPr>
                <w:sz w:val="26"/>
                <w:szCs w:val="26"/>
              </w:rPr>
              <w:t>оздание условий для личностного, творческого, художественно-эстетического развития обучающихся, приобщения к мировой музыкальной культуре посредством освоения вокального искусства; реализация права каждого ребёнка на овладение компетенциями, знаниями и умениями в индивидуальном темпе, объёме и уровне сложности</w:t>
            </w:r>
          </w:p>
        </w:tc>
      </w:tr>
      <w:tr w:rsidR="00F60F69" w:rsidRPr="00A54383" w:rsidTr="00C67FCA">
        <w:trPr>
          <w:trHeight w:val="170"/>
        </w:trPr>
        <w:tc>
          <w:tcPr>
            <w:tcW w:w="3828" w:type="dxa"/>
          </w:tcPr>
          <w:p w:rsidR="00F60F69" w:rsidRPr="00A54383" w:rsidRDefault="00F60F69" w:rsidP="00C67FCA">
            <w:pPr>
              <w:ind w:left="-6"/>
              <w:rPr>
                <w:sz w:val="26"/>
                <w:szCs w:val="26"/>
              </w:rPr>
            </w:pPr>
            <w:r>
              <w:rPr>
                <w:sz w:val="26"/>
                <w:szCs w:val="26"/>
              </w:rPr>
              <w:t>Задачи программы</w:t>
            </w:r>
          </w:p>
        </w:tc>
        <w:tc>
          <w:tcPr>
            <w:tcW w:w="6510" w:type="dxa"/>
          </w:tcPr>
          <w:p w:rsidR="00BC2421" w:rsidRPr="00BC2421" w:rsidRDefault="00BC2421" w:rsidP="00BC2421">
            <w:pPr>
              <w:rPr>
                <w:b/>
                <w:i/>
                <w:sz w:val="26"/>
                <w:szCs w:val="26"/>
              </w:rPr>
            </w:pPr>
            <w:r w:rsidRPr="00BC2421">
              <w:rPr>
                <w:b/>
                <w:i/>
                <w:sz w:val="26"/>
                <w:szCs w:val="26"/>
              </w:rPr>
              <w:t>1-й год обучения</w:t>
            </w:r>
          </w:p>
          <w:p w:rsidR="00BC2421" w:rsidRPr="00BC2421" w:rsidRDefault="00BC2421" w:rsidP="00BC2421">
            <w:pPr>
              <w:rPr>
                <w:sz w:val="26"/>
                <w:szCs w:val="26"/>
              </w:rPr>
            </w:pPr>
            <w:r w:rsidRPr="00BC2421">
              <w:rPr>
                <w:b/>
                <w:i/>
                <w:sz w:val="26"/>
                <w:szCs w:val="26"/>
              </w:rPr>
              <w:t>образовательные (предметные):</w:t>
            </w:r>
          </w:p>
          <w:p w:rsidR="00BC2421" w:rsidRPr="00BC2421" w:rsidRDefault="00BC2421" w:rsidP="00BC2421">
            <w:pPr>
              <w:numPr>
                <w:ilvl w:val="0"/>
                <w:numId w:val="4"/>
              </w:numPr>
              <w:rPr>
                <w:sz w:val="26"/>
                <w:szCs w:val="26"/>
              </w:rPr>
            </w:pPr>
            <w:r w:rsidRPr="00BC2421">
              <w:rPr>
                <w:sz w:val="26"/>
                <w:szCs w:val="26"/>
              </w:rPr>
              <w:t xml:space="preserve">сформировать в процессе обучения основные вокально-технические навыки: певческое </w:t>
            </w:r>
            <w:r w:rsidRPr="00BC2421">
              <w:rPr>
                <w:sz w:val="26"/>
                <w:szCs w:val="26"/>
              </w:rPr>
              <w:lastRenderedPageBreak/>
              <w:t>дыхание, вокальное звукообразование, дикцию</w:t>
            </w:r>
            <w:r w:rsidR="00C67FCA">
              <w:rPr>
                <w:sz w:val="26"/>
                <w:szCs w:val="26"/>
              </w:rPr>
              <w:t>;</w:t>
            </w:r>
          </w:p>
          <w:p w:rsidR="00BC2421" w:rsidRPr="00BC2421" w:rsidRDefault="00BC2421" w:rsidP="00BC2421">
            <w:pPr>
              <w:numPr>
                <w:ilvl w:val="0"/>
                <w:numId w:val="4"/>
              </w:numPr>
              <w:rPr>
                <w:sz w:val="26"/>
                <w:szCs w:val="26"/>
              </w:rPr>
            </w:pPr>
            <w:r w:rsidRPr="00BC2421">
              <w:rPr>
                <w:sz w:val="26"/>
                <w:szCs w:val="26"/>
              </w:rPr>
              <w:t>формирование знаний по основам музыкальной грамоты;</w:t>
            </w:r>
          </w:p>
          <w:p w:rsidR="00BC2421" w:rsidRPr="00BC2421" w:rsidRDefault="00BC2421" w:rsidP="00BC2421">
            <w:pPr>
              <w:numPr>
                <w:ilvl w:val="0"/>
                <w:numId w:val="4"/>
              </w:numPr>
              <w:rPr>
                <w:sz w:val="26"/>
                <w:szCs w:val="26"/>
              </w:rPr>
            </w:pPr>
            <w:r w:rsidRPr="00BC2421">
              <w:rPr>
                <w:sz w:val="26"/>
                <w:szCs w:val="26"/>
              </w:rPr>
              <w:t>освоение приёмов ансамблевого пения;</w:t>
            </w:r>
          </w:p>
          <w:p w:rsidR="00BC2421" w:rsidRPr="00BC2421" w:rsidRDefault="00BC2421" w:rsidP="00BC2421">
            <w:pPr>
              <w:rPr>
                <w:sz w:val="26"/>
                <w:szCs w:val="26"/>
              </w:rPr>
            </w:pPr>
            <w:r w:rsidRPr="00BC2421">
              <w:rPr>
                <w:b/>
                <w:i/>
                <w:sz w:val="26"/>
                <w:szCs w:val="26"/>
              </w:rPr>
              <w:t>личностные:</w:t>
            </w:r>
          </w:p>
          <w:p w:rsidR="00BC2421" w:rsidRPr="00BC2421" w:rsidRDefault="00BC2421" w:rsidP="00BC2421">
            <w:pPr>
              <w:numPr>
                <w:ilvl w:val="0"/>
                <w:numId w:val="3"/>
              </w:numPr>
              <w:rPr>
                <w:sz w:val="26"/>
                <w:szCs w:val="26"/>
              </w:rPr>
            </w:pPr>
            <w:r w:rsidRPr="00BC2421">
              <w:rPr>
                <w:sz w:val="26"/>
                <w:szCs w:val="26"/>
              </w:rPr>
              <w:t>сформировать ответственное отношение к обучению;</w:t>
            </w:r>
          </w:p>
          <w:p w:rsidR="00BC2421" w:rsidRPr="00BC2421" w:rsidRDefault="00BC2421" w:rsidP="00BC2421">
            <w:pPr>
              <w:numPr>
                <w:ilvl w:val="0"/>
                <w:numId w:val="3"/>
              </w:numPr>
              <w:rPr>
                <w:sz w:val="26"/>
                <w:szCs w:val="26"/>
              </w:rPr>
            </w:pPr>
            <w:r w:rsidRPr="00BC2421">
              <w:rPr>
                <w:sz w:val="26"/>
                <w:szCs w:val="26"/>
              </w:rPr>
              <w:t xml:space="preserve">сформировать готовность и способность </w:t>
            </w:r>
            <w:proofErr w:type="gramStart"/>
            <w:r w:rsidRPr="00BC2421">
              <w:rPr>
                <w:sz w:val="26"/>
                <w:szCs w:val="26"/>
              </w:rPr>
              <w:t>обучающихся</w:t>
            </w:r>
            <w:proofErr w:type="gramEnd"/>
            <w:r w:rsidRPr="00BC2421">
              <w:rPr>
                <w:sz w:val="26"/>
                <w:szCs w:val="26"/>
              </w:rPr>
              <w:t xml:space="preserve"> к саморазвитию и самообразованию;</w:t>
            </w:r>
          </w:p>
          <w:p w:rsidR="00BC2421" w:rsidRPr="00BC2421" w:rsidRDefault="00BC2421" w:rsidP="00BC2421">
            <w:pPr>
              <w:numPr>
                <w:ilvl w:val="0"/>
                <w:numId w:val="3"/>
              </w:numPr>
              <w:rPr>
                <w:sz w:val="26"/>
                <w:szCs w:val="26"/>
              </w:rPr>
            </w:pPr>
            <w:r w:rsidRPr="00BC2421">
              <w:rPr>
                <w:sz w:val="26"/>
                <w:szCs w:val="26"/>
              </w:rPr>
              <w:t>развить мотивацию к обучению и познанию;</w:t>
            </w:r>
          </w:p>
          <w:p w:rsidR="00BC2421" w:rsidRPr="00BC2421" w:rsidRDefault="00BC2421" w:rsidP="00BC2421">
            <w:pPr>
              <w:numPr>
                <w:ilvl w:val="0"/>
                <w:numId w:val="3"/>
              </w:numPr>
              <w:rPr>
                <w:sz w:val="26"/>
                <w:szCs w:val="26"/>
              </w:rPr>
            </w:pPr>
            <w:r w:rsidRPr="00BC2421">
              <w:rPr>
                <w:sz w:val="26"/>
                <w:szCs w:val="26"/>
              </w:rPr>
              <w:t>сформировать устойчивые познавательные интересы;</w:t>
            </w:r>
          </w:p>
          <w:p w:rsidR="00BC2421" w:rsidRPr="00BC2421" w:rsidRDefault="00BC2421" w:rsidP="00BC2421">
            <w:pPr>
              <w:numPr>
                <w:ilvl w:val="0"/>
                <w:numId w:val="3"/>
              </w:numPr>
              <w:rPr>
                <w:sz w:val="26"/>
                <w:szCs w:val="26"/>
              </w:rPr>
            </w:pPr>
            <w:r w:rsidRPr="00BC2421">
              <w:rPr>
                <w:sz w:val="26"/>
                <w:szCs w:val="26"/>
              </w:rPr>
              <w:t>сформировать уважительное отношение к труду;</w:t>
            </w:r>
          </w:p>
          <w:p w:rsidR="00BC2421" w:rsidRPr="00BC2421" w:rsidRDefault="00BC2421" w:rsidP="00BC2421">
            <w:pPr>
              <w:numPr>
                <w:ilvl w:val="0"/>
                <w:numId w:val="3"/>
              </w:numPr>
              <w:rPr>
                <w:sz w:val="26"/>
                <w:szCs w:val="26"/>
              </w:rPr>
            </w:pPr>
            <w:r w:rsidRPr="00BC2421">
              <w:rPr>
                <w:sz w:val="26"/>
                <w:szCs w:val="26"/>
              </w:rPr>
              <w:t>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w:t>
            </w:r>
          </w:p>
          <w:p w:rsidR="00BC2421" w:rsidRPr="00BC2421" w:rsidRDefault="00BC2421" w:rsidP="00BC2421">
            <w:pPr>
              <w:numPr>
                <w:ilvl w:val="0"/>
                <w:numId w:val="3"/>
              </w:numPr>
              <w:rPr>
                <w:sz w:val="26"/>
                <w:szCs w:val="26"/>
              </w:rPr>
            </w:pPr>
            <w:r w:rsidRPr="00BC2421">
              <w:rPr>
                <w:sz w:val="26"/>
                <w:szCs w:val="26"/>
              </w:rPr>
              <w:t>сформировать осознанное и ответственное отношение</w:t>
            </w:r>
            <w:r w:rsidR="00C67FCA">
              <w:rPr>
                <w:sz w:val="26"/>
                <w:szCs w:val="26"/>
              </w:rPr>
              <w:t xml:space="preserve"> к собственным поступкам;</w:t>
            </w:r>
          </w:p>
          <w:p w:rsidR="00BC2421" w:rsidRPr="00BC2421" w:rsidRDefault="00BC2421" w:rsidP="00BC2421">
            <w:pPr>
              <w:numPr>
                <w:ilvl w:val="0"/>
                <w:numId w:val="10"/>
              </w:numPr>
              <w:rPr>
                <w:sz w:val="26"/>
                <w:szCs w:val="26"/>
              </w:rPr>
            </w:pPr>
            <w:r w:rsidRPr="00BC2421">
              <w:rPr>
                <w:sz w:val="26"/>
                <w:szCs w:val="26"/>
              </w:rPr>
              <w:t>воспитание российской гражданской идентичности: патриотизма, уважения к Отечеству, к прошлому и настоящему многонационального народа России;</w:t>
            </w:r>
          </w:p>
          <w:p w:rsidR="00BC2421" w:rsidRPr="00BC2421" w:rsidRDefault="00BC2421" w:rsidP="00BC2421">
            <w:pPr>
              <w:rPr>
                <w:sz w:val="26"/>
                <w:szCs w:val="26"/>
              </w:rPr>
            </w:pPr>
            <w:proofErr w:type="spellStart"/>
            <w:r w:rsidRPr="00BC2421">
              <w:rPr>
                <w:b/>
                <w:i/>
                <w:sz w:val="26"/>
                <w:szCs w:val="26"/>
              </w:rPr>
              <w:t>метапредметные</w:t>
            </w:r>
            <w:proofErr w:type="spellEnd"/>
            <w:r w:rsidRPr="00BC2421">
              <w:rPr>
                <w:b/>
                <w:i/>
                <w:sz w:val="26"/>
                <w:szCs w:val="26"/>
              </w:rPr>
              <w:t>:</w:t>
            </w:r>
            <w:r w:rsidRPr="00BC2421">
              <w:rPr>
                <w:sz w:val="26"/>
                <w:szCs w:val="26"/>
              </w:rPr>
              <w:t xml:space="preserve"> </w:t>
            </w:r>
          </w:p>
          <w:p w:rsidR="00BC2421" w:rsidRPr="00BC2421" w:rsidRDefault="00BC2421" w:rsidP="00BC2421">
            <w:pPr>
              <w:numPr>
                <w:ilvl w:val="0"/>
                <w:numId w:val="9"/>
              </w:numPr>
              <w:rPr>
                <w:sz w:val="26"/>
                <w:szCs w:val="26"/>
              </w:rPr>
            </w:pPr>
            <w:r w:rsidRPr="00BC2421">
              <w:rPr>
                <w:sz w:val="26"/>
                <w:szCs w:val="26"/>
              </w:rPr>
              <w:t>сформировать навыки самостоятельного определения цели своего обучения;</w:t>
            </w:r>
          </w:p>
          <w:p w:rsidR="00BC2421" w:rsidRPr="00BC2421" w:rsidRDefault="00BC2421" w:rsidP="00BC2421">
            <w:pPr>
              <w:numPr>
                <w:ilvl w:val="0"/>
                <w:numId w:val="9"/>
              </w:numPr>
              <w:rPr>
                <w:sz w:val="26"/>
                <w:szCs w:val="26"/>
              </w:rPr>
            </w:pPr>
            <w:r w:rsidRPr="00BC2421">
              <w:rPr>
                <w:sz w:val="26"/>
                <w:szCs w:val="26"/>
              </w:rPr>
              <w:t>развить умение ставить и формулировать для себя задачи, планировать путь достижения цели;</w:t>
            </w:r>
          </w:p>
          <w:p w:rsidR="00BC2421" w:rsidRPr="00BC2421" w:rsidRDefault="00BC2421" w:rsidP="00BC2421">
            <w:pPr>
              <w:numPr>
                <w:ilvl w:val="0"/>
                <w:numId w:val="8"/>
              </w:numPr>
              <w:rPr>
                <w:sz w:val="26"/>
                <w:szCs w:val="26"/>
              </w:rPr>
            </w:pPr>
            <w:r w:rsidRPr="00BC2421">
              <w:rPr>
                <w:sz w:val="26"/>
                <w:szCs w:val="26"/>
              </w:rPr>
              <w:t>развить умение соотносить свои действия с планируемыми результатами, осуществлять контроль своей деятельности в процессе достижения результата;</w:t>
            </w:r>
          </w:p>
          <w:p w:rsidR="00BC2421" w:rsidRPr="00BC2421" w:rsidRDefault="00BC2421" w:rsidP="00BC2421">
            <w:pPr>
              <w:numPr>
                <w:ilvl w:val="0"/>
                <w:numId w:val="8"/>
              </w:numPr>
              <w:rPr>
                <w:sz w:val="26"/>
                <w:szCs w:val="26"/>
              </w:rPr>
            </w:pPr>
            <w:r w:rsidRPr="00BC2421">
              <w:rPr>
                <w:sz w:val="26"/>
                <w:szCs w:val="26"/>
              </w:rPr>
              <w:t>развить умение оценивать правильность выполнения учебной задачи;</w:t>
            </w:r>
          </w:p>
          <w:p w:rsidR="00BC2421" w:rsidRPr="00BC2421" w:rsidRDefault="00BC2421" w:rsidP="00BC2421">
            <w:pPr>
              <w:numPr>
                <w:ilvl w:val="0"/>
                <w:numId w:val="8"/>
              </w:numPr>
              <w:rPr>
                <w:sz w:val="26"/>
                <w:szCs w:val="26"/>
              </w:rPr>
            </w:pPr>
            <w:r w:rsidRPr="00BC2421">
              <w:rPr>
                <w:sz w:val="26"/>
                <w:szCs w:val="26"/>
              </w:rPr>
              <w:t>развить умение организовывать учебное сотрудничество и совместную деятельность с учителем и сверстниками.</w:t>
            </w:r>
          </w:p>
          <w:p w:rsidR="00BC2421" w:rsidRPr="00BC2421" w:rsidRDefault="00BC2421" w:rsidP="00BC2421">
            <w:pPr>
              <w:rPr>
                <w:b/>
                <w:i/>
                <w:sz w:val="26"/>
                <w:szCs w:val="26"/>
              </w:rPr>
            </w:pPr>
            <w:r w:rsidRPr="00BC2421">
              <w:rPr>
                <w:b/>
                <w:i/>
                <w:sz w:val="26"/>
                <w:szCs w:val="26"/>
              </w:rPr>
              <w:t>2-й год обучения</w:t>
            </w:r>
          </w:p>
          <w:p w:rsidR="00BC2421" w:rsidRPr="00BC2421" w:rsidRDefault="00BC2421" w:rsidP="00BC2421">
            <w:pPr>
              <w:rPr>
                <w:sz w:val="26"/>
                <w:szCs w:val="26"/>
              </w:rPr>
            </w:pPr>
            <w:r w:rsidRPr="00BC2421">
              <w:rPr>
                <w:b/>
                <w:i/>
                <w:sz w:val="26"/>
                <w:szCs w:val="26"/>
              </w:rPr>
              <w:t>образовательные (предметные):</w:t>
            </w:r>
          </w:p>
          <w:p w:rsidR="00BC2421" w:rsidRPr="00BC2421" w:rsidRDefault="00BC2421" w:rsidP="00BC2421">
            <w:pPr>
              <w:numPr>
                <w:ilvl w:val="0"/>
                <w:numId w:val="6"/>
              </w:numPr>
              <w:rPr>
                <w:sz w:val="26"/>
                <w:szCs w:val="26"/>
              </w:rPr>
            </w:pPr>
            <w:r w:rsidRPr="00BC2421">
              <w:rPr>
                <w:sz w:val="26"/>
                <w:szCs w:val="26"/>
              </w:rPr>
              <w:t>углубить и закрепить знания в области строения голосового аппарата;</w:t>
            </w:r>
          </w:p>
          <w:p w:rsidR="00BC2421" w:rsidRPr="00BC2421" w:rsidRDefault="00BC2421" w:rsidP="00BC2421">
            <w:pPr>
              <w:numPr>
                <w:ilvl w:val="0"/>
                <w:numId w:val="6"/>
              </w:numPr>
              <w:rPr>
                <w:sz w:val="26"/>
                <w:szCs w:val="26"/>
              </w:rPr>
            </w:pPr>
            <w:r w:rsidRPr="00BC2421">
              <w:rPr>
                <w:sz w:val="26"/>
                <w:szCs w:val="26"/>
              </w:rPr>
              <w:t>развить певческое дыхание, артикуляционный аппарат;</w:t>
            </w:r>
          </w:p>
          <w:p w:rsidR="00BC2421" w:rsidRPr="00BC2421" w:rsidRDefault="00BC2421" w:rsidP="00BC2421">
            <w:pPr>
              <w:numPr>
                <w:ilvl w:val="0"/>
                <w:numId w:val="6"/>
              </w:numPr>
              <w:rPr>
                <w:sz w:val="26"/>
                <w:szCs w:val="26"/>
              </w:rPr>
            </w:pPr>
            <w:r w:rsidRPr="00BC2421">
              <w:rPr>
                <w:sz w:val="26"/>
                <w:szCs w:val="26"/>
              </w:rPr>
              <w:t>развить знания о резонаторной системе певческого голоса;</w:t>
            </w:r>
          </w:p>
          <w:p w:rsidR="00BC2421" w:rsidRPr="00BC2421" w:rsidRDefault="00BC2421" w:rsidP="00BC2421">
            <w:pPr>
              <w:numPr>
                <w:ilvl w:val="0"/>
                <w:numId w:val="6"/>
              </w:numPr>
              <w:rPr>
                <w:sz w:val="26"/>
                <w:szCs w:val="26"/>
              </w:rPr>
            </w:pPr>
            <w:r w:rsidRPr="00BC2421">
              <w:rPr>
                <w:sz w:val="26"/>
                <w:szCs w:val="26"/>
              </w:rPr>
              <w:lastRenderedPageBreak/>
              <w:t xml:space="preserve">развить интерес  к музыке; </w:t>
            </w:r>
          </w:p>
          <w:p w:rsidR="00BC2421" w:rsidRPr="00BC2421" w:rsidRDefault="00BC2421" w:rsidP="00BC2421">
            <w:pPr>
              <w:numPr>
                <w:ilvl w:val="0"/>
                <w:numId w:val="6"/>
              </w:numPr>
              <w:rPr>
                <w:sz w:val="26"/>
                <w:szCs w:val="26"/>
              </w:rPr>
            </w:pPr>
            <w:r w:rsidRPr="00BC2421">
              <w:rPr>
                <w:sz w:val="26"/>
                <w:szCs w:val="26"/>
              </w:rPr>
              <w:t>развить умение воспринимать исполняемое произведение в единстве его формы и содержания;</w:t>
            </w:r>
          </w:p>
          <w:p w:rsidR="00BC2421" w:rsidRPr="00BC2421" w:rsidRDefault="00BC2421" w:rsidP="00BC2421">
            <w:pPr>
              <w:numPr>
                <w:ilvl w:val="0"/>
                <w:numId w:val="6"/>
              </w:numPr>
              <w:rPr>
                <w:sz w:val="26"/>
                <w:szCs w:val="26"/>
              </w:rPr>
            </w:pPr>
            <w:r w:rsidRPr="00BC2421">
              <w:rPr>
                <w:sz w:val="26"/>
                <w:szCs w:val="26"/>
              </w:rPr>
              <w:t xml:space="preserve">воспитать эмоциональную отзывчивость к музыке и музыкально-эстетический вкус; </w:t>
            </w:r>
          </w:p>
          <w:p w:rsidR="00BC2421" w:rsidRPr="00BC2421" w:rsidRDefault="00BC2421" w:rsidP="00BC2421">
            <w:pPr>
              <w:rPr>
                <w:sz w:val="26"/>
                <w:szCs w:val="26"/>
              </w:rPr>
            </w:pPr>
            <w:r w:rsidRPr="00BC2421">
              <w:rPr>
                <w:b/>
                <w:i/>
                <w:sz w:val="26"/>
                <w:szCs w:val="26"/>
              </w:rPr>
              <w:t>личностные:</w:t>
            </w:r>
          </w:p>
          <w:p w:rsidR="00BC2421" w:rsidRPr="00BC2421" w:rsidRDefault="00BC2421" w:rsidP="00BC2421">
            <w:pPr>
              <w:numPr>
                <w:ilvl w:val="0"/>
                <w:numId w:val="5"/>
              </w:numPr>
              <w:rPr>
                <w:sz w:val="26"/>
                <w:szCs w:val="26"/>
              </w:rPr>
            </w:pPr>
            <w:r w:rsidRPr="00BC2421">
              <w:rPr>
                <w:sz w:val="26"/>
                <w:szCs w:val="26"/>
              </w:rPr>
              <w:t>развить нравственные чувства и нравственное поведения, осознанное и ответственное отношение к собственным поступкам;</w:t>
            </w:r>
          </w:p>
          <w:p w:rsidR="00BC2421" w:rsidRPr="00BC2421" w:rsidRDefault="00BC2421" w:rsidP="00BC2421">
            <w:pPr>
              <w:numPr>
                <w:ilvl w:val="0"/>
                <w:numId w:val="5"/>
              </w:numPr>
              <w:rPr>
                <w:sz w:val="26"/>
                <w:szCs w:val="26"/>
              </w:rPr>
            </w:pPr>
            <w:r w:rsidRPr="00BC2421">
              <w:rPr>
                <w:sz w:val="26"/>
                <w:szCs w:val="26"/>
              </w:rPr>
              <w:t>развить умение взаимодействовать с партнёрами, способность к сотрудничеству и совместному творчеству;</w:t>
            </w:r>
          </w:p>
          <w:p w:rsidR="00BC2421" w:rsidRPr="00BC2421" w:rsidRDefault="00BC2421" w:rsidP="00BC2421">
            <w:pPr>
              <w:numPr>
                <w:ilvl w:val="0"/>
                <w:numId w:val="5"/>
              </w:numPr>
              <w:rPr>
                <w:sz w:val="26"/>
                <w:szCs w:val="26"/>
              </w:rPr>
            </w:pPr>
            <w:r w:rsidRPr="00BC2421">
              <w:rPr>
                <w:sz w:val="26"/>
                <w:szCs w:val="26"/>
              </w:rPr>
              <w:t>сформировать способность к осознанному выбору и построению дальнейшей индивидуальной траектории образования;</w:t>
            </w:r>
          </w:p>
          <w:p w:rsidR="00BC2421" w:rsidRPr="00BC2421" w:rsidRDefault="00BC2421" w:rsidP="00BC2421">
            <w:pPr>
              <w:numPr>
                <w:ilvl w:val="0"/>
                <w:numId w:val="5"/>
              </w:numPr>
              <w:rPr>
                <w:sz w:val="26"/>
                <w:szCs w:val="26"/>
              </w:rPr>
            </w:pPr>
            <w:r w:rsidRPr="00BC2421">
              <w:rPr>
                <w:sz w:val="26"/>
                <w:szCs w:val="26"/>
              </w:rPr>
              <w:t>сформировать коммуникативную компетентность в общении и сотрудничестве со сверстниками, детьми старшего и младшего возраста, взрослыми в процессе образовательной, творческой и других видов деятельности;</w:t>
            </w:r>
          </w:p>
          <w:p w:rsidR="00BC2421" w:rsidRPr="00BC2421" w:rsidRDefault="00BC2421" w:rsidP="00BC2421">
            <w:pPr>
              <w:numPr>
                <w:ilvl w:val="0"/>
                <w:numId w:val="5"/>
              </w:numPr>
              <w:rPr>
                <w:sz w:val="26"/>
                <w:szCs w:val="26"/>
              </w:rPr>
            </w:pPr>
            <w:r w:rsidRPr="00BC2421">
              <w:rPr>
                <w:sz w:val="26"/>
                <w:szCs w:val="26"/>
              </w:rPr>
              <w:t>развить эстетическое сознание через освоение художественного наследия народов России и мира, творческой деятельности эстетического характера.</w:t>
            </w:r>
          </w:p>
          <w:p w:rsidR="00BC2421" w:rsidRPr="00BC2421" w:rsidRDefault="00BC2421" w:rsidP="00BC2421">
            <w:pPr>
              <w:rPr>
                <w:b/>
                <w:i/>
                <w:sz w:val="26"/>
                <w:szCs w:val="26"/>
              </w:rPr>
            </w:pPr>
            <w:proofErr w:type="spellStart"/>
            <w:r w:rsidRPr="00BC2421">
              <w:rPr>
                <w:b/>
                <w:i/>
                <w:sz w:val="26"/>
                <w:szCs w:val="26"/>
              </w:rPr>
              <w:t>метапредметные</w:t>
            </w:r>
            <w:proofErr w:type="spellEnd"/>
            <w:r w:rsidRPr="00BC2421">
              <w:rPr>
                <w:b/>
                <w:i/>
                <w:sz w:val="26"/>
                <w:szCs w:val="26"/>
              </w:rPr>
              <w:t>:</w:t>
            </w:r>
          </w:p>
          <w:p w:rsidR="00BC2421" w:rsidRPr="00BC2421" w:rsidRDefault="00BC2421" w:rsidP="00BC2421">
            <w:pPr>
              <w:numPr>
                <w:ilvl w:val="0"/>
                <w:numId w:val="9"/>
              </w:numPr>
              <w:rPr>
                <w:sz w:val="26"/>
                <w:szCs w:val="26"/>
              </w:rPr>
            </w:pPr>
            <w:r w:rsidRPr="00BC2421">
              <w:rPr>
                <w:sz w:val="26"/>
                <w:szCs w:val="26"/>
              </w:rPr>
              <w:t>развить умение соотносить свои действия с планируемым результатом, осуществлять контроль своей деятельности в процессе достижения результата и корректировать свои действия;</w:t>
            </w:r>
          </w:p>
          <w:p w:rsidR="00BC2421" w:rsidRPr="00BC2421" w:rsidRDefault="00BC2421" w:rsidP="00BC2421">
            <w:pPr>
              <w:numPr>
                <w:ilvl w:val="0"/>
                <w:numId w:val="9"/>
              </w:numPr>
              <w:rPr>
                <w:sz w:val="26"/>
                <w:szCs w:val="26"/>
              </w:rPr>
            </w:pPr>
            <w:r w:rsidRPr="00BC2421">
              <w:rPr>
                <w:sz w:val="26"/>
                <w:szCs w:val="26"/>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421" w:rsidRPr="00BC2421" w:rsidRDefault="00BC2421" w:rsidP="00BC2421">
            <w:pPr>
              <w:numPr>
                <w:ilvl w:val="0"/>
                <w:numId w:val="9"/>
              </w:numPr>
              <w:rPr>
                <w:sz w:val="26"/>
                <w:szCs w:val="26"/>
              </w:rPr>
            </w:pPr>
            <w:r w:rsidRPr="00BC2421">
              <w:rPr>
                <w:sz w:val="26"/>
                <w:szCs w:val="26"/>
              </w:rPr>
              <w:t>развить владение основами самоконтроля, самооценки;</w:t>
            </w:r>
          </w:p>
          <w:p w:rsidR="00BC2421" w:rsidRPr="00BC2421" w:rsidRDefault="00BC2421" w:rsidP="00BC2421">
            <w:pPr>
              <w:numPr>
                <w:ilvl w:val="0"/>
                <w:numId w:val="9"/>
              </w:numPr>
              <w:rPr>
                <w:sz w:val="26"/>
                <w:szCs w:val="26"/>
              </w:rPr>
            </w:pPr>
            <w:r w:rsidRPr="00BC2421">
              <w:rPr>
                <w:sz w:val="26"/>
                <w:szCs w:val="26"/>
              </w:rPr>
              <w:t>развить умение работать индивидуально и в группе: находить общее решение и разрешать конфликты на основе согласования позиций и учёта интересов.</w:t>
            </w:r>
          </w:p>
          <w:p w:rsidR="00BC2421" w:rsidRPr="00BC2421" w:rsidRDefault="00BC2421" w:rsidP="00BC2421">
            <w:pPr>
              <w:rPr>
                <w:b/>
                <w:i/>
                <w:sz w:val="26"/>
                <w:szCs w:val="26"/>
              </w:rPr>
            </w:pPr>
            <w:r w:rsidRPr="00BC2421">
              <w:rPr>
                <w:b/>
                <w:i/>
                <w:sz w:val="26"/>
                <w:szCs w:val="26"/>
              </w:rPr>
              <w:t>3-й год обучения</w:t>
            </w:r>
          </w:p>
          <w:p w:rsidR="00BC2421" w:rsidRPr="00BC2421" w:rsidRDefault="00BC2421" w:rsidP="00BC2421">
            <w:pPr>
              <w:rPr>
                <w:b/>
                <w:i/>
                <w:sz w:val="26"/>
                <w:szCs w:val="26"/>
              </w:rPr>
            </w:pPr>
            <w:r w:rsidRPr="00BC2421">
              <w:rPr>
                <w:b/>
                <w:i/>
                <w:sz w:val="26"/>
                <w:szCs w:val="26"/>
              </w:rPr>
              <w:t>образовательные (предметные):</w:t>
            </w:r>
          </w:p>
          <w:p w:rsidR="00BC2421" w:rsidRPr="00BC2421" w:rsidRDefault="00BC2421" w:rsidP="00BC2421">
            <w:pPr>
              <w:numPr>
                <w:ilvl w:val="0"/>
                <w:numId w:val="7"/>
              </w:numPr>
              <w:rPr>
                <w:sz w:val="26"/>
                <w:szCs w:val="26"/>
              </w:rPr>
            </w:pPr>
            <w:r w:rsidRPr="00BC2421">
              <w:rPr>
                <w:sz w:val="26"/>
                <w:szCs w:val="26"/>
              </w:rPr>
              <w:t>углубить формирование в процессе обучения основных вокально-технических навыков;</w:t>
            </w:r>
          </w:p>
          <w:p w:rsidR="00BC2421" w:rsidRPr="00BC2421" w:rsidRDefault="00BC2421" w:rsidP="00BC2421">
            <w:pPr>
              <w:numPr>
                <w:ilvl w:val="0"/>
                <w:numId w:val="7"/>
              </w:numPr>
              <w:rPr>
                <w:sz w:val="26"/>
                <w:szCs w:val="26"/>
              </w:rPr>
            </w:pPr>
            <w:r w:rsidRPr="00BC2421">
              <w:rPr>
                <w:sz w:val="26"/>
                <w:szCs w:val="26"/>
              </w:rPr>
              <w:t>выразительного исполнения вокального произведения;</w:t>
            </w:r>
          </w:p>
          <w:p w:rsidR="00BC2421" w:rsidRPr="00BC2421" w:rsidRDefault="00BC2421" w:rsidP="00BC2421">
            <w:pPr>
              <w:numPr>
                <w:ilvl w:val="0"/>
                <w:numId w:val="7"/>
              </w:numPr>
              <w:rPr>
                <w:sz w:val="26"/>
                <w:szCs w:val="26"/>
              </w:rPr>
            </w:pPr>
            <w:r w:rsidRPr="00BC2421">
              <w:rPr>
                <w:sz w:val="26"/>
                <w:szCs w:val="26"/>
              </w:rPr>
              <w:lastRenderedPageBreak/>
              <w:t>музыкальную память и музыкальный слух;</w:t>
            </w:r>
          </w:p>
          <w:p w:rsidR="00BC2421" w:rsidRPr="00BC2421" w:rsidRDefault="00C67FCA" w:rsidP="00BC2421">
            <w:pPr>
              <w:numPr>
                <w:ilvl w:val="0"/>
                <w:numId w:val="7"/>
              </w:numPr>
              <w:rPr>
                <w:sz w:val="26"/>
                <w:szCs w:val="26"/>
              </w:rPr>
            </w:pPr>
            <w:r>
              <w:rPr>
                <w:sz w:val="26"/>
                <w:szCs w:val="26"/>
              </w:rPr>
              <w:t>чувство ритма;</w:t>
            </w:r>
          </w:p>
          <w:p w:rsidR="00BC2421" w:rsidRPr="00BC2421" w:rsidRDefault="00BC2421" w:rsidP="00BC2421">
            <w:pPr>
              <w:numPr>
                <w:ilvl w:val="0"/>
                <w:numId w:val="7"/>
              </w:numPr>
              <w:rPr>
                <w:sz w:val="26"/>
                <w:szCs w:val="26"/>
              </w:rPr>
            </w:pPr>
            <w:r w:rsidRPr="00BC2421">
              <w:rPr>
                <w:sz w:val="26"/>
                <w:szCs w:val="26"/>
              </w:rPr>
              <w:t>навыки бережного отношения к слову и работы с текстом</w:t>
            </w:r>
            <w:r w:rsidR="00C67FCA">
              <w:rPr>
                <w:sz w:val="26"/>
                <w:szCs w:val="26"/>
              </w:rPr>
              <w:t>;</w:t>
            </w:r>
          </w:p>
          <w:p w:rsidR="00BC2421" w:rsidRPr="00BC2421" w:rsidRDefault="00BC2421" w:rsidP="00BC2421">
            <w:pPr>
              <w:numPr>
                <w:ilvl w:val="0"/>
                <w:numId w:val="7"/>
              </w:numPr>
              <w:rPr>
                <w:sz w:val="26"/>
                <w:szCs w:val="26"/>
              </w:rPr>
            </w:pPr>
            <w:r w:rsidRPr="00BC2421">
              <w:rPr>
                <w:sz w:val="26"/>
                <w:szCs w:val="26"/>
              </w:rPr>
              <w:t>навыки работы с фонограммой, микрофоном;</w:t>
            </w:r>
          </w:p>
          <w:p w:rsidR="00BC2421" w:rsidRPr="00BC2421" w:rsidRDefault="00BC2421" w:rsidP="00BC2421">
            <w:pPr>
              <w:numPr>
                <w:ilvl w:val="0"/>
                <w:numId w:val="7"/>
              </w:numPr>
              <w:rPr>
                <w:sz w:val="26"/>
                <w:szCs w:val="26"/>
              </w:rPr>
            </w:pPr>
            <w:r w:rsidRPr="00BC2421">
              <w:rPr>
                <w:sz w:val="26"/>
                <w:szCs w:val="26"/>
              </w:rPr>
              <w:t>знание норм певческих нагрузок и охраны детского голоса;</w:t>
            </w:r>
          </w:p>
          <w:p w:rsidR="00BC2421" w:rsidRPr="00BC2421" w:rsidRDefault="00BC2421" w:rsidP="00BC2421">
            <w:pPr>
              <w:numPr>
                <w:ilvl w:val="0"/>
                <w:numId w:val="7"/>
              </w:numPr>
              <w:rPr>
                <w:sz w:val="26"/>
                <w:szCs w:val="26"/>
              </w:rPr>
            </w:pPr>
            <w:r w:rsidRPr="00BC2421">
              <w:rPr>
                <w:sz w:val="26"/>
                <w:szCs w:val="26"/>
              </w:rPr>
              <w:t>развить сценическую артистичность;</w:t>
            </w:r>
          </w:p>
          <w:p w:rsidR="00BC2421" w:rsidRPr="00BC2421" w:rsidRDefault="00BC2421" w:rsidP="00BC2421">
            <w:pPr>
              <w:rPr>
                <w:sz w:val="26"/>
                <w:szCs w:val="26"/>
              </w:rPr>
            </w:pPr>
            <w:r w:rsidRPr="00BC2421">
              <w:rPr>
                <w:sz w:val="26"/>
                <w:szCs w:val="26"/>
              </w:rPr>
              <w:t>.</w:t>
            </w:r>
            <w:r w:rsidRPr="00BC2421">
              <w:rPr>
                <w:b/>
                <w:i/>
                <w:sz w:val="26"/>
                <w:szCs w:val="26"/>
              </w:rPr>
              <w:t>личностные:</w:t>
            </w:r>
            <w:r w:rsidRPr="00BC2421">
              <w:rPr>
                <w:sz w:val="26"/>
                <w:szCs w:val="26"/>
              </w:rPr>
              <w:t xml:space="preserve"> </w:t>
            </w:r>
          </w:p>
          <w:p w:rsidR="00BC2421" w:rsidRPr="00BC2421" w:rsidRDefault="00BC2421" w:rsidP="00BC2421">
            <w:pPr>
              <w:numPr>
                <w:ilvl w:val="0"/>
                <w:numId w:val="13"/>
              </w:numPr>
              <w:rPr>
                <w:sz w:val="26"/>
                <w:szCs w:val="26"/>
              </w:rPr>
            </w:pPr>
            <w:r w:rsidRPr="00BC2421">
              <w:rPr>
                <w:sz w:val="26"/>
                <w:szCs w:val="26"/>
              </w:rPr>
              <w:t>развить творческие способности;</w:t>
            </w:r>
          </w:p>
          <w:p w:rsidR="00BC2421" w:rsidRPr="00BC2421" w:rsidRDefault="00BC2421" w:rsidP="00BC2421">
            <w:pPr>
              <w:numPr>
                <w:ilvl w:val="0"/>
                <w:numId w:val="13"/>
              </w:numPr>
              <w:rPr>
                <w:sz w:val="26"/>
                <w:szCs w:val="26"/>
              </w:rPr>
            </w:pPr>
            <w:r w:rsidRPr="00BC2421">
              <w:rPr>
                <w:sz w:val="26"/>
                <w:szCs w:val="26"/>
              </w:rPr>
              <w:t>воспитание эмоциональной отзывчивости на явления художественно-эстетической культуры;</w:t>
            </w:r>
          </w:p>
          <w:p w:rsidR="00BC2421" w:rsidRPr="00BC2421" w:rsidRDefault="00BC2421" w:rsidP="00BC2421">
            <w:pPr>
              <w:numPr>
                <w:ilvl w:val="0"/>
                <w:numId w:val="11"/>
              </w:numPr>
              <w:rPr>
                <w:sz w:val="26"/>
                <w:szCs w:val="26"/>
              </w:rPr>
            </w:pPr>
            <w:r w:rsidRPr="00BC2421">
              <w:rPr>
                <w:sz w:val="26"/>
                <w:szCs w:val="26"/>
              </w:rPr>
              <w:t>сформировать способность ориентироваться в мире профессий и профессиональных предпочтений;</w:t>
            </w:r>
          </w:p>
          <w:p w:rsidR="00BC2421" w:rsidRPr="00BC2421" w:rsidRDefault="00BC2421" w:rsidP="00BC2421">
            <w:pPr>
              <w:numPr>
                <w:ilvl w:val="0"/>
                <w:numId w:val="11"/>
              </w:numPr>
              <w:rPr>
                <w:sz w:val="26"/>
                <w:szCs w:val="26"/>
              </w:rPr>
            </w:pPr>
            <w:r w:rsidRPr="00BC2421">
              <w:rPr>
                <w:sz w:val="26"/>
                <w:szCs w:val="26"/>
              </w:rPr>
              <w:t>сформировать готовность и способность вести диалог с другими людьми и д</w:t>
            </w:r>
            <w:r w:rsidR="00F827A3">
              <w:rPr>
                <w:sz w:val="26"/>
                <w:szCs w:val="26"/>
              </w:rPr>
              <w:t>остигать в нём взаимопонимания;</w:t>
            </w:r>
          </w:p>
          <w:p w:rsidR="00BC2421" w:rsidRPr="00BC2421" w:rsidRDefault="00BC2421" w:rsidP="00BC2421">
            <w:pPr>
              <w:numPr>
                <w:ilvl w:val="0"/>
                <w:numId w:val="11"/>
              </w:numPr>
              <w:rPr>
                <w:sz w:val="26"/>
                <w:szCs w:val="26"/>
              </w:rPr>
            </w:pPr>
            <w:r w:rsidRPr="00BC2421">
              <w:rPr>
                <w:sz w:val="26"/>
                <w:szCs w:val="26"/>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творческой и других видов деятельности;</w:t>
            </w:r>
          </w:p>
          <w:p w:rsidR="00BC2421" w:rsidRPr="00BC2421" w:rsidRDefault="00BC2421" w:rsidP="00BC2421">
            <w:pPr>
              <w:rPr>
                <w:sz w:val="26"/>
                <w:szCs w:val="26"/>
              </w:rPr>
            </w:pPr>
            <w:r w:rsidRPr="00BC2421">
              <w:rPr>
                <w:sz w:val="26"/>
                <w:szCs w:val="26"/>
              </w:rPr>
              <w:t xml:space="preserve"> </w:t>
            </w:r>
            <w:proofErr w:type="spellStart"/>
            <w:r w:rsidRPr="00BC2421">
              <w:rPr>
                <w:b/>
                <w:i/>
                <w:sz w:val="26"/>
                <w:szCs w:val="26"/>
              </w:rPr>
              <w:t>метапредметные</w:t>
            </w:r>
            <w:proofErr w:type="spellEnd"/>
            <w:r w:rsidRPr="00BC2421">
              <w:rPr>
                <w:b/>
                <w:i/>
                <w:sz w:val="26"/>
                <w:szCs w:val="26"/>
              </w:rPr>
              <w:t>:</w:t>
            </w:r>
            <w:r w:rsidRPr="00BC2421">
              <w:rPr>
                <w:sz w:val="26"/>
                <w:szCs w:val="26"/>
              </w:rPr>
              <w:t xml:space="preserve"> </w:t>
            </w:r>
          </w:p>
          <w:p w:rsidR="00BC2421" w:rsidRPr="00BC2421" w:rsidRDefault="00BC2421" w:rsidP="00BC2421">
            <w:pPr>
              <w:numPr>
                <w:ilvl w:val="0"/>
                <w:numId w:val="9"/>
              </w:numPr>
              <w:rPr>
                <w:sz w:val="26"/>
                <w:szCs w:val="26"/>
              </w:rPr>
            </w:pPr>
            <w:r w:rsidRPr="00BC2421">
              <w:rPr>
                <w:sz w:val="26"/>
                <w:szCs w:val="26"/>
              </w:rPr>
              <w:t>развить умение формулировать, аргументировать и отстаивать сво</w:t>
            </w:r>
            <w:r w:rsidR="00F827A3">
              <w:rPr>
                <w:sz w:val="26"/>
                <w:szCs w:val="26"/>
              </w:rPr>
              <w:t>ё мнение;</w:t>
            </w:r>
          </w:p>
          <w:p w:rsidR="00BC2421" w:rsidRPr="00BC2421" w:rsidRDefault="00BC2421" w:rsidP="00BC2421">
            <w:pPr>
              <w:numPr>
                <w:ilvl w:val="0"/>
                <w:numId w:val="14"/>
              </w:numPr>
              <w:rPr>
                <w:sz w:val="26"/>
                <w:szCs w:val="26"/>
              </w:rPr>
            </w:pPr>
            <w:r w:rsidRPr="00BC2421">
              <w:rPr>
                <w:sz w:val="26"/>
                <w:szCs w:val="26"/>
              </w:rPr>
              <w:t xml:space="preserve">сформировать умения самостоятельно планировать пути достижения целей, осознанно выбирать наиболее эффективные способы решения учебных и познавательных задач; </w:t>
            </w:r>
          </w:p>
          <w:p w:rsidR="00BC2421" w:rsidRPr="00BC2421" w:rsidRDefault="00BC2421" w:rsidP="00BC2421">
            <w:pPr>
              <w:numPr>
                <w:ilvl w:val="0"/>
                <w:numId w:val="14"/>
              </w:numPr>
              <w:rPr>
                <w:sz w:val="26"/>
                <w:szCs w:val="26"/>
              </w:rPr>
            </w:pPr>
            <w:r w:rsidRPr="00BC2421">
              <w:rPr>
                <w:sz w:val="26"/>
                <w:szCs w:val="26"/>
              </w:rPr>
              <w:t>развить креативное мышление;</w:t>
            </w:r>
          </w:p>
          <w:p w:rsidR="00BC2421" w:rsidRPr="00BC2421" w:rsidRDefault="00BC2421" w:rsidP="00BC2421">
            <w:pPr>
              <w:numPr>
                <w:ilvl w:val="0"/>
                <w:numId w:val="14"/>
              </w:numPr>
              <w:rPr>
                <w:sz w:val="26"/>
                <w:szCs w:val="26"/>
              </w:rPr>
            </w:pPr>
            <w:r w:rsidRPr="00BC2421">
              <w:rPr>
                <w:sz w:val="26"/>
                <w:szCs w:val="26"/>
              </w:rPr>
              <w:t>сформировать умения применить творческое мышление при выполнен</w:t>
            </w:r>
            <w:r w:rsidR="00F827A3">
              <w:rPr>
                <w:sz w:val="26"/>
                <w:szCs w:val="26"/>
              </w:rPr>
              <w:t>ии заданий в процессе обучения;</w:t>
            </w:r>
          </w:p>
          <w:p w:rsidR="00BC2421" w:rsidRPr="00BC2421" w:rsidRDefault="00BC2421" w:rsidP="00BC2421">
            <w:pPr>
              <w:numPr>
                <w:ilvl w:val="0"/>
                <w:numId w:val="14"/>
              </w:numPr>
              <w:rPr>
                <w:sz w:val="26"/>
                <w:szCs w:val="26"/>
              </w:rPr>
            </w:pPr>
            <w:r w:rsidRPr="00BC2421">
              <w:rPr>
                <w:sz w:val="26"/>
                <w:szCs w:val="26"/>
              </w:rPr>
              <w:t>развить практические навыки в музыкальной деятельности;</w:t>
            </w:r>
          </w:p>
          <w:p w:rsidR="00BC2421" w:rsidRPr="00BC2421" w:rsidRDefault="00BC2421" w:rsidP="00BC2421">
            <w:pPr>
              <w:numPr>
                <w:ilvl w:val="0"/>
                <w:numId w:val="14"/>
              </w:numPr>
              <w:rPr>
                <w:sz w:val="26"/>
                <w:szCs w:val="26"/>
              </w:rPr>
            </w:pPr>
            <w:r w:rsidRPr="00BC2421">
              <w:rPr>
                <w:sz w:val="26"/>
                <w:szCs w:val="26"/>
              </w:rPr>
              <w:t>сформировать мотивацию учащихся к осознанному выбору профессии и построению дальнейшей индивидуальной траектории образования;</w:t>
            </w:r>
          </w:p>
          <w:p w:rsidR="00BC2421" w:rsidRPr="00BC2421" w:rsidRDefault="00BC2421" w:rsidP="00BC2421">
            <w:pPr>
              <w:numPr>
                <w:ilvl w:val="0"/>
                <w:numId w:val="12"/>
              </w:numPr>
              <w:rPr>
                <w:sz w:val="26"/>
                <w:szCs w:val="26"/>
              </w:rPr>
            </w:pPr>
            <w:r w:rsidRPr="00BC2421">
              <w:rPr>
                <w:sz w:val="26"/>
                <w:szCs w:val="26"/>
              </w:rPr>
              <w:t xml:space="preserve">сформировать умения реализации полученных знаний и навыков в социуме; </w:t>
            </w:r>
          </w:p>
          <w:p w:rsidR="00BC2421" w:rsidRPr="00BC2421" w:rsidRDefault="00BC2421" w:rsidP="00BC2421">
            <w:pPr>
              <w:numPr>
                <w:ilvl w:val="0"/>
                <w:numId w:val="12"/>
              </w:numPr>
              <w:rPr>
                <w:sz w:val="26"/>
                <w:szCs w:val="26"/>
              </w:rPr>
            </w:pPr>
            <w:r w:rsidRPr="00BC2421">
              <w:rPr>
                <w:sz w:val="26"/>
                <w:szCs w:val="26"/>
              </w:rPr>
              <w:t>развить эстетическое сознание через освоение художественного наследия народов России и мира, через творческую деятельность музыкального характера;</w:t>
            </w:r>
          </w:p>
          <w:p w:rsidR="00F60F69" w:rsidRPr="00F827A3" w:rsidRDefault="00BC2421" w:rsidP="00BC2421">
            <w:pPr>
              <w:numPr>
                <w:ilvl w:val="0"/>
                <w:numId w:val="12"/>
              </w:numPr>
              <w:rPr>
                <w:sz w:val="26"/>
                <w:szCs w:val="26"/>
              </w:rPr>
            </w:pPr>
            <w:r w:rsidRPr="00BC2421">
              <w:rPr>
                <w:sz w:val="26"/>
                <w:szCs w:val="26"/>
              </w:rPr>
              <w:t xml:space="preserve">сформировать умения определять цели, </w:t>
            </w:r>
            <w:r w:rsidRPr="00BC2421">
              <w:rPr>
                <w:sz w:val="26"/>
                <w:szCs w:val="26"/>
              </w:rPr>
              <w:lastRenderedPageBreak/>
              <w:t>планировать, выбирать способ действий, контролировать, анализировать и корректировать свою деятельность.</w:t>
            </w:r>
          </w:p>
        </w:tc>
      </w:tr>
      <w:tr w:rsidR="00F60F69" w:rsidRPr="00A54383" w:rsidTr="00C67FCA">
        <w:trPr>
          <w:trHeight w:val="170"/>
        </w:trPr>
        <w:tc>
          <w:tcPr>
            <w:tcW w:w="3828" w:type="dxa"/>
          </w:tcPr>
          <w:p w:rsidR="00F60F69" w:rsidRPr="00A54383" w:rsidRDefault="00F60F69" w:rsidP="00C67FCA">
            <w:pPr>
              <w:ind w:left="-6"/>
              <w:rPr>
                <w:sz w:val="26"/>
                <w:szCs w:val="26"/>
              </w:rPr>
            </w:pPr>
            <w:r>
              <w:rPr>
                <w:sz w:val="26"/>
                <w:szCs w:val="26"/>
              </w:rPr>
              <w:lastRenderedPageBreak/>
              <w:t>Ожидаемые результаты</w:t>
            </w:r>
          </w:p>
        </w:tc>
        <w:tc>
          <w:tcPr>
            <w:tcW w:w="6510" w:type="dxa"/>
          </w:tcPr>
          <w:p w:rsidR="00C67FCA" w:rsidRPr="00C67FCA" w:rsidRDefault="00C67FCA" w:rsidP="00C67FCA">
            <w:pPr>
              <w:rPr>
                <w:b/>
                <w:i/>
                <w:sz w:val="26"/>
                <w:szCs w:val="26"/>
              </w:rPr>
            </w:pPr>
            <w:r w:rsidRPr="00C67FCA">
              <w:rPr>
                <w:b/>
                <w:i/>
                <w:sz w:val="26"/>
                <w:szCs w:val="26"/>
              </w:rPr>
              <w:t>1 год  обучения</w:t>
            </w:r>
          </w:p>
          <w:p w:rsidR="00C67FCA" w:rsidRPr="00C67FCA" w:rsidRDefault="00C67FCA" w:rsidP="00C67FCA">
            <w:pPr>
              <w:rPr>
                <w:b/>
                <w:i/>
                <w:sz w:val="26"/>
                <w:szCs w:val="26"/>
              </w:rPr>
            </w:pPr>
            <w:r w:rsidRPr="00C67FCA">
              <w:rPr>
                <w:b/>
                <w:i/>
                <w:sz w:val="26"/>
                <w:szCs w:val="26"/>
              </w:rPr>
              <w:t xml:space="preserve">предметные: </w:t>
            </w:r>
          </w:p>
          <w:p w:rsidR="00C67FCA" w:rsidRPr="00C67FCA" w:rsidRDefault="00C67FCA" w:rsidP="00C67FCA">
            <w:pPr>
              <w:numPr>
                <w:ilvl w:val="0"/>
                <w:numId w:val="42"/>
              </w:numPr>
              <w:rPr>
                <w:sz w:val="26"/>
                <w:szCs w:val="26"/>
              </w:rPr>
            </w:pPr>
            <w:r w:rsidRPr="00C67FCA">
              <w:rPr>
                <w:sz w:val="26"/>
                <w:szCs w:val="26"/>
              </w:rPr>
              <w:t>учащиеся познакомятся с основными требованиями к вокально-техническим навыкам исполнителя;</w:t>
            </w:r>
          </w:p>
          <w:p w:rsidR="00C67FCA" w:rsidRPr="00C67FCA" w:rsidRDefault="00C67FCA" w:rsidP="00C67FCA">
            <w:pPr>
              <w:numPr>
                <w:ilvl w:val="0"/>
                <w:numId w:val="42"/>
              </w:numPr>
              <w:rPr>
                <w:sz w:val="26"/>
                <w:szCs w:val="26"/>
              </w:rPr>
            </w:pPr>
            <w:r w:rsidRPr="00C67FCA">
              <w:rPr>
                <w:sz w:val="26"/>
                <w:szCs w:val="26"/>
              </w:rPr>
              <w:t>познакомятся с основами музыкальной грамоты;</w:t>
            </w:r>
          </w:p>
          <w:p w:rsidR="00C67FCA" w:rsidRPr="00C67FCA" w:rsidRDefault="00C67FCA" w:rsidP="00C67FCA">
            <w:pPr>
              <w:numPr>
                <w:ilvl w:val="0"/>
                <w:numId w:val="42"/>
              </w:numPr>
              <w:rPr>
                <w:sz w:val="26"/>
                <w:szCs w:val="26"/>
              </w:rPr>
            </w:pPr>
            <w:r w:rsidRPr="00C67FCA">
              <w:rPr>
                <w:sz w:val="26"/>
                <w:szCs w:val="26"/>
              </w:rPr>
              <w:t>познакомятся с приёмами сольного и ансамблевого пения.</w:t>
            </w:r>
          </w:p>
          <w:p w:rsidR="00C67FCA" w:rsidRPr="00C67FCA" w:rsidRDefault="00F827A3" w:rsidP="00C67FCA">
            <w:pPr>
              <w:rPr>
                <w:b/>
                <w:i/>
                <w:sz w:val="26"/>
                <w:szCs w:val="26"/>
              </w:rPr>
            </w:pPr>
            <w:r>
              <w:rPr>
                <w:b/>
                <w:i/>
                <w:sz w:val="26"/>
                <w:szCs w:val="26"/>
              </w:rPr>
              <w:t>личностные:</w:t>
            </w:r>
          </w:p>
          <w:p w:rsidR="00C67FCA" w:rsidRPr="00C67FCA" w:rsidRDefault="00C67FCA" w:rsidP="00C67FCA">
            <w:pPr>
              <w:numPr>
                <w:ilvl w:val="0"/>
                <w:numId w:val="43"/>
              </w:numPr>
              <w:rPr>
                <w:sz w:val="26"/>
                <w:szCs w:val="26"/>
              </w:rPr>
            </w:pPr>
            <w:r w:rsidRPr="00C67FCA">
              <w:rPr>
                <w:sz w:val="26"/>
                <w:szCs w:val="26"/>
              </w:rPr>
              <w:t>разовьют устойчивые познавательные интересы и мотивацию к обучению и познанию;</w:t>
            </w:r>
          </w:p>
          <w:p w:rsidR="00C67FCA" w:rsidRPr="00C67FCA" w:rsidRDefault="00C67FCA" w:rsidP="00C67FCA">
            <w:pPr>
              <w:numPr>
                <w:ilvl w:val="0"/>
                <w:numId w:val="43"/>
              </w:numPr>
              <w:rPr>
                <w:sz w:val="26"/>
                <w:szCs w:val="26"/>
              </w:rPr>
            </w:pPr>
            <w:r w:rsidRPr="00C67FCA">
              <w:rPr>
                <w:sz w:val="26"/>
                <w:szCs w:val="26"/>
              </w:rPr>
              <w:t>сформируют ответственное отношение к обучению и уважительное отношение к труду;</w:t>
            </w:r>
          </w:p>
          <w:p w:rsidR="00C67FCA" w:rsidRPr="00C67FCA" w:rsidRDefault="00C67FCA" w:rsidP="00C67FCA">
            <w:pPr>
              <w:numPr>
                <w:ilvl w:val="0"/>
                <w:numId w:val="43"/>
              </w:numPr>
              <w:rPr>
                <w:sz w:val="26"/>
                <w:szCs w:val="26"/>
              </w:rPr>
            </w:pPr>
            <w:r w:rsidRPr="00C67FCA">
              <w:rPr>
                <w:sz w:val="26"/>
                <w:szCs w:val="26"/>
              </w:rPr>
              <w:t xml:space="preserve">сформируют готовность и способность </w:t>
            </w:r>
            <w:proofErr w:type="gramStart"/>
            <w:r w:rsidRPr="00C67FCA">
              <w:rPr>
                <w:sz w:val="26"/>
                <w:szCs w:val="26"/>
              </w:rPr>
              <w:t>обучающихся</w:t>
            </w:r>
            <w:proofErr w:type="gramEnd"/>
            <w:r w:rsidRPr="00C67FCA">
              <w:rPr>
                <w:sz w:val="26"/>
                <w:szCs w:val="26"/>
              </w:rPr>
              <w:t xml:space="preserve"> к саморазвитию и самообразованию;</w:t>
            </w:r>
          </w:p>
          <w:p w:rsidR="00C67FCA" w:rsidRPr="00C67FCA" w:rsidRDefault="00C67FCA" w:rsidP="00C67FCA">
            <w:pPr>
              <w:numPr>
                <w:ilvl w:val="0"/>
                <w:numId w:val="43"/>
              </w:numPr>
              <w:rPr>
                <w:sz w:val="26"/>
                <w:szCs w:val="26"/>
              </w:rPr>
            </w:pPr>
            <w:r w:rsidRPr="00C67FCA">
              <w:rPr>
                <w:sz w:val="26"/>
                <w:szCs w:val="26"/>
              </w:rPr>
              <w:t>сформируют осознанное, уважительное и доброжелательное отношение к другому человеку, его мнению, мировоззрению, культуре, языку, вере, гражданской позиции;</w:t>
            </w:r>
          </w:p>
          <w:p w:rsidR="00C67FCA" w:rsidRPr="00C67FCA" w:rsidRDefault="00C67FCA" w:rsidP="00C67FCA">
            <w:pPr>
              <w:numPr>
                <w:ilvl w:val="0"/>
                <w:numId w:val="43"/>
              </w:numPr>
              <w:rPr>
                <w:sz w:val="26"/>
                <w:szCs w:val="26"/>
              </w:rPr>
            </w:pPr>
            <w:r w:rsidRPr="00C67FCA">
              <w:rPr>
                <w:sz w:val="26"/>
                <w:szCs w:val="26"/>
              </w:rPr>
              <w:t>сформируют уважения к Отечеству, к прошлому и настоящему многонационального народа России.</w:t>
            </w:r>
          </w:p>
          <w:p w:rsidR="00C67FCA" w:rsidRPr="00C67FCA" w:rsidRDefault="00F827A3" w:rsidP="00C67FCA">
            <w:pPr>
              <w:rPr>
                <w:b/>
                <w:i/>
                <w:sz w:val="26"/>
                <w:szCs w:val="26"/>
              </w:rPr>
            </w:pPr>
            <w:proofErr w:type="spellStart"/>
            <w:r>
              <w:rPr>
                <w:b/>
                <w:i/>
                <w:sz w:val="26"/>
                <w:szCs w:val="26"/>
              </w:rPr>
              <w:t>метапредметные</w:t>
            </w:r>
            <w:proofErr w:type="spellEnd"/>
            <w:r>
              <w:rPr>
                <w:b/>
                <w:i/>
                <w:sz w:val="26"/>
                <w:szCs w:val="26"/>
              </w:rPr>
              <w:t>:</w:t>
            </w:r>
          </w:p>
          <w:p w:rsidR="00C67FCA" w:rsidRPr="00C67FCA" w:rsidRDefault="00C67FCA" w:rsidP="00C67FCA">
            <w:pPr>
              <w:numPr>
                <w:ilvl w:val="0"/>
                <w:numId w:val="71"/>
              </w:numPr>
              <w:rPr>
                <w:sz w:val="26"/>
                <w:szCs w:val="26"/>
              </w:rPr>
            </w:pPr>
            <w:r w:rsidRPr="00C67FCA">
              <w:rPr>
                <w:sz w:val="26"/>
                <w:szCs w:val="26"/>
              </w:rPr>
              <w:t>разовьют умение оценивать правильность выполнения учебной задачи;</w:t>
            </w:r>
          </w:p>
          <w:p w:rsidR="00C67FCA" w:rsidRPr="00C67FCA" w:rsidRDefault="00C67FCA" w:rsidP="00C67FCA">
            <w:pPr>
              <w:numPr>
                <w:ilvl w:val="0"/>
                <w:numId w:val="71"/>
              </w:numPr>
              <w:rPr>
                <w:sz w:val="26"/>
                <w:szCs w:val="26"/>
              </w:rPr>
            </w:pPr>
            <w:r w:rsidRPr="00C67FCA">
              <w:rPr>
                <w:sz w:val="26"/>
                <w:szCs w:val="26"/>
              </w:rPr>
              <w:t>разовьют умение организовывать учебное сотрудничество и совместную деятельность с учителем и сверстниками;</w:t>
            </w:r>
          </w:p>
          <w:p w:rsidR="00C67FCA" w:rsidRPr="00C67FCA" w:rsidRDefault="00C67FCA" w:rsidP="00C67FCA">
            <w:pPr>
              <w:numPr>
                <w:ilvl w:val="0"/>
                <w:numId w:val="9"/>
              </w:numPr>
              <w:rPr>
                <w:sz w:val="26"/>
                <w:szCs w:val="26"/>
              </w:rPr>
            </w:pPr>
            <w:r w:rsidRPr="00C67FCA">
              <w:rPr>
                <w:sz w:val="26"/>
                <w:szCs w:val="26"/>
              </w:rPr>
              <w:t>сформируют навыки самостоятельного определения цели своего обучения.</w:t>
            </w:r>
          </w:p>
          <w:p w:rsidR="00C67FCA" w:rsidRPr="00C67FCA" w:rsidRDefault="00C67FCA" w:rsidP="00C67FCA">
            <w:pPr>
              <w:rPr>
                <w:b/>
                <w:i/>
                <w:sz w:val="26"/>
                <w:szCs w:val="26"/>
              </w:rPr>
            </w:pPr>
            <w:r w:rsidRPr="00C67FCA">
              <w:rPr>
                <w:b/>
                <w:i/>
                <w:sz w:val="26"/>
                <w:szCs w:val="26"/>
              </w:rPr>
              <w:t>2 год  обучения</w:t>
            </w:r>
          </w:p>
          <w:p w:rsidR="00C67FCA" w:rsidRPr="00C67FCA" w:rsidRDefault="00F827A3" w:rsidP="00C67FCA">
            <w:pPr>
              <w:rPr>
                <w:b/>
                <w:i/>
                <w:sz w:val="26"/>
                <w:szCs w:val="26"/>
              </w:rPr>
            </w:pPr>
            <w:r>
              <w:rPr>
                <w:b/>
                <w:i/>
                <w:sz w:val="26"/>
                <w:szCs w:val="26"/>
              </w:rPr>
              <w:t>предметные:</w:t>
            </w:r>
          </w:p>
          <w:p w:rsidR="00C67FCA" w:rsidRPr="00C67FCA" w:rsidRDefault="00C67FCA" w:rsidP="00C67FCA">
            <w:pPr>
              <w:numPr>
                <w:ilvl w:val="0"/>
                <w:numId w:val="9"/>
              </w:numPr>
              <w:rPr>
                <w:sz w:val="26"/>
                <w:szCs w:val="26"/>
              </w:rPr>
            </w:pPr>
            <w:r w:rsidRPr="00C67FCA">
              <w:rPr>
                <w:sz w:val="26"/>
                <w:szCs w:val="26"/>
              </w:rPr>
              <w:t>учащиеся углубят знания в области строения голосового аппарата, певческого дыхания, резонаторной системе певческого голоса;</w:t>
            </w:r>
          </w:p>
          <w:p w:rsidR="00C67FCA" w:rsidRPr="00C67FCA" w:rsidRDefault="00C67FCA" w:rsidP="00C67FCA">
            <w:pPr>
              <w:numPr>
                <w:ilvl w:val="0"/>
                <w:numId w:val="9"/>
              </w:numPr>
              <w:rPr>
                <w:sz w:val="26"/>
                <w:szCs w:val="26"/>
              </w:rPr>
            </w:pPr>
            <w:r w:rsidRPr="00C67FCA">
              <w:rPr>
                <w:sz w:val="26"/>
                <w:szCs w:val="26"/>
              </w:rPr>
              <w:t>разовьют эмоциональную отзывчивость к музыке и музыкально-эстетический вкус и умение воспринимать исполняемое произведение в единстве его формы и содержания.</w:t>
            </w:r>
          </w:p>
          <w:p w:rsidR="00C67FCA" w:rsidRPr="00C67FCA" w:rsidRDefault="00F827A3" w:rsidP="00C67FCA">
            <w:pPr>
              <w:rPr>
                <w:b/>
                <w:i/>
                <w:sz w:val="26"/>
                <w:szCs w:val="26"/>
              </w:rPr>
            </w:pPr>
            <w:r>
              <w:rPr>
                <w:b/>
                <w:i/>
                <w:sz w:val="26"/>
                <w:szCs w:val="26"/>
              </w:rPr>
              <w:t>личностные:</w:t>
            </w:r>
          </w:p>
          <w:p w:rsidR="00C67FCA" w:rsidRPr="00C67FCA" w:rsidRDefault="00C67FCA" w:rsidP="00C67FCA">
            <w:pPr>
              <w:numPr>
                <w:ilvl w:val="0"/>
                <w:numId w:val="72"/>
              </w:numPr>
              <w:rPr>
                <w:sz w:val="26"/>
                <w:szCs w:val="26"/>
              </w:rPr>
            </w:pPr>
            <w:r w:rsidRPr="00C67FCA">
              <w:rPr>
                <w:sz w:val="26"/>
                <w:szCs w:val="26"/>
              </w:rPr>
              <w:t xml:space="preserve">разовьют способность к осознанному выбору и построению дальнейшей индивидуальной </w:t>
            </w:r>
            <w:r w:rsidRPr="00C67FCA">
              <w:rPr>
                <w:sz w:val="26"/>
                <w:szCs w:val="26"/>
              </w:rPr>
              <w:lastRenderedPageBreak/>
              <w:t>траектории образования;</w:t>
            </w:r>
          </w:p>
          <w:p w:rsidR="00C67FCA" w:rsidRPr="00C67FCA" w:rsidRDefault="00C67FCA" w:rsidP="00C67FCA">
            <w:pPr>
              <w:numPr>
                <w:ilvl w:val="0"/>
                <w:numId w:val="72"/>
              </w:numPr>
              <w:rPr>
                <w:sz w:val="26"/>
                <w:szCs w:val="26"/>
              </w:rPr>
            </w:pPr>
            <w:r w:rsidRPr="00C67FCA">
              <w:rPr>
                <w:sz w:val="26"/>
                <w:szCs w:val="26"/>
              </w:rPr>
              <w:t>сформируют нравственные чувства и нравственное поведения, осознанное и ответственное отношение к собственным поступкам;</w:t>
            </w:r>
          </w:p>
          <w:p w:rsidR="00C67FCA" w:rsidRPr="00C67FCA" w:rsidRDefault="00C67FCA" w:rsidP="00C67FCA">
            <w:pPr>
              <w:numPr>
                <w:ilvl w:val="0"/>
                <w:numId w:val="72"/>
              </w:numPr>
              <w:rPr>
                <w:sz w:val="26"/>
                <w:szCs w:val="26"/>
              </w:rPr>
            </w:pPr>
            <w:r w:rsidRPr="00C67FCA">
              <w:rPr>
                <w:sz w:val="26"/>
                <w:szCs w:val="26"/>
              </w:rPr>
              <w:t>сформируют коммуникативную компетентность в общении и сотрудничестве со сверстниками, детьми старшего и младшего возраста, взрослыми в процессе образовательной, творческой и других видов деятельности;</w:t>
            </w:r>
          </w:p>
          <w:p w:rsidR="00C67FCA" w:rsidRPr="00C67FCA" w:rsidRDefault="00C67FCA" w:rsidP="00C67FCA">
            <w:pPr>
              <w:numPr>
                <w:ilvl w:val="0"/>
                <w:numId w:val="72"/>
              </w:numPr>
              <w:rPr>
                <w:sz w:val="26"/>
                <w:szCs w:val="26"/>
              </w:rPr>
            </w:pPr>
            <w:r w:rsidRPr="00C67FCA">
              <w:rPr>
                <w:sz w:val="26"/>
                <w:szCs w:val="26"/>
              </w:rPr>
              <w:t>освоят художественного наследия народов России и мира, творческой деятельности эстетического характера.</w:t>
            </w:r>
          </w:p>
          <w:p w:rsidR="00C67FCA" w:rsidRPr="00C67FCA" w:rsidRDefault="00F827A3" w:rsidP="00C67FCA">
            <w:pPr>
              <w:rPr>
                <w:b/>
                <w:i/>
                <w:sz w:val="26"/>
                <w:szCs w:val="26"/>
              </w:rPr>
            </w:pPr>
            <w:proofErr w:type="spellStart"/>
            <w:r>
              <w:rPr>
                <w:b/>
                <w:i/>
                <w:sz w:val="26"/>
                <w:szCs w:val="26"/>
              </w:rPr>
              <w:t>метапредметные</w:t>
            </w:r>
            <w:proofErr w:type="spellEnd"/>
            <w:r>
              <w:rPr>
                <w:b/>
                <w:i/>
                <w:sz w:val="26"/>
                <w:szCs w:val="26"/>
              </w:rPr>
              <w:t>:</w:t>
            </w:r>
          </w:p>
          <w:p w:rsidR="00C67FCA" w:rsidRPr="00C67FCA" w:rsidRDefault="00C67FCA" w:rsidP="00C67FCA">
            <w:pPr>
              <w:numPr>
                <w:ilvl w:val="0"/>
                <w:numId w:val="73"/>
              </w:numPr>
              <w:rPr>
                <w:sz w:val="26"/>
                <w:szCs w:val="26"/>
              </w:rPr>
            </w:pPr>
            <w:r w:rsidRPr="00C67FCA">
              <w:rPr>
                <w:sz w:val="26"/>
                <w:szCs w:val="26"/>
              </w:rPr>
              <w:t>разовьют умение соотносить свои действия с планируемым результатом, осуществлять контроль своей деятельности в процессе достижения результата и корректировать свои действия;</w:t>
            </w:r>
          </w:p>
          <w:p w:rsidR="00C67FCA" w:rsidRPr="00C67FCA" w:rsidRDefault="00C67FCA" w:rsidP="00C67FCA">
            <w:pPr>
              <w:numPr>
                <w:ilvl w:val="0"/>
                <w:numId w:val="73"/>
              </w:numPr>
              <w:rPr>
                <w:sz w:val="26"/>
                <w:szCs w:val="26"/>
              </w:rPr>
            </w:pPr>
            <w:r w:rsidRPr="00C67FCA">
              <w:rPr>
                <w:sz w:val="26"/>
                <w:szCs w:val="26"/>
              </w:rPr>
              <w:t>разовьют владение основами самоконтроля, самооценки;</w:t>
            </w:r>
          </w:p>
          <w:p w:rsidR="00C67FCA" w:rsidRPr="00C67FCA" w:rsidRDefault="00C67FCA" w:rsidP="00C67FCA">
            <w:pPr>
              <w:numPr>
                <w:ilvl w:val="0"/>
                <w:numId w:val="9"/>
              </w:numPr>
              <w:rPr>
                <w:sz w:val="26"/>
                <w:szCs w:val="26"/>
              </w:rPr>
            </w:pPr>
            <w:r w:rsidRPr="00C67FCA">
              <w:rPr>
                <w:sz w:val="26"/>
                <w:szCs w:val="26"/>
              </w:rPr>
              <w:t>разовьют умение работать индивидуально и в группе: находить общее решение и разрешать конфликты на основе согласования позиций и учёта интересов.</w:t>
            </w:r>
          </w:p>
          <w:p w:rsidR="00C67FCA" w:rsidRPr="00C67FCA" w:rsidRDefault="00C67FCA" w:rsidP="00C67FCA">
            <w:pPr>
              <w:rPr>
                <w:b/>
                <w:i/>
                <w:sz w:val="26"/>
                <w:szCs w:val="26"/>
              </w:rPr>
            </w:pPr>
            <w:r w:rsidRPr="00C67FCA">
              <w:rPr>
                <w:b/>
                <w:i/>
                <w:sz w:val="26"/>
                <w:szCs w:val="26"/>
              </w:rPr>
              <w:t>3 год  обучения</w:t>
            </w:r>
          </w:p>
          <w:p w:rsidR="00C67FCA" w:rsidRPr="00C67FCA" w:rsidRDefault="00F827A3" w:rsidP="00C67FCA">
            <w:pPr>
              <w:rPr>
                <w:b/>
                <w:i/>
                <w:sz w:val="26"/>
                <w:szCs w:val="26"/>
              </w:rPr>
            </w:pPr>
            <w:r>
              <w:rPr>
                <w:b/>
                <w:i/>
                <w:sz w:val="26"/>
                <w:szCs w:val="26"/>
              </w:rPr>
              <w:t>предметные:</w:t>
            </w:r>
          </w:p>
          <w:p w:rsidR="00C67FCA" w:rsidRPr="00C67FCA" w:rsidRDefault="00C67FCA" w:rsidP="00C67FCA">
            <w:pPr>
              <w:numPr>
                <w:ilvl w:val="0"/>
                <w:numId w:val="9"/>
              </w:numPr>
              <w:rPr>
                <w:sz w:val="26"/>
                <w:szCs w:val="26"/>
              </w:rPr>
            </w:pPr>
            <w:r w:rsidRPr="00C67FCA">
              <w:rPr>
                <w:sz w:val="26"/>
                <w:szCs w:val="26"/>
              </w:rPr>
              <w:t>учащиеся продолжат освоение в процессе обучения навыков  выразительного исполнения вокального произведения, музыкальной памяти и музыкального слуха, чувство ритма, работы с текстом, сценической артистичности;</w:t>
            </w:r>
          </w:p>
          <w:p w:rsidR="00C67FCA" w:rsidRPr="00C67FCA" w:rsidRDefault="00C67FCA" w:rsidP="00C67FCA">
            <w:pPr>
              <w:numPr>
                <w:ilvl w:val="0"/>
                <w:numId w:val="9"/>
              </w:numPr>
              <w:rPr>
                <w:sz w:val="26"/>
                <w:szCs w:val="26"/>
              </w:rPr>
            </w:pPr>
            <w:r w:rsidRPr="00C67FCA">
              <w:rPr>
                <w:sz w:val="26"/>
                <w:szCs w:val="26"/>
              </w:rPr>
              <w:t>разовьют навыки работы с фонограммой, микрофоном.</w:t>
            </w:r>
          </w:p>
          <w:p w:rsidR="00C67FCA" w:rsidRPr="00C67FCA" w:rsidRDefault="00C67FCA" w:rsidP="00C67FCA">
            <w:pPr>
              <w:rPr>
                <w:b/>
                <w:sz w:val="26"/>
                <w:szCs w:val="26"/>
              </w:rPr>
            </w:pPr>
            <w:r w:rsidRPr="00C67FCA">
              <w:rPr>
                <w:b/>
                <w:i/>
                <w:sz w:val="26"/>
                <w:szCs w:val="26"/>
              </w:rPr>
              <w:t>личностные:</w:t>
            </w:r>
          </w:p>
          <w:p w:rsidR="00C67FCA" w:rsidRPr="00C67FCA" w:rsidRDefault="00C67FCA" w:rsidP="00C67FCA">
            <w:pPr>
              <w:numPr>
                <w:ilvl w:val="0"/>
                <w:numId w:val="74"/>
              </w:numPr>
              <w:rPr>
                <w:sz w:val="26"/>
                <w:szCs w:val="26"/>
              </w:rPr>
            </w:pPr>
            <w:r w:rsidRPr="00C67FCA">
              <w:rPr>
                <w:sz w:val="26"/>
                <w:szCs w:val="26"/>
              </w:rPr>
              <w:t>разовьют творческие способности и эмоциональной отзывчивости на явления художественно-эстетической культуры;</w:t>
            </w:r>
          </w:p>
          <w:p w:rsidR="00C67FCA" w:rsidRPr="00C67FCA" w:rsidRDefault="00C67FCA" w:rsidP="00C67FCA">
            <w:pPr>
              <w:numPr>
                <w:ilvl w:val="0"/>
                <w:numId w:val="74"/>
              </w:numPr>
              <w:rPr>
                <w:sz w:val="26"/>
                <w:szCs w:val="26"/>
              </w:rPr>
            </w:pPr>
            <w:r w:rsidRPr="00C67FCA">
              <w:rPr>
                <w:sz w:val="26"/>
                <w:szCs w:val="26"/>
              </w:rPr>
              <w:t>сформируют способность ориентироваться в мире профессий и профессиональных предпочтений;</w:t>
            </w:r>
          </w:p>
          <w:p w:rsidR="00C67FCA" w:rsidRPr="00C67FCA" w:rsidRDefault="00C67FCA" w:rsidP="00C67FCA">
            <w:pPr>
              <w:numPr>
                <w:ilvl w:val="0"/>
                <w:numId w:val="74"/>
              </w:numPr>
              <w:rPr>
                <w:sz w:val="26"/>
                <w:szCs w:val="26"/>
              </w:rPr>
            </w:pPr>
            <w:r w:rsidRPr="00C67FCA">
              <w:rPr>
                <w:sz w:val="26"/>
                <w:szCs w:val="26"/>
              </w:rPr>
              <w:t>сформируют коммуникативной компетентности в общении и готовность и способность вести диалог с другими людьми и достигать в нём взаимопонимания.</w:t>
            </w:r>
          </w:p>
          <w:p w:rsidR="00C67FCA" w:rsidRPr="00C67FCA" w:rsidRDefault="00C67FCA" w:rsidP="00C67FCA">
            <w:pPr>
              <w:rPr>
                <w:b/>
                <w:sz w:val="26"/>
                <w:szCs w:val="26"/>
              </w:rPr>
            </w:pPr>
            <w:proofErr w:type="spellStart"/>
            <w:r w:rsidRPr="00C67FCA">
              <w:rPr>
                <w:b/>
                <w:i/>
                <w:sz w:val="26"/>
                <w:szCs w:val="26"/>
              </w:rPr>
              <w:t>метапредметные</w:t>
            </w:r>
            <w:proofErr w:type="spellEnd"/>
            <w:r w:rsidRPr="00C67FCA">
              <w:rPr>
                <w:b/>
                <w:i/>
                <w:sz w:val="26"/>
                <w:szCs w:val="26"/>
              </w:rPr>
              <w:t>:</w:t>
            </w:r>
            <w:r w:rsidRPr="00C67FCA">
              <w:rPr>
                <w:b/>
                <w:sz w:val="26"/>
                <w:szCs w:val="26"/>
              </w:rPr>
              <w:t xml:space="preserve"> </w:t>
            </w:r>
          </w:p>
          <w:p w:rsidR="00C67FCA" w:rsidRPr="00C67FCA" w:rsidRDefault="00C67FCA" w:rsidP="00C67FCA">
            <w:pPr>
              <w:numPr>
                <w:ilvl w:val="0"/>
                <w:numId w:val="75"/>
              </w:numPr>
              <w:rPr>
                <w:sz w:val="26"/>
                <w:szCs w:val="26"/>
              </w:rPr>
            </w:pPr>
            <w:r w:rsidRPr="00C67FCA">
              <w:rPr>
                <w:sz w:val="26"/>
                <w:szCs w:val="26"/>
              </w:rPr>
              <w:t xml:space="preserve">сформируют умения самостоятельно </w:t>
            </w:r>
            <w:r w:rsidRPr="00C67FCA">
              <w:rPr>
                <w:sz w:val="26"/>
                <w:szCs w:val="26"/>
              </w:rPr>
              <w:lastRenderedPageBreak/>
              <w:t>планировать пути достижения целей, осознанно выбирать наиболее эффективные способы решения учебных и познавательных задач;</w:t>
            </w:r>
          </w:p>
          <w:p w:rsidR="00C67FCA" w:rsidRPr="00C67FCA" w:rsidRDefault="00C67FCA" w:rsidP="00C67FCA">
            <w:pPr>
              <w:numPr>
                <w:ilvl w:val="0"/>
                <w:numId w:val="75"/>
              </w:numPr>
              <w:rPr>
                <w:sz w:val="26"/>
                <w:szCs w:val="26"/>
              </w:rPr>
            </w:pPr>
            <w:r w:rsidRPr="00C67FCA">
              <w:rPr>
                <w:sz w:val="26"/>
                <w:szCs w:val="26"/>
              </w:rPr>
              <w:t>разовьют умения применить творческое мышление при выполнении заданий в процессе обучения и практические навыки в музыкальной деятельности;</w:t>
            </w:r>
          </w:p>
          <w:p w:rsidR="00F60F69" w:rsidRPr="00F827A3" w:rsidRDefault="00C67FCA" w:rsidP="00C67FCA">
            <w:pPr>
              <w:numPr>
                <w:ilvl w:val="0"/>
                <w:numId w:val="75"/>
              </w:numPr>
              <w:rPr>
                <w:sz w:val="26"/>
                <w:szCs w:val="26"/>
              </w:rPr>
            </w:pPr>
            <w:r w:rsidRPr="00C67FCA">
              <w:rPr>
                <w:sz w:val="26"/>
                <w:szCs w:val="26"/>
              </w:rPr>
              <w:t>разовьют эстетическое сознание через освоение художественного наследия народов России, через творческую деятельность музыкального характера.</w:t>
            </w:r>
          </w:p>
        </w:tc>
      </w:tr>
      <w:tr w:rsidR="00F60F69" w:rsidRPr="00A54383" w:rsidTr="00C67FCA">
        <w:trPr>
          <w:trHeight w:val="170"/>
        </w:trPr>
        <w:tc>
          <w:tcPr>
            <w:tcW w:w="3828" w:type="dxa"/>
          </w:tcPr>
          <w:p w:rsidR="00F60F69" w:rsidRPr="00A54383" w:rsidRDefault="00F60F69" w:rsidP="00C67FCA">
            <w:pPr>
              <w:ind w:left="-6"/>
              <w:rPr>
                <w:sz w:val="26"/>
                <w:szCs w:val="26"/>
              </w:rPr>
            </w:pPr>
            <w:r>
              <w:rPr>
                <w:sz w:val="26"/>
                <w:szCs w:val="26"/>
              </w:rPr>
              <w:lastRenderedPageBreak/>
              <w:t>Особые условия (доступность для детей с ОВЗ)</w:t>
            </w:r>
          </w:p>
        </w:tc>
        <w:tc>
          <w:tcPr>
            <w:tcW w:w="6510" w:type="dxa"/>
          </w:tcPr>
          <w:p w:rsidR="00F60F69" w:rsidRDefault="00F60F69" w:rsidP="00C67FCA">
            <w:pPr>
              <w:rPr>
                <w:sz w:val="26"/>
                <w:szCs w:val="26"/>
              </w:rPr>
            </w:pPr>
            <w:r w:rsidRPr="00426434">
              <w:rPr>
                <w:sz w:val="26"/>
                <w:szCs w:val="26"/>
              </w:rPr>
              <w:t>Программа предусматривает обучение детей с особыми образовательными потребностями: детей с ограниченными возможностями здоровья; талантливых (одарённых, мотивированных) детей; детей, находящихся в трудной жизненной ситуации.</w:t>
            </w:r>
          </w:p>
          <w:p w:rsidR="00F60F69" w:rsidRPr="00A54383" w:rsidRDefault="00F60F69" w:rsidP="00C67FCA">
            <w:pPr>
              <w:rPr>
                <w:sz w:val="26"/>
                <w:szCs w:val="26"/>
              </w:rPr>
            </w:pPr>
            <w:r w:rsidRPr="00FF6FCE">
              <w:rPr>
                <w:sz w:val="26"/>
                <w:szCs w:val="26"/>
              </w:rPr>
              <w:t>Принимаются все желающие, не имеющие противопоказаний по состоянию здоровья.</w:t>
            </w:r>
          </w:p>
        </w:tc>
      </w:tr>
      <w:tr w:rsidR="00F60F69" w:rsidRPr="00A54383" w:rsidTr="00C67FCA">
        <w:trPr>
          <w:trHeight w:val="170"/>
        </w:trPr>
        <w:tc>
          <w:tcPr>
            <w:tcW w:w="3828" w:type="dxa"/>
          </w:tcPr>
          <w:p w:rsidR="00F60F69" w:rsidRPr="00A54383" w:rsidRDefault="00F60F69" w:rsidP="00C67FCA">
            <w:pPr>
              <w:ind w:left="-6"/>
              <w:rPr>
                <w:sz w:val="26"/>
                <w:szCs w:val="26"/>
              </w:rPr>
            </w:pPr>
            <w:r>
              <w:rPr>
                <w:sz w:val="26"/>
                <w:szCs w:val="26"/>
              </w:rPr>
              <w:t>Возможность реализации в сетевой форме</w:t>
            </w:r>
          </w:p>
        </w:tc>
        <w:tc>
          <w:tcPr>
            <w:tcW w:w="6510" w:type="dxa"/>
          </w:tcPr>
          <w:p w:rsidR="00F60F69" w:rsidRPr="00A54383" w:rsidRDefault="00F60F69" w:rsidP="00C67FCA">
            <w:pPr>
              <w:rPr>
                <w:sz w:val="26"/>
                <w:szCs w:val="26"/>
              </w:rPr>
            </w:pPr>
          </w:p>
        </w:tc>
      </w:tr>
      <w:tr w:rsidR="00F60F69" w:rsidRPr="00A54383" w:rsidTr="00C67FCA">
        <w:trPr>
          <w:trHeight w:val="170"/>
        </w:trPr>
        <w:tc>
          <w:tcPr>
            <w:tcW w:w="3828" w:type="dxa"/>
          </w:tcPr>
          <w:p w:rsidR="00F60F69" w:rsidRPr="00A54383" w:rsidRDefault="00F60F69" w:rsidP="00C67FCA">
            <w:pPr>
              <w:ind w:left="-6"/>
              <w:rPr>
                <w:sz w:val="26"/>
                <w:szCs w:val="26"/>
              </w:rPr>
            </w:pPr>
            <w:r>
              <w:rPr>
                <w:sz w:val="26"/>
                <w:szCs w:val="26"/>
              </w:rPr>
              <w:t>Возможность реализации в электронном формате с применением дистанционных технологий</w:t>
            </w:r>
          </w:p>
        </w:tc>
        <w:tc>
          <w:tcPr>
            <w:tcW w:w="6510" w:type="dxa"/>
          </w:tcPr>
          <w:p w:rsidR="00F60F69" w:rsidRPr="00A54383" w:rsidRDefault="00F60F69" w:rsidP="00C67FCA">
            <w:pPr>
              <w:rPr>
                <w:sz w:val="26"/>
                <w:szCs w:val="26"/>
              </w:rPr>
            </w:pPr>
            <w:r w:rsidRPr="00426434">
              <w:rPr>
                <w:sz w:val="26"/>
                <w:szCs w:val="26"/>
              </w:rPr>
              <w:t>Программа адаптирована для реализации в условиях временного ограничения занятий в очной форме по санитарно-эпидемиологическим и другим основаниям и включает все необходимые ин</w:t>
            </w:r>
            <w:r>
              <w:rPr>
                <w:sz w:val="26"/>
                <w:szCs w:val="26"/>
              </w:rPr>
              <w:t xml:space="preserve">струменты электронного обучения </w:t>
            </w:r>
            <w:r w:rsidRPr="00426434">
              <w:rPr>
                <w:sz w:val="26"/>
                <w:szCs w:val="26"/>
              </w:rPr>
              <w:t>и дистанционных образовательных технологий</w:t>
            </w:r>
            <w:r>
              <w:rPr>
                <w:sz w:val="26"/>
                <w:szCs w:val="26"/>
              </w:rPr>
              <w:t>.</w:t>
            </w:r>
          </w:p>
        </w:tc>
      </w:tr>
      <w:tr w:rsidR="00F60F69" w:rsidRPr="00A54383" w:rsidTr="00C67FCA">
        <w:trPr>
          <w:trHeight w:val="240"/>
        </w:trPr>
        <w:tc>
          <w:tcPr>
            <w:tcW w:w="3828" w:type="dxa"/>
          </w:tcPr>
          <w:p w:rsidR="00F60F69" w:rsidRPr="00A54383" w:rsidRDefault="00F60F69" w:rsidP="00C67FCA">
            <w:pPr>
              <w:ind w:left="-6"/>
              <w:rPr>
                <w:sz w:val="26"/>
                <w:szCs w:val="26"/>
              </w:rPr>
            </w:pPr>
            <w:r>
              <w:rPr>
                <w:sz w:val="26"/>
                <w:szCs w:val="26"/>
              </w:rPr>
              <w:t>Материально-техническая база</w:t>
            </w:r>
          </w:p>
        </w:tc>
        <w:tc>
          <w:tcPr>
            <w:tcW w:w="6510" w:type="dxa"/>
          </w:tcPr>
          <w:p w:rsidR="00F60F69" w:rsidRPr="009E5ECC" w:rsidRDefault="00F60F69" w:rsidP="00C67FCA">
            <w:pPr>
              <w:rPr>
                <w:sz w:val="26"/>
                <w:szCs w:val="26"/>
              </w:rPr>
            </w:pPr>
            <w:r w:rsidRPr="009E5ECC">
              <w:rPr>
                <w:sz w:val="26"/>
                <w:szCs w:val="26"/>
              </w:rPr>
              <w:t>Помещение: светлый проветриваемый учебный кабинет, приспособленный для занятий вокалом.</w:t>
            </w:r>
          </w:p>
          <w:p w:rsidR="00F60F69" w:rsidRPr="009E5ECC" w:rsidRDefault="00F60F69" w:rsidP="00C67FCA">
            <w:pPr>
              <w:rPr>
                <w:sz w:val="26"/>
                <w:szCs w:val="26"/>
              </w:rPr>
            </w:pPr>
            <w:r>
              <w:rPr>
                <w:sz w:val="26"/>
                <w:szCs w:val="26"/>
              </w:rPr>
              <w:t>•</w:t>
            </w:r>
            <w:r w:rsidRPr="009E5ECC">
              <w:rPr>
                <w:sz w:val="26"/>
                <w:szCs w:val="26"/>
              </w:rPr>
              <w:t>Ноутбук, магнитофон, синтезатор, фортепиано.</w:t>
            </w:r>
          </w:p>
          <w:p w:rsidR="00F60F69" w:rsidRPr="009E5ECC" w:rsidRDefault="00F60F69" w:rsidP="00C67FCA">
            <w:pPr>
              <w:rPr>
                <w:sz w:val="26"/>
                <w:szCs w:val="26"/>
              </w:rPr>
            </w:pPr>
            <w:r>
              <w:rPr>
                <w:sz w:val="26"/>
                <w:szCs w:val="26"/>
              </w:rPr>
              <w:t>•</w:t>
            </w:r>
            <w:r w:rsidRPr="009E5ECC">
              <w:rPr>
                <w:sz w:val="26"/>
                <w:szCs w:val="26"/>
              </w:rPr>
              <w:t xml:space="preserve">Кабинет оснащён высококачественной современной акустической системой класса </w:t>
            </w:r>
            <w:proofErr w:type="spellStart"/>
            <w:r w:rsidRPr="009E5ECC">
              <w:rPr>
                <w:sz w:val="26"/>
                <w:szCs w:val="26"/>
              </w:rPr>
              <w:t>High</w:t>
            </w:r>
            <w:proofErr w:type="spellEnd"/>
            <w:r w:rsidRPr="009E5ECC">
              <w:rPr>
                <w:sz w:val="26"/>
                <w:szCs w:val="26"/>
              </w:rPr>
              <w:t xml:space="preserve"> - </w:t>
            </w:r>
            <w:proofErr w:type="spellStart"/>
            <w:r w:rsidRPr="009E5ECC">
              <w:rPr>
                <w:sz w:val="26"/>
                <w:szCs w:val="26"/>
              </w:rPr>
              <w:t>End</w:t>
            </w:r>
            <w:proofErr w:type="spellEnd"/>
            <w:r w:rsidRPr="009E5ECC">
              <w:rPr>
                <w:sz w:val="26"/>
                <w:szCs w:val="26"/>
              </w:rPr>
              <w:t>- создающей звуковую атмосферу, которая передаёт чистоту и объёмность звучания с максимальной детализацией, сбалансированно воспроизводит высокие, средние и низкие частоты.</w:t>
            </w:r>
          </w:p>
          <w:p w:rsidR="00F60F69" w:rsidRPr="009E5ECC" w:rsidRDefault="00F60F69" w:rsidP="00C67FCA">
            <w:pPr>
              <w:rPr>
                <w:sz w:val="26"/>
                <w:szCs w:val="26"/>
              </w:rPr>
            </w:pPr>
            <w:r>
              <w:rPr>
                <w:sz w:val="26"/>
                <w:szCs w:val="26"/>
              </w:rPr>
              <w:t>•</w:t>
            </w:r>
            <w:r w:rsidRPr="009E5ECC">
              <w:rPr>
                <w:sz w:val="26"/>
                <w:szCs w:val="26"/>
              </w:rPr>
              <w:t>Вокальные микрофоны, подчёркивающие всю красоту голоса.</w:t>
            </w:r>
          </w:p>
          <w:p w:rsidR="00F60F69" w:rsidRPr="009E5ECC" w:rsidRDefault="00F60F69" w:rsidP="00C67FCA">
            <w:pPr>
              <w:rPr>
                <w:sz w:val="26"/>
                <w:szCs w:val="26"/>
              </w:rPr>
            </w:pPr>
            <w:r>
              <w:rPr>
                <w:sz w:val="26"/>
                <w:szCs w:val="26"/>
              </w:rPr>
              <w:t>•</w:t>
            </w:r>
            <w:r w:rsidRPr="009E5ECC">
              <w:rPr>
                <w:sz w:val="26"/>
                <w:szCs w:val="26"/>
              </w:rPr>
              <w:t>Зеркало стеновое, размером не менее чем 2м  в ширину и 3м в высоту.</w:t>
            </w:r>
          </w:p>
          <w:p w:rsidR="00F60F69" w:rsidRPr="00A54383" w:rsidRDefault="00F60F69" w:rsidP="00C67FCA">
            <w:pPr>
              <w:rPr>
                <w:sz w:val="26"/>
                <w:szCs w:val="26"/>
              </w:rPr>
            </w:pPr>
            <w:r>
              <w:rPr>
                <w:sz w:val="26"/>
                <w:szCs w:val="26"/>
              </w:rPr>
              <w:t>•</w:t>
            </w:r>
            <w:r w:rsidRPr="009E5ECC">
              <w:rPr>
                <w:sz w:val="26"/>
                <w:szCs w:val="26"/>
              </w:rPr>
              <w:t>Фортепиано.</w:t>
            </w:r>
          </w:p>
        </w:tc>
      </w:tr>
    </w:tbl>
    <w:p w:rsidR="00F60F69" w:rsidRDefault="00F60F69" w:rsidP="00F60F69">
      <w:pPr>
        <w:rPr>
          <w:sz w:val="28"/>
          <w:szCs w:val="28"/>
        </w:rPr>
      </w:pPr>
    </w:p>
    <w:p w:rsidR="00F60F69" w:rsidRDefault="00F60F69" w:rsidP="00F60F69">
      <w:pPr>
        <w:rPr>
          <w:sz w:val="28"/>
          <w:szCs w:val="28"/>
        </w:rPr>
      </w:pPr>
    </w:p>
    <w:p w:rsidR="00F827A3" w:rsidRDefault="00F827A3" w:rsidP="00F60F69">
      <w:pPr>
        <w:rPr>
          <w:sz w:val="28"/>
          <w:szCs w:val="28"/>
        </w:rPr>
      </w:pPr>
    </w:p>
    <w:p w:rsidR="00F827A3" w:rsidRDefault="00F827A3" w:rsidP="00F60F69">
      <w:pPr>
        <w:rPr>
          <w:sz w:val="28"/>
          <w:szCs w:val="28"/>
        </w:rPr>
      </w:pPr>
    </w:p>
    <w:p w:rsidR="00F827A3" w:rsidRDefault="00F827A3" w:rsidP="00F60F69">
      <w:pPr>
        <w:rPr>
          <w:sz w:val="28"/>
          <w:szCs w:val="28"/>
        </w:rPr>
      </w:pPr>
    </w:p>
    <w:p w:rsidR="00F827A3" w:rsidRDefault="00F827A3" w:rsidP="00F60F69">
      <w:pPr>
        <w:rPr>
          <w:sz w:val="28"/>
          <w:szCs w:val="28"/>
        </w:rPr>
      </w:pPr>
    </w:p>
    <w:p w:rsidR="00071869" w:rsidRPr="00BC300A" w:rsidRDefault="00071869" w:rsidP="006E7F98">
      <w:pPr>
        <w:jc w:val="center"/>
        <w:rPr>
          <w:sz w:val="28"/>
          <w:szCs w:val="28"/>
        </w:rPr>
      </w:pPr>
      <w:r w:rsidRPr="00BC300A">
        <w:rPr>
          <w:sz w:val="28"/>
          <w:szCs w:val="28"/>
        </w:rPr>
        <w:lastRenderedPageBreak/>
        <w:t>«Музыка сопровождает человека в течение всей жизни.</w:t>
      </w:r>
    </w:p>
    <w:p w:rsidR="00071869" w:rsidRPr="00BC300A" w:rsidRDefault="00071869" w:rsidP="006E7F98">
      <w:pPr>
        <w:jc w:val="center"/>
        <w:rPr>
          <w:sz w:val="28"/>
          <w:szCs w:val="28"/>
        </w:rPr>
      </w:pPr>
      <w:r w:rsidRPr="00BC300A">
        <w:rPr>
          <w:sz w:val="28"/>
          <w:szCs w:val="28"/>
        </w:rPr>
        <w:t>Любите и изучайте великое искусство музыки.</w:t>
      </w:r>
    </w:p>
    <w:p w:rsidR="00071869" w:rsidRPr="00BC300A" w:rsidRDefault="00071869" w:rsidP="006E7F98">
      <w:pPr>
        <w:jc w:val="center"/>
        <w:rPr>
          <w:sz w:val="28"/>
          <w:szCs w:val="28"/>
        </w:rPr>
      </w:pPr>
      <w:r w:rsidRPr="00BC300A">
        <w:rPr>
          <w:sz w:val="28"/>
          <w:szCs w:val="28"/>
        </w:rPr>
        <w:t>Оно откроет вам целый мир высоких чувств, страстей, мыслей.</w:t>
      </w:r>
    </w:p>
    <w:p w:rsidR="00071869" w:rsidRPr="00BC300A" w:rsidRDefault="00071869" w:rsidP="006E7F98">
      <w:pPr>
        <w:jc w:val="center"/>
        <w:rPr>
          <w:sz w:val="28"/>
          <w:szCs w:val="28"/>
        </w:rPr>
      </w:pPr>
      <w:r w:rsidRPr="00BC300A">
        <w:rPr>
          <w:sz w:val="28"/>
          <w:szCs w:val="28"/>
        </w:rPr>
        <w:t xml:space="preserve">Оно сделает вас духовно богаче. Благодаря музыке вы </w:t>
      </w:r>
      <w:r w:rsidR="002A62D1" w:rsidRPr="00BC300A">
        <w:rPr>
          <w:sz w:val="28"/>
          <w:szCs w:val="28"/>
        </w:rPr>
        <w:t>найдёте</w:t>
      </w:r>
      <w:r w:rsidRPr="00BC300A">
        <w:rPr>
          <w:sz w:val="28"/>
          <w:szCs w:val="28"/>
        </w:rPr>
        <w:t xml:space="preserve"> в себе новые неведомые вам прежде силы.</w:t>
      </w:r>
    </w:p>
    <w:p w:rsidR="00071869" w:rsidRPr="00BC300A" w:rsidRDefault="00071869" w:rsidP="006E7F98">
      <w:pPr>
        <w:jc w:val="center"/>
        <w:rPr>
          <w:sz w:val="28"/>
          <w:szCs w:val="28"/>
        </w:rPr>
      </w:pPr>
      <w:r w:rsidRPr="00BC300A">
        <w:rPr>
          <w:sz w:val="28"/>
          <w:szCs w:val="28"/>
        </w:rPr>
        <w:t>Вы увидите жизнь в новых тонах и красках".</w:t>
      </w:r>
    </w:p>
    <w:p w:rsidR="00071869" w:rsidRDefault="00071869" w:rsidP="006E7F98">
      <w:pPr>
        <w:jc w:val="center"/>
        <w:rPr>
          <w:sz w:val="28"/>
          <w:szCs w:val="28"/>
        </w:rPr>
      </w:pPr>
      <w:r w:rsidRPr="00BC300A">
        <w:rPr>
          <w:sz w:val="28"/>
          <w:szCs w:val="28"/>
        </w:rPr>
        <w:t>(Д. Шостакович).</w:t>
      </w:r>
    </w:p>
    <w:p w:rsidR="00C04445" w:rsidRPr="00BC300A" w:rsidRDefault="00C04445" w:rsidP="00A05B0C">
      <w:pPr>
        <w:rPr>
          <w:sz w:val="28"/>
          <w:szCs w:val="28"/>
        </w:rPr>
      </w:pPr>
    </w:p>
    <w:p w:rsidR="006C54BB" w:rsidRPr="00806CE8" w:rsidRDefault="006C54BB" w:rsidP="006C54BB">
      <w:pPr>
        <w:jc w:val="center"/>
        <w:rPr>
          <w:b/>
          <w:bCs/>
          <w:sz w:val="28"/>
          <w:szCs w:val="28"/>
        </w:rPr>
      </w:pPr>
      <w:r w:rsidRPr="00806CE8">
        <w:rPr>
          <w:b/>
          <w:bCs/>
          <w:sz w:val="28"/>
          <w:szCs w:val="28"/>
        </w:rPr>
        <w:t>Введение</w:t>
      </w:r>
    </w:p>
    <w:p w:rsidR="006C54BB" w:rsidRPr="006C54BB" w:rsidRDefault="006C54BB" w:rsidP="00A05B0C">
      <w:pPr>
        <w:jc w:val="both"/>
        <w:rPr>
          <w:sz w:val="28"/>
          <w:szCs w:val="28"/>
        </w:rPr>
      </w:pPr>
    </w:p>
    <w:p w:rsidR="006C54BB" w:rsidRPr="006C54BB" w:rsidRDefault="006C54BB" w:rsidP="006C54BB">
      <w:pPr>
        <w:ind w:firstLine="567"/>
        <w:jc w:val="both"/>
        <w:rPr>
          <w:rStyle w:val="c1"/>
          <w:b/>
          <w:sz w:val="28"/>
          <w:szCs w:val="28"/>
        </w:rPr>
      </w:pPr>
      <w:r w:rsidRPr="006C54BB">
        <w:rPr>
          <w:sz w:val="28"/>
          <w:szCs w:val="28"/>
        </w:rPr>
        <w:t>Данная общеобразовательная программа разработана на основе нормативных документов:</w:t>
      </w:r>
    </w:p>
    <w:p w:rsidR="006C54BB" w:rsidRPr="006C54BB" w:rsidRDefault="006C54BB" w:rsidP="006C54BB">
      <w:pPr>
        <w:numPr>
          <w:ilvl w:val="0"/>
          <w:numId w:val="1"/>
        </w:numPr>
        <w:ind w:left="709" w:hanging="709"/>
        <w:contextualSpacing/>
        <w:jc w:val="both"/>
        <w:rPr>
          <w:rFonts w:eastAsia="Calibri"/>
          <w:sz w:val="28"/>
          <w:szCs w:val="28"/>
        </w:rPr>
      </w:pPr>
      <w:r w:rsidRPr="006C54BB">
        <w:rPr>
          <w:rFonts w:eastAsia="Calibri"/>
          <w:sz w:val="28"/>
          <w:szCs w:val="28"/>
        </w:rPr>
        <w:t>Указ президента Российской Федерации от 07.05.2018г. №204 «О национальных целях и стратегических задачах развития Российской Федерации на период до 2024 года».</w:t>
      </w:r>
    </w:p>
    <w:p w:rsidR="006C54BB" w:rsidRPr="006C54BB" w:rsidRDefault="006C54BB" w:rsidP="006C54BB">
      <w:pPr>
        <w:numPr>
          <w:ilvl w:val="0"/>
          <w:numId w:val="1"/>
        </w:numPr>
        <w:ind w:left="709" w:hanging="709"/>
        <w:contextualSpacing/>
        <w:jc w:val="both"/>
        <w:rPr>
          <w:rFonts w:eastAsia="Calibri"/>
          <w:sz w:val="28"/>
          <w:szCs w:val="28"/>
        </w:rPr>
      </w:pPr>
      <w:r w:rsidRPr="006C54BB">
        <w:rPr>
          <w:rFonts w:eastAsia="Calibri"/>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6C54BB">
          <w:rPr>
            <w:rFonts w:eastAsia="Calibri"/>
            <w:sz w:val="28"/>
            <w:szCs w:val="28"/>
          </w:rPr>
          <w:t>2012 г</w:t>
        </w:r>
      </w:smartTag>
      <w:r w:rsidRPr="006C54BB">
        <w:rPr>
          <w:rFonts w:eastAsia="Calibri"/>
          <w:sz w:val="28"/>
          <w:szCs w:val="28"/>
        </w:rPr>
        <w:t>. № 273-ФЗ «Об образовании в Российской Федерации».</w:t>
      </w:r>
    </w:p>
    <w:p w:rsidR="006C54BB" w:rsidRPr="006C54BB" w:rsidRDefault="006C54BB" w:rsidP="006C54BB">
      <w:pPr>
        <w:numPr>
          <w:ilvl w:val="0"/>
          <w:numId w:val="1"/>
        </w:numPr>
        <w:ind w:left="709" w:hanging="709"/>
        <w:jc w:val="both"/>
        <w:rPr>
          <w:rFonts w:eastAsia="Calibri"/>
          <w:sz w:val="28"/>
          <w:szCs w:val="28"/>
        </w:rPr>
      </w:pPr>
      <w:r w:rsidRPr="006C54BB">
        <w:rPr>
          <w:rFonts w:eastAsia="Calibri"/>
          <w:sz w:val="28"/>
          <w:szCs w:val="28"/>
        </w:rPr>
        <w:t>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6C54BB" w:rsidRPr="006C54BB" w:rsidRDefault="006C54BB" w:rsidP="006C54BB">
      <w:pPr>
        <w:numPr>
          <w:ilvl w:val="0"/>
          <w:numId w:val="1"/>
        </w:numPr>
        <w:ind w:left="709" w:hanging="709"/>
        <w:jc w:val="both"/>
        <w:rPr>
          <w:rFonts w:eastAsia="Calibri"/>
          <w:sz w:val="28"/>
          <w:szCs w:val="28"/>
        </w:rPr>
      </w:pPr>
      <w:r w:rsidRPr="006C54BB">
        <w:rPr>
          <w:rFonts w:eastAsia="Calibri"/>
          <w:sz w:val="28"/>
          <w:szCs w:val="28"/>
        </w:rPr>
        <w:t>Национальный проект «Образование» (2019-2024).</w:t>
      </w:r>
    </w:p>
    <w:p w:rsidR="006C54BB" w:rsidRPr="006C54BB" w:rsidRDefault="006C54BB" w:rsidP="006C54BB">
      <w:pPr>
        <w:numPr>
          <w:ilvl w:val="0"/>
          <w:numId w:val="1"/>
        </w:numPr>
        <w:ind w:left="709" w:hanging="709"/>
        <w:jc w:val="both"/>
        <w:rPr>
          <w:rFonts w:eastAsia="Calibri"/>
          <w:sz w:val="28"/>
          <w:szCs w:val="28"/>
        </w:rPr>
      </w:pPr>
      <w:r w:rsidRPr="006C54BB">
        <w:rPr>
          <w:rFonts w:eastAsia="Calibri"/>
          <w:sz w:val="28"/>
          <w:szCs w:val="28"/>
        </w:rPr>
        <w:t>Федеральный проект «Успех каждого ребёнка» (2019-2024).</w:t>
      </w:r>
    </w:p>
    <w:p w:rsidR="006C54BB" w:rsidRPr="006C54BB" w:rsidRDefault="006C54BB" w:rsidP="006C54BB">
      <w:pPr>
        <w:numPr>
          <w:ilvl w:val="0"/>
          <w:numId w:val="1"/>
        </w:numPr>
        <w:ind w:left="709" w:hanging="709"/>
        <w:jc w:val="both"/>
        <w:rPr>
          <w:rFonts w:eastAsia="Calibri"/>
          <w:sz w:val="28"/>
          <w:szCs w:val="28"/>
        </w:rPr>
      </w:pPr>
      <w:r w:rsidRPr="006C54BB">
        <w:rPr>
          <w:rFonts w:eastAsia="Calibri"/>
          <w:sz w:val="28"/>
          <w:szCs w:val="28"/>
        </w:rPr>
        <w:t>Концепция развития дополнительного образования детей до 2030 года.</w:t>
      </w:r>
    </w:p>
    <w:p w:rsidR="006C54BB" w:rsidRPr="006C54BB" w:rsidRDefault="006C54BB" w:rsidP="006C54BB">
      <w:pPr>
        <w:numPr>
          <w:ilvl w:val="0"/>
          <w:numId w:val="1"/>
        </w:numPr>
        <w:ind w:left="709" w:hanging="709"/>
        <w:contextualSpacing/>
        <w:jc w:val="both"/>
        <w:rPr>
          <w:rFonts w:eastAsia="Calibri"/>
          <w:bCs/>
          <w:sz w:val="28"/>
          <w:szCs w:val="28"/>
        </w:rPr>
      </w:pPr>
      <w:r w:rsidRPr="006C54BB">
        <w:rPr>
          <w:rFonts w:eastAsia="Calibri"/>
          <w:bCs/>
          <w:sz w:val="28"/>
          <w:szCs w:val="28"/>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p>
    <w:p w:rsidR="006C54BB" w:rsidRPr="006C54BB" w:rsidRDefault="006C54BB" w:rsidP="006C54BB">
      <w:pPr>
        <w:numPr>
          <w:ilvl w:val="0"/>
          <w:numId w:val="1"/>
        </w:numPr>
        <w:ind w:left="709" w:hanging="709"/>
        <w:contextualSpacing/>
        <w:jc w:val="both"/>
        <w:rPr>
          <w:rFonts w:eastAsia="Calibri"/>
          <w:sz w:val="28"/>
          <w:szCs w:val="28"/>
        </w:rPr>
      </w:pPr>
      <w:r w:rsidRPr="006C54BB">
        <w:rPr>
          <w:sz w:val="28"/>
          <w:szCs w:val="28"/>
        </w:rPr>
        <w:t>Приказ Министерства труда и социальной защиты Российской Федерации от 5 мая 2018 г. № 298н «Об утверждении профессионального стандарта «Педагог дополнительного образования детей и взрослых».</w:t>
      </w:r>
    </w:p>
    <w:p w:rsidR="006C54BB" w:rsidRPr="006C54BB" w:rsidRDefault="006C54BB" w:rsidP="006C54BB">
      <w:pPr>
        <w:numPr>
          <w:ilvl w:val="0"/>
          <w:numId w:val="1"/>
        </w:numPr>
        <w:ind w:left="709" w:hanging="709"/>
        <w:contextualSpacing/>
        <w:jc w:val="both"/>
        <w:rPr>
          <w:rFonts w:eastAsia="Calibri"/>
          <w:sz w:val="28"/>
          <w:szCs w:val="28"/>
        </w:rPr>
      </w:pPr>
      <w:r w:rsidRPr="006C54BB">
        <w:rPr>
          <w:rFonts w:eastAsia="Calibri"/>
          <w:sz w:val="28"/>
          <w:szCs w:val="28"/>
        </w:rPr>
        <w:t>Постановление Главного государственного санитарного врача Российской Федерации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6C54BB" w:rsidRPr="006C54BB" w:rsidRDefault="006C54BB" w:rsidP="006C54BB">
      <w:pPr>
        <w:numPr>
          <w:ilvl w:val="0"/>
          <w:numId w:val="1"/>
        </w:numPr>
        <w:ind w:left="709" w:hanging="709"/>
        <w:contextualSpacing/>
        <w:jc w:val="both"/>
        <w:rPr>
          <w:rFonts w:eastAsia="Calibri"/>
          <w:sz w:val="28"/>
          <w:szCs w:val="28"/>
        </w:rPr>
      </w:pPr>
      <w:r w:rsidRPr="006C54BB">
        <w:rPr>
          <w:rFonts w:eastAsia="Calibri"/>
          <w:sz w:val="28"/>
          <w:szCs w:val="28"/>
        </w:rPr>
        <w:t>Письмо Министерства образования и науки РФ от 18 ноября 2015 года № 09-3242 «Методические рекомендации по проектированию дополнительных общеразвивающих программ».</w:t>
      </w:r>
    </w:p>
    <w:p w:rsidR="00631DBD" w:rsidRPr="00690E32" w:rsidRDefault="00631DBD" w:rsidP="00631DBD">
      <w:pPr>
        <w:numPr>
          <w:ilvl w:val="0"/>
          <w:numId w:val="2"/>
        </w:numPr>
        <w:ind w:left="709" w:hanging="709"/>
        <w:contextualSpacing/>
        <w:jc w:val="both"/>
        <w:rPr>
          <w:sz w:val="28"/>
          <w:szCs w:val="28"/>
        </w:rPr>
      </w:pPr>
      <w:r w:rsidRPr="00036F55">
        <w:rPr>
          <w:bCs/>
          <w:sz w:val="28"/>
          <w:szCs w:val="28"/>
        </w:rPr>
        <w:t xml:space="preserve">Методические рекомендации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w:t>
      </w:r>
      <w:r w:rsidRPr="00036F55">
        <w:rPr>
          <w:bCs/>
          <w:sz w:val="28"/>
          <w:szCs w:val="28"/>
        </w:rPr>
        <w:lastRenderedPageBreak/>
        <w:t>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и культурного развития страны</w:t>
      </w:r>
      <w:r>
        <w:rPr>
          <w:bCs/>
          <w:sz w:val="28"/>
          <w:szCs w:val="28"/>
        </w:rPr>
        <w:t xml:space="preserve">, </w:t>
      </w:r>
      <w:r w:rsidRPr="00424BEF">
        <w:rPr>
          <w:sz w:val="28"/>
          <w:szCs w:val="28"/>
        </w:rPr>
        <w:t xml:space="preserve">письмо </w:t>
      </w:r>
      <w:proofErr w:type="spellStart"/>
      <w:r w:rsidRPr="00424BEF">
        <w:rPr>
          <w:sz w:val="28"/>
          <w:szCs w:val="28"/>
        </w:rPr>
        <w:t>Мин</w:t>
      </w:r>
      <w:r>
        <w:rPr>
          <w:sz w:val="28"/>
          <w:szCs w:val="28"/>
        </w:rPr>
        <w:t>просвещения</w:t>
      </w:r>
      <w:proofErr w:type="spellEnd"/>
      <w:r>
        <w:rPr>
          <w:sz w:val="28"/>
          <w:szCs w:val="28"/>
        </w:rPr>
        <w:t xml:space="preserve"> России от 29 сентября 2023 г. №АБ-3935/06</w:t>
      </w:r>
      <w:r w:rsidRPr="00424BEF">
        <w:rPr>
          <w:sz w:val="28"/>
          <w:szCs w:val="28"/>
        </w:rPr>
        <w:t>.</w:t>
      </w:r>
    </w:p>
    <w:p w:rsidR="003C37EB" w:rsidRDefault="003C37EB" w:rsidP="003C37EB">
      <w:pPr>
        <w:numPr>
          <w:ilvl w:val="0"/>
          <w:numId w:val="2"/>
        </w:numPr>
        <w:ind w:left="709" w:hanging="709"/>
        <w:contextualSpacing/>
        <w:jc w:val="both"/>
        <w:rPr>
          <w:sz w:val="28"/>
          <w:szCs w:val="28"/>
        </w:rPr>
      </w:pPr>
      <w:r w:rsidRPr="00424BEF">
        <w:rPr>
          <w:sz w:val="28"/>
          <w:szCs w:val="28"/>
        </w:rPr>
        <w:t xml:space="preserve">Рекомендации по реализации внеурочной деятельности, программы воспитания и социализации дополнительных общеобразовательных программ с применением дистанционных образовательных технологий, письмо </w:t>
      </w:r>
      <w:proofErr w:type="spellStart"/>
      <w:r w:rsidRPr="00424BEF">
        <w:rPr>
          <w:sz w:val="28"/>
          <w:szCs w:val="28"/>
        </w:rPr>
        <w:t>Минпросвещения</w:t>
      </w:r>
      <w:proofErr w:type="spellEnd"/>
      <w:r w:rsidRPr="00424BEF">
        <w:rPr>
          <w:sz w:val="28"/>
          <w:szCs w:val="28"/>
        </w:rPr>
        <w:t xml:space="preserve"> России от 7 мая 2020 г.№ВБ-97/04.</w:t>
      </w:r>
    </w:p>
    <w:p w:rsidR="003C37EB" w:rsidRPr="00424BEF" w:rsidRDefault="003C37EB" w:rsidP="003C37EB">
      <w:pPr>
        <w:numPr>
          <w:ilvl w:val="0"/>
          <w:numId w:val="2"/>
        </w:numPr>
        <w:ind w:left="709" w:hanging="709"/>
        <w:contextualSpacing/>
        <w:jc w:val="both"/>
        <w:rPr>
          <w:rFonts w:eastAsia="Calibri"/>
          <w:bCs/>
          <w:iCs/>
          <w:sz w:val="28"/>
          <w:szCs w:val="28"/>
        </w:rPr>
      </w:pPr>
      <w:r w:rsidRPr="00424BEF">
        <w:rPr>
          <w:rFonts w:eastAsia="Calibri"/>
          <w:bCs/>
          <w:iCs/>
          <w:sz w:val="28"/>
          <w:szCs w:val="28"/>
        </w:rPr>
        <w:t xml:space="preserve">Проектирование и </w:t>
      </w:r>
      <w:proofErr w:type="spellStart"/>
      <w:r w:rsidRPr="00424BEF">
        <w:rPr>
          <w:rFonts w:eastAsia="Calibri"/>
          <w:bCs/>
          <w:iCs/>
          <w:sz w:val="28"/>
          <w:szCs w:val="28"/>
        </w:rPr>
        <w:t>экспертирование</w:t>
      </w:r>
      <w:proofErr w:type="spellEnd"/>
      <w:r w:rsidRPr="00424BEF">
        <w:rPr>
          <w:rFonts w:eastAsia="Calibri"/>
          <w:bCs/>
          <w:iCs/>
          <w:sz w:val="28"/>
          <w:szCs w:val="28"/>
        </w:rPr>
        <w:t xml:space="preserve"> дополнительных общеобразовательных общеразвивающих программ: требования и возможность вариативности: учебно-методическое пособие / И.А. </w:t>
      </w:r>
      <w:proofErr w:type="spellStart"/>
      <w:r w:rsidRPr="00424BEF">
        <w:rPr>
          <w:rFonts w:eastAsia="Calibri"/>
          <w:bCs/>
          <w:iCs/>
          <w:sz w:val="28"/>
          <w:szCs w:val="28"/>
        </w:rPr>
        <w:t>Рыбалёва</w:t>
      </w:r>
      <w:proofErr w:type="spellEnd"/>
      <w:r w:rsidRPr="00424BEF">
        <w:rPr>
          <w:rFonts w:eastAsia="Calibri"/>
          <w:bCs/>
          <w:iCs/>
          <w:sz w:val="28"/>
          <w:szCs w:val="28"/>
        </w:rPr>
        <w:t>. - Краснодар: Просвещение-Юг, 2019г.</w:t>
      </w:r>
    </w:p>
    <w:p w:rsidR="003C37EB" w:rsidRPr="00424BEF" w:rsidRDefault="003C37EB" w:rsidP="003C37EB">
      <w:pPr>
        <w:numPr>
          <w:ilvl w:val="0"/>
          <w:numId w:val="2"/>
        </w:numPr>
        <w:ind w:left="709" w:hanging="709"/>
        <w:contextualSpacing/>
        <w:jc w:val="both"/>
        <w:rPr>
          <w:rFonts w:eastAsia="Calibri"/>
          <w:bCs/>
          <w:iCs/>
          <w:sz w:val="28"/>
          <w:szCs w:val="28"/>
        </w:rPr>
      </w:pPr>
      <w:r w:rsidRPr="00424BEF">
        <w:rPr>
          <w:rFonts w:eastAsia="Calibri"/>
          <w:bCs/>
          <w:iCs/>
          <w:sz w:val="28"/>
          <w:szCs w:val="28"/>
        </w:rPr>
        <w:t>Устав муниципального автономного образовательного учреждения дополнительного образования центр внешкольной работы города Кропоткин муниципального о</w:t>
      </w:r>
      <w:r w:rsidR="00A05B0C">
        <w:rPr>
          <w:rFonts w:eastAsia="Calibri"/>
          <w:bCs/>
          <w:iCs/>
          <w:sz w:val="28"/>
          <w:szCs w:val="28"/>
        </w:rPr>
        <w:t>бразования Кавказский район.</w:t>
      </w:r>
    </w:p>
    <w:p w:rsidR="00AC6858" w:rsidRDefault="00AC6858"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A05B0C" w:rsidRDefault="00A05B0C"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Default="00BD2A20" w:rsidP="00006668">
      <w:pPr>
        <w:autoSpaceDE w:val="0"/>
        <w:autoSpaceDN w:val="0"/>
        <w:adjustRightInd w:val="0"/>
        <w:rPr>
          <w:bCs/>
          <w:sz w:val="28"/>
          <w:szCs w:val="28"/>
          <w:lang w:eastAsia="en-US"/>
        </w:rPr>
      </w:pPr>
    </w:p>
    <w:p w:rsidR="00BD2A20" w:rsidRPr="00BD2A20" w:rsidRDefault="00BD2A20" w:rsidP="00006668">
      <w:pPr>
        <w:autoSpaceDE w:val="0"/>
        <w:autoSpaceDN w:val="0"/>
        <w:adjustRightInd w:val="0"/>
        <w:rPr>
          <w:bCs/>
          <w:sz w:val="28"/>
          <w:szCs w:val="28"/>
          <w:lang w:eastAsia="en-US"/>
        </w:rPr>
      </w:pPr>
    </w:p>
    <w:p w:rsidR="00BD2A20" w:rsidRPr="00034C61" w:rsidRDefault="00BD2A20" w:rsidP="00BD2A20">
      <w:pPr>
        <w:spacing w:after="160" w:line="256" w:lineRule="auto"/>
        <w:ind w:left="709"/>
        <w:contextualSpacing/>
        <w:jc w:val="both"/>
        <w:rPr>
          <w:sz w:val="28"/>
          <w:szCs w:val="28"/>
        </w:rPr>
      </w:pPr>
      <w:r w:rsidRPr="00034C61">
        <w:rPr>
          <w:b/>
          <w:sz w:val="28"/>
          <w:szCs w:val="28"/>
        </w:rPr>
        <w:lastRenderedPageBreak/>
        <w:t>Раздел 1. «Комплекс основных характеристик образования: объём, содержание, планируемые результаты</w:t>
      </w:r>
    </w:p>
    <w:p w:rsidR="00BD2A20" w:rsidRPr="00BD2A20" w:rsidRDefault="00BD2A20" w:rsidP="00006668">
      <w:pPr>
        <w:autoSpaceDE w:val="0"/>
        <w:autoSpaceDN w:val="0"/>
        <w:adjustRightInd w:val="0"/>
        <w:rPr>
          <w:bCs/>
          <w:sz w:val="28"/>
          <w:szCs w:val="28"/>
          <w:lang w:eastAsia="en-US"/>
        </w:rPr>
      </w:pPr>
    </w:p>
    <w:p w:rsidR="00A81F2B" w:rsidRPr="000C405E" w:rsidRDefault="00181FEB" w:rsidP="00006668">
      <w:pPr>
        <w:autoSpaceDE w:val="0"/>
        <w:autoSpaceDN w:val="0"/>
        <w:adjustRightInd w:val="0"/>
        <w:ind w:firstLine="708"/>
        <w:jc w:val="both"/>
        <w:rPr>
          <w:b/>
          <w:sz w:val="28"/>
          <w:szCs w:val="28"/>
          <w:lang w:eastAsia="en-US"/>
        </w:rPr>
      </w:pPr>
      <w:r w:rsidRPr="000C405E">
        <w:rPr>
          <w:b/>
          <w:bCs/>
          <w:sz w:val="28"/>
          <w:szCs w:val="28"/>
          <w:lang w:eastAsia="en-US"/>
        </w:rPr>
        <w:t xml:space="preserve">Направленность </w:t>
      </w:r>
      <w:r w:rsidRPr="00753374">
        <w:rPr>
          <w:sz w:val="28"/>
          <w:szCs w:val="28"/>
          <w:lang w:eastAsia="en-US"/>
        </w:rPr>
        <w:t xml:space="preserve">дополнительной общеобразовательной программы </w:t>
      </w:r>
      <w:r w:rsidR="000C405E" w:rsidRPr="00753374">
        <w:rPr>
          <w:sz w:val="28"/>
          <w:szCs w:val="28"/>
          <w:lang w:eastAsia="en-US"/>
        </w:rPr>
        <w:t>–</w:t>
      </w:r>
      <w:r w:rsidRPr="00753374">
        <w:rPr>
          <w:sz w:val="28"/>
          <w:szCs w:val="28"/>
          <w:lang w:eastAsia="en-US"/>
        </w:rPr>
        <w:t xml:space="preserve"> художественная</w:t>
      </w:r>
      <w:r w:rsidR="000C405E" w:rsidRPr="00753374">
        <w:rPr>
          <w:sz w:val="28"/>
          <w:szCs w:val="28"/>
          <w:lang w:eastAsia="en-US"/>
        </w:rPr>
        <w:t xml:space="preserve">. </w:t>
      </w:r>
      <w:r w:rsidRPr="003477C0">
        <w:rPr>
          <w:sz w:val="28"/>
          <w:szCs w:val="28"/>
        </w:rPr>
        <w:t xml:space="preserve">Программа вокального объединения «Голос» направлена на </w:t>
      </w:r>
      <w:r w:rsidRPr="003477C0">
        <w:rPr>
          <w:color w:val="141412"/>
          <w:sz w:val="28"/>
          <w:szCs w:val="28"/>
          <w:shd w:val="clear" w:color="auto" w:fill="FFFFFF"/>
        </w:rPr>
        <w:t xml:space="preserve">развитие </w:t>
      </w:r>
      <w:r w:rsidRPr="003477C0">
        <w:rPr>
          <w:sz w:val="28"/>
          <w:szCs w:val="28"/>
        </w:rPr>
        <w:t>технического мастерства певца, индивидуальных особенностей, становление вокально-исполнительской культуры,</w:t>
      </w:r>
      <w:r>
        <w:rPr>
          <w:sz w:val="28"/>
          <w:szCs w:val="28"/>
        </w:rPr>
        <w:t xml:space="preserve"> </w:t>
      </w:r>
      <w:r w:rsidRPr="003477C0">
        <w:rPr>
          <w:color w:val="141412"/>
          <w:sz w:val="28"/>
          <w:szCs w:val="28"/>
          <w:shd w:val="clear" w:color="auto" w:fill="FFFFFF"/>
        </w:rPr>
        <w:t>эстетического воспитания и художественного образования, а также развития творческих способностей детей через эмоционально – образное обучение.</w:t>
      </w:r>
      <w:r w:rsidR="00876E25">
        <w:rPr>
          <w:color w:val="141412"/>
          <w:sz w:val="28"/>
          <w:szCs w:val="28"/>
          <w:shd w:val="clear" w:color="auto" w:fill="FFFFFF"/>
        </w:rPr>
        <w:t xml:space="preserve"> </w:t>
      </w:r>
    </w:p>
    <w:p w:rsidR="0050308D" w:rsidRDefault="0050308D" w:rsidP="00006668">
      <w:pPr>
        <w:pStyle w:val="a4"/>
        <w:spacing w:after="0"/>
        <w:ind w:firstLine="708"/>
        <w:jc w:val="both"/>
        <w:rPr>
          <w:sz w:val="28"/>
          <w:szCs w:val="28"/>
        </w:rPr>
      </w:pPr>
      <w:r w:rsidRPr="000C405E">
        <w:rPr>
          <w:b/>
          <w:bCs/>
          <w:iCs/>
          <w:sz w:val="28"/>
          <w:szCs w:val="28"/>
        </w:rPr>
        <w:t>Новизна</w:t>
      </w:r>
      <w:r w:rsidR="003E370A" w:rsidRPr="000C405E">
        <w:rPr>
          <w:sz w:val="28"/>
          <w:szCs w:val="28"/>
        </w:rPr>
        <w:t>.</w:t>
      </w:r>
      <w:r w:rsidR="003E370A">
        <w:rPr>
          <w:sz w:val="28"/>
          <w:szCs w:val="28"/>
        </w:rPr>
        <w:t xml:space="preserve"> </w:t>
      </w:r>
      <w:r w:rsidR="00006668">
        <w:rPr>
          <w:sz w:val="28"/>
          <w:szCs w:val="28"/>
        </w:rPr>
        <w:t xml:space="preserve">Программа «Голос» является </w:t>
      </w:r>
      <w:proofErr w:type="spellStart"/>
      <w:r w:rsidR="00006668">
        <w:rPr>
          <w:sz w:val="28"/>
          <w:szCs w:val="28"/>
        </w:rPr>
        <w:t>разноуровневой</w:t>
      </w:r>
      <w:proofErr w:type="spellEnd"/>
      <w:r w:rsidR="00006668">
        <w:rPr>
          <w:sz w:val="28"/>
          <w:szCs w:val="28"/>
        </w:rPr>
        <w:t>, что</w:t>
      </w:r>
      <w:r w:rsidR="00A05B0C">
        <w:rPr>
          <w:sz w:val="28"/>
          <w:szCs w:val="28"/>
        </w:rPr>
        <w:t xml:space="preserve"> даё</w:t>
      </w:r>
      <w:r>
        <w:rPr>
          <w:sz w:val="28"/>
          <w:szCs w:val="28"/>
        </w:rPr>
        <w:t xml:space="preserve">т возможность каждому </w:t>
      </w:r>
      <w:r w:rsidR="00A81F2B" w:rsidRPr="0003222D">
        <w:rPr>
          <w:sz w:val="28"/>
          <w:szCs w:val="28"/>
        </w:rPr>
        <w:t>уча</w:t>
      </w:r>
      <w:r>
        <w:rPr>
          <w:sz w:val="28"/>
          <w:szCs w:val="28"/>
        </w:rPr>
        <w:t>щемуся осваивать программу,</w:t>
      </w:r>
      <w:r w:rsidR="00E8053F">
        <w:rPr>
          <w:sz w:val="28"/>
          <w:szCs w:val="28"/>
        </w:rPr>
        <w:t xml:space="preserve"> получая задания разной степени</w:t>
      </w:r>
      <w:r>
        <w:rPr>
          <w:sz w:val="28"/>
          <w:szCs w:val="28"/>
        </w:rPr>
        <w:t xml:space="preserve"> сложности, максимально используя свои природные данные. Используя разработанные методы диагностики и исходя из своих стартовых возможностей, обучающийся получает право на доступ к любому из пр</w:t>
      </w:r>
      <w:r w:rsidR="00E8053F">
        <w:rPr>
          <w:sz w:val="28"/>
          <w:szCs w:val="28"/>
        </w:rPr>
        <w:t>едставленных уровней программы. Д</w:t>
      </w:r>
      <w:r w:rsidR="00A05B0C">
        <w:rPr>
          <w:sz w:val="28"/>
          <w:szCs w:val="28"/>
        </w:rPr>
        <w:t xml:space="preserve">ифференциация позволяет </w:t>
      </w:r>
      <w:r>
        <w:rPr>
          <w:sz w:val="28"/>
          <w:szCs w:val="28"/>
        </w:rPr>
        <w:t>акцентировать внимание на работе</w:t>
      </w:r>
      <w:r w:rsidR="00B544DE">
        <w:rPr>
          <w:sz w:val="28"/>
          <w:szCs w:val="28"/>
        </w:rPr>
        <w:t xml:space="preserve"> с различными категориями детей,</w:t>
      </w:r>
      <w:r w:rsidR="00282A3C">
        <w:rPr>
          <w:sz w:val="28"/>
          <w:szCs w:val="28"/>
        </w:rPr>
        <w:t xml:space="preserve"> что повышает</w:t>
      </w:r>
      <w:r>
        <w:rPr>
          <w:sz w:val="28"/>
          <w:szCs w:val="28"/>
        </w:rPr>
        <w:t xml:space="preserve"> активность и работ</w:t>
      </w:r>
      <w:r w:rsidR="00AC70D8">
        <w:rPr>
          <w:sz w:val="28"/>
          <w:szCs w:val="28"/>
        </w:rPr>
        <w:t>оспособность учащихся, мотивацию к обучению и улучшает</w:t>
      </w:r>
      <w:r>
        <w:rPr>
          <w:sz w:val="28"/>
          <w:szCs w:val="28"/>
        </w:rPr>
        <w:t xml:space="preserve"> качество знаний. Наличие в программе собственной матрицы, отражающей содержание разных уровней сложности учебного материала, наличие прозрачных процедур посредством которых присваиваются учащимся уровни усвоения материала делают программу в целом результативной и привлекательной для детей и родителей.</w:t>
      </w:r>
    </w:p>
    <w:p w:rsidR="00120017" w:rsidRPr="00FB7F03" w:rsidRDefault="00120017" w:rsidP="00006668">
      <w:pPr>
        <w:pStyle w:val="a4"/>
        <w:spacing w:after="0"/>
        <w:ind w:firstLine="708"/>
        <w:jc w:val="both"/>
        <w:rPr>
          <w:b/>
          <w:bCs/>
          <w:iCs/>
          <w:sz w:val="28"/>
          <w:szCs w:val="28"/>
        </w:rPr>
      </w:pPr>
      <w:r w:rsidRPr="00FB7F03">
        <w:rPr>
          <w:b/>
          <w:bCs/>
          <w:iCs/>
          <w:sz w:val="28"/>
          <w:szCs w:val="28"/>
        </w:rPr>
        <w:t>Актуальность</w:t>
      </w:r>
      <w:r>
        <w:rPr>
          <w:b/>
          <w:bCs/>
          <w:iCs/>
          <w:sz w:val="28"/>
          <w:szCs w:val="28"/>
        </w:rPr>
        <w:t xml:space="preserve">. </w:t>
      </w:r>
      <w:r w:rsidRPr="003477C0">
        <w:rPr>
          <w:bCs/>
          <w:sz w:val="28"/>
          <w:szCs w:val="28"/>
        </w:rPr>
        <w:t>Актуальность</w:t>
      </w:r>
      <w:r w:rsidRPr="003477C0">
        <w:rPr>
          <w:sz w:val="28"/>
          <w:szCs w:val="28"/>
        </w:rPr>
        <w:t xml:space="preserve"> данной программы обусловлена тем, что в настоящее время эстрадное пение является наиболее популярным и востребованным видом музыкальн</w:t>
      </w:r>
      <w:r>
        <w:rPr>
          <w:sz w:val="28"/>
          <w:szCs w:val="28"/>
        </w:rPr>
        <w:t>ого искусства со стороны детей, их родителей, и особенно обучающихся среднего и старшего школьного возраста.</w:t>
      </w:r>
      <w:r w:rsidRPr="003477C0">
        <w:rPr>
          <w:color w:val="000000"/>
          <w:sz w:val="28"/>
          <w:szCs w:val="28"/>
          <w:shd w:val="clear" w:color="auto" w:fill="FFFFFF"/>
        </w:rPr>
        <w:t xml:space="preserve"> В</w:t>
      </w:r>
      <w:r w:rsidR="002A62D1">
        <w:rPr>
          <w:color w:val="000000"/>
          <w:sz w:val="28"/>
          <w:szCs w:val="28"/>
          <w:shd w:val="clear" w:color="auto" w:fill="FFFFFF"/>
        </w:rPr>
        <w:t xml:space="preserve"> </w:t>
      </w:r>
      <w:r w:rsidRPr="003477C0">
        <w:rPr>
          <w:color w:val="000000"/>
          <w:sz w:val="28"/>
          <w:szCs w:val="28"/>
          <w:shd w:val="clear" w:color="auto" w:fill="FFFFFF"/>
        </w:rPr>
        <w:t>современных условиях социально-культурного развития общества главной задачей образования становится воспитание ра</w:t>
      </w:r>
      <w:r w:rsidR="00006668">
        <w:rPr>
          <w:color w:val="000000"/>
          <w:sz w:val="28"/>
          <w:szCs w:val="28"/>
          <w:shd w:val="clear" w:color="auto" w:fill="FFFFFF"/>
        </w:rPr>
        <w:t>стущего человека как культурно-</w:t>
      </w:r>
      <w:r w:rsidRPr="003477C0">
        <w:rPr>
          <w:color w:val="000000"/>
          <w:sz w:val="28"/>
          <w:szCs w:val="28"/>
          <w:shd w:val="clear" w:color="auto" w:fill="FFFFFF"/>
        </w:rPr>
        <w:t xml:space="preserve">исторического объекта, способного к творческому саморазвитию, самореализации и </w:t>
      </w:r>
      <w:proofErr w:type="spellStart"/>
      <w:r w:rsidRPr="003477C0">
        <w:rPr>
          <w:color w:val="000000"/>
          <w:sz w:val="28"/>
          <w:szCs w:val="28"/>
          <w:shd w:val="clear" w:color="auto" w:fill="FFFFFF"/>
        </w:rPr>
        <w:t>саморегуляции</w:t>
      </w:r>
      <w:proofErr w:type="spellEnd"/>
      <w:r w:rsidRPr="003477C0">
        <w:rPr>
          <w:color w:val="000000"/>
          <w:sz w:val="28"/>
          <w:szCs w:val="28"/>
          <w:shd w:val="clear" w:color="auto" w:fill="FFFFFF"/>
        </w:rPr>
        <w:t>.</w:t>
      </w:r>
      <w:r>
        <w:rPr>
          <w:color w:val="000000"/>
          <w:sz w:val="28"/>
          <w:szCs w:val="28"/>
          <w:shd w:val="clear" w:color="auto" w:fill="FFFFFF"/>
        </w:rPr>
        <w:t xml:space="preserve"> </w:t>
      </w:r>
      <w:r w:rsidRPr="00891443">
        <w:rPr>
          <w:sz w:val="28"/>
          <w:szCs w:val="28"/>
          <w:shd w:val="clear" w:color="auto" w:fill="FFFFFF"/>
        </w:rPr>
        <w:t xml:space="preserve">Именно </w:t>
      </w:r>
      <w:r>
        <w:rPr>
          <w:sz w:val="28"/>
          <w:szCs w:val="28"/>
          <w:shd w:val="clear" w:color="auto" w:fill="FFFFFF"/>
        </w:rPr>
        <w:t xml:space="preserve">благодаря </w:t>
      </w:r>
      <w:proofErr w:type="spellStart"/>
      <w:r>
        <w:rPr>
          <w:sz w:val="28"/>
          <w:szCs w:val="28"/>
          <w:shd w:val="clear" w:color="auto" w:fill="FFFFFF"/>
        </w:rPr>
        <w:t>разноуровневой</w:t>
      </w:r>
      <w:proofErr w:type="spellEnd"/>
      <w:r>
        <w:rPr>
          <w:sz w:val="28"/>
          <w:szCs w:val="28"/>
          <w:shd w:val="clear" w:color="auto" w:fill="FFFFFF"/>
        </w:rPr>
        <w:t xml:space="preserve"> технологии образовательного процесса каждый обучающийся реализуют право</w:t>
      </w:r>
      <w:r w:rsidRPr="00475E96">
        <w:rPr>
          <w:sz w:val="28"/>
          <w:szCs w:val="28"/>
          <w:shd w:val="clear" w:color="auto" w:fill="FFFFFF"/>
        </w:rPr>
        <w:t xml:space="preserve"> на овладение</w:t>
      </w:r>
      <w:r>
        <w:rPr>
          <w:sz w:val="28"/>
          <w:szCs w:val="28"/>
          <w:shd w:val="clear" w:color="auto" w:fill="FFFFFF"/>
        </w:rPr>
        <w:t xml:space="preserve"> </w:t>
      </w:r>
      <w:r w:rsidRPr="00475E96">
        <w:rPr>
          <w:sz w:val="28"/>
          <w:szCs w:val="28"/>
          <w:shd w:val="clear" w:color="auto" w:fill="FFFFFF"/>
        </w:rPr>
        <w:t>компетенциями, знаниями и умениями в индивидуальном темпе, объёме и уровне</w:t>
      </w:r>
      <w:r>
        <w:rPr>
          <w:sz w:val="28"/>
          <w:szCs w:val="28"/>
          <w:shd w:val="clear" w:color="auto" w:fill="FFFFFF"/>
        </w:rPr>
        <w:t xml:space="preserve"> </w:t>
      </w:r>
      <w:r w:rsidRPr="00475E96">
        <w:rPr>
          <w:sz w:val="28"/>
          <w:szCs w:val="28"/>
          <w:shd w:val="clear" w:color="auto" w:fill="FFFFFF"/>
        </w:rPr>
        <w:t>сложности</w:t>
      </w:r>
      <w:r>
        <w:rPr>
          <w:sz w:val="28"/>
          <w:szCs w:val="28"/>
          <w:shd w:val="clear" w:color="auto" w:fill="FFFFFF"/>
        </w:rPr>
        <w:t>.</w:t>
      </w:r>
    </w:p>
    <w:p w:rsidR="00120017" w:rsidRPr="00D02047" w:rsidRDefault="00120017" w:rsidP="00006668">
      <w:pPr>
        <w:ind w:firstLine="708"/>
        <w:jc w:val="both"/>
        <w:rPr>
          <w:sz w:val="28"/>
          <w:szCs w:val="28"/>
          <w:shd w:val="clear" w:color="auto" w:fill="FFFFFF"/>
        </w:rPr>
      </w:pPr>
      <w:r>
        <w:rPr>
          <w:sz w:val="28"/>
          <w:szCs w:val="28"/>
          <w:shd w:val="clear" w:color="auto" w:fill="FFFFFF"/>
        </w:rPr>
        <w:t>Одна из основных задач дополнительного образования</w:t>
      </w:r>
      <w:r w:rsidR="00006668">
        <w:rPr>
          <w:sz w:val="28"/>
          <w:szCs w:val="28"/>
          <w:shd w:val="clear" w:color="auto" w:fill="FFFFFF"/>
        </w:rPr>
        <w:t xml:space="preserve"> </w:t>
      </w:r>
      <w:r>
        <w:rPr>
          <w:sz w:val="28"/>
          <w:szCs w:val="28"/>
          <w:shd w:val="clear" w:color="auto" w:fill="FFFFFF"/>
        </w:rPr>
        <w:t xml:space="preserve">- создание условий для развития способностей и возможностей каждого </w:t>
      </w:r>
      <w:r w:rsidRPr="00744826">
        <w:rPr>
          <w:sz w:val="28"/>
          <w:szCs w:val="28"/>
          <w:shd w:val="clear" w:color="auto" w:fill="FFFFFF"/>
        </w:rPr>
        <w:t>подростка</w:t>
      </w:r>
      <w:r w:rsidR="00F4139E" w:rsidRPr="00744826">
        <w:rPr>
          <w:sz w:val="28"/>
          <w:szCs w:val="28"/>
          <w:shd w:val="clear" w:color="auto" w:fill="FFFFFF"/>
        </w:rPr>
        <w:t>,</w:t>
      </w:r>
      <w:r w:rsidRPr="00744826">
        <w:rPr>
          <w:sz w:val="28"/>
          <w:szCs w:val="28"/>
          <w:shd w:val="clear" w:color="auto" w:fill="FFFFFF"/>
        </w:rPr>
        <w:t xml:space="preserve"> его</w:t>
      </w:r>
      <w:r>
        <w:rPr>
          <w:sz w:val="28"/>
          <w:szCs w:val="28"/>
          <w:shd w:val="clear" w:color="auto" w:fill="FFFFFF"/>
        </w:rPr>
        <w:t xml:space="preserve"> успешного самоопределения и самореализации. Именно дополнительное образование </w:t>
      </w:r>
      <w:r w:rsidRPr="00891443">
        <w:rPr>
          <w:sz w:val="28"/>
          <w:szCs w:val="28"/>
          <w:shd w:val="clear" w:color="auto" w:fill="FFFFFF"/>
        </w:rPr>
        <w:t>становится той сферой, где происходит общение человека с искусством,</w:t>
      </w:r>
      <w:r>
        <w:rPr>
          <w:sz w:val="28"/>
          <w:szCs w:val="28"/>
          <w:shd w:val="clear" w:color="auto" w:fill="FFFFFF"/>
        </w:rPr>
        <w:t xml:space="preserve"> музыкой, </w:t>
      </w:r>
      <w:r w:rsidRPr="00891443">
        <w:rPr>
          <w:sz w:val="28"/>
          <w:szCs w:val="28"/>
          <w:shd w:val="clear" w:color="auto" w:fill="FFFFFF"/>
        </w:rPr>
        <w:t>живописью, кино, литературой.</w:t>
      </w:r>
      <w:r w:rsidR="00A05B0C">
        <w:rPr>
          <w:sz w:val="28"/>
          <w:szCs w:val="28"/>
          <w:shd w:val="clear" w:color="auto" w:fill="FFFFFF"/>
        </w:rPr>
        <w:t xml:space="preserve"> </w:t>
      </w:r>
      <w:proofErr w:type="spellStart"/>
      <w:r>
        <w:rPr>
          <w:sz w:val="28"/>
          <w:szCs w:val="28"/>
          <w:shd w:val="clear" w:color="auto" w:fill="FFFFFF"/>
        </w:rPr>
        <w:t>Разноуровневая</w:t>
      </w:r>
      <w:proofErr w:type="spellEnd"/>
      <w:r>
        <w:rPr>
          <w:sz w:val="28"/>
          <w:szCs w:val="28"/>
          <w:shd w:val="clear" w:color="auto" w:fill="FFFFFF"/>
        </w:rPr>
        <w:t xml:space="preserve"> программа «Голос»</w:t>
      </w:r>
      <w:r w:rsidRPr="00D02047">
        <w:rPr>
          <w:sz w:val="28"/>
          <w:szCs w:val="28"/>
          <w:shd w:val="clear" w:color="auto" w:fill="FFFFFF"/>
        </w:rPr>
        <w:t xml:space="preserve"> предполагают</w:t>
      </w:r>
      <w:r>
        <w:rPr>
          <w:sz w:val="28"/>
          <w:szCs w:val="28"/>
          <w:shd w:val="clear" w:color="auto" w:fill="FFFFFF"/>
        </w:rPr>
        <w:t xml:space="preserve"> </w:t>
      </w:r>
      <w:r w:rsidRPr="00D02047">
        <w:rPr>
          <w:sz w:val="28"/>
          <w:szCs w:val="28"/>
          <w:shd w:val="clear" w:color="auto" w:fill="FFFFFF"/>
        </w:rPr>
        <w:t>реализацию параллельных процессов освоения содержания программы на его</w:t>
      </w:r>
      <w:r>
        <w:rPr>
          <w:sz w:val="28"/>
          <w:szCs w:val="28"/>
          <w:shd w:val="clear" w:color="auto" w:fill="FFFFFF"/>
        </w:rPr>
        <w:t xml:space="preserve"> </w:t>
      </w:r>
      <w:r w:rsidRPr="00D02047">
        <w:rPr>
          <w:sz w:val="28"/>
          <w:szCs w:val="28"/>
          <w:shd w:val="clear" w:color="auto" w:fill="FFFFFF"/>
        </w:rPr>
        <w:t xml:space="preserve">разных уровнях </w:t>
      </w:r>
      <w:proofErr w:type="spellStart"/>
      <w:r w:rsidRPr="00D02047">
        <w:rPr>
          <w:sz w:val="28"/>
          <w:szCs w:val="28"/>
          <w:shd w:val="clear" w:color="auto" w:fill="FFFFFF"/>
        </w:rPr>
        <w:t>углубленности</w:t>
      </w:r>
      <w:proofErr w:type="spellEnd"/>
      <w:r w:rsidRPr="00D02047">
        <w:rPr>
          <w:sz w:val="28"/>
          <w:szCs w:val="28"/>
          <w:shd w:val="clear" w:color="auto" w:fill="FFFFFF"/>
        </w:rPr>
        <w:t>, доступности и степени сложности, исходя из</w:t>
      </w:r>
      <w:r>
        <w:rPr>
          <w:sz w:val="28"/>
          <w:szCs w:val="28"/>
          <w:shd w:val="clear" w:color="auto" w:fill="FFFFFF"/>
        </w:rPr>
        <w:t xml:space="preserve"> </w:t>
      </w:r>
      <w:r w:rsidRPr="00D02047">
        <w:rPr>
          <w:sz w:val="28"/>
          <w:szCs w:val="28"/>
          <w:shd w:val="clear" w:color="auto" w:fill="FFFFFF"/>
        </w:rPr>
        <w:t>диагностики и стартовых возможностей каждого из участников программы.</w:t>
      </w:r>
    </w:p>
    <w:p w:rsidR="00987E5F" w:rsidRPr="00FB7F03" w:rsidRDefault="00987E5F" w:rsidP="00006668">
      <w:pPr>
        <w:ind w:firstLine="708"/>
        <w:jc w:val="both"/>
        <w:rPr>
          <w:b/>
          <w:sz w:val="28"/>
          <w:szCs w:val="28"/>
          <w:shd w:val="clear" w:color="auto" w:fill="FFFFFF"/>
        </w:rPr>
      </w:pPr>
      <w:r w:rsidRPr="00FB7F03">
        <w:rPr>
          <w:b/>
          <w:bCs/>
          <w:iCs/>
          <w:sz w:val="28"/>
          <w:szCs w:val="28"/>
        </w:rPr>
        <w:t>Педагогическая целесообразность</w:t>
      </w:r>
      <w:r>
        <w:rPr>
          <w:b/>
          <w:sz w:val="28"/>
          <w:szCs w:val="28"/>
          <w:shd w:val="clear" w:color="auto" w:fill="FFFFFF"/>
        </w:rPr>
        <w:t>.</w:t>
      </w:r>
      <w:r>
        <w:rPr>
          <w:color w:val="000000"/>
          <w:sz w:val="28"/>
          <w:szCs w:val="28"/>
          <w:shd w:val="clear" w:color="auto" w:fill="FFFFFF"/>
        </w:rPr>
        <w:t xml:space="preserve"> </w:t>
      </w:r>
      <w:r w:rsidRPr="003477C0">
        <w:rPr>
          <w:color w:val="000000"/>
          <w:sz w:val="28"/>
          <w:szCs w:val="28"/>
          <w:shd w:val="clear" w:color="auto" w:fill="FFFFFF"/>
        </w:rPr>
        <w:t xml:space="preserve">В концепции художественного образования указывается, что в процессе </w:t>
      </w:r>
      <w:proofErr w:type="spellStart"/>
      <w:r w:rsidRPr="003477C0">
        <w:rPr>
          <w:color w:val="000000"/>
          <w:sz w:val="28"/>
          <w:szCs w:val="28"/>
          <w:shd w:val="clear" w:color="auto" w:fill="FFFFFF"/>
        </w:rPr>
        <w:t>гуманизации</w:t>
      </w:r>
      <w:proofErr w:type="spellEnd"/>
      <w:r w:rsidRPr="003477C0">
        <w:rPr>
          <w:color w:val="000000"/>
          <w:sz w:val="28"/>
          <w:szCs w:val="28"/>
          <w:shd w:val="clear" w:color="auto" w:fill="FFFFFF"/>
        </w:rPr>
        <w:t xml:space="preserve"> и </w:t>
      </w:r>
      <w:proofErr w:type="spellStart"/>
      <w:r w:rsidRPr="003477C0">
        <w:rPr>
          <w:color w:val="000000"/>
          <w:sz w:val="28"/>
          <w:szCs w:val="28"/>
          <w:shd w:val="clear" w:color="auto" w:fill="FFFFFF"/>
        </w:rPr>
        <w:t>гуманитаризации</w:t>
      </w:r>
      <w:proofErr w:type="spellEnd"/>
      <w:r w:rsidRPr="003477C0">
        <w:rPr>
          <w:color w:val="000000"/>
          <w:sz w:val="28"/>
          <w:szCs w:val="28"/>
          <w:shd w:val="clear" w:color="auto" w:fill="FFFFFF"/>
        </w:rPr>
        <w:t xml:space="preserve"> общеобразовательной школы и центров дополнительного образования </w:t>
      </w:r>
      <w:r w:rsidRPr="003477C0">
        <w:rPr>
          <w:color w:val="000000"/>
          <w:sz w:val="28"/>
          <w:szCs w:val="28"/>
          <w:shd w:val="clear" w:color="auto" w:fill="FFFFFF"/>
        </w:rPr>
        <w:lastRenderedPageBreak/>
        <w:t>дисциплины художественного цикла должны переместиться в центр</w:t>
      </w:r>
      <w:r>
        <w:rPr>
          <w:color w:val="000000"/>
          <w:sz w:val="28"/>
          <w:szCs w:val="28"/>
          <w:shd w:val="clear" w:color="auto" w:fill="FFFFFF"/>
        </w:rPr>
        <w:t xml:space="preserve"> внимания</w:t>
      </w:r>
      <w:r w:rsidRPr="003477C0">
        <w:rPr>
          <w:color w:val="000000"/>
          <w:sz w:val="28"/>
          <w:szCs w:val="28"/>
          <w:shd w:val="clear" w:color="auto" w:fill="FFFFFF"/>
        </w:rPr>
        <w:t xml:space="preserve">, так как обладают невостребованным воспитательным потенциалом. </w:t>
      </w:r>
      <w:r w:rsidRPr="003477C0">
        <w:rPr>
          <w:sz w:val="28"/>
          <w:szCs w:val="28"/>
        </w:rPr>
        <w:t>К числу наиболее актуальных проблем относится сегодня то, что отечественная эстрада переполнена низкопробными, в художественном смысле, текстами песен, банальными мелодическими построениями, примитивными гармоническими оборотами.</w:t>
      </w:r>
    </w:p>
    <w:p w:rsidR="00987E5F" w:rsidRPr="006B552F" w:rsidRDefault="00987E5F" w:rsidP="00006668">
      <w:pPr>
        <w:pStyle w:val="a4"/>
        <w:spacing w:after="0"/>
        <w:ind w:firstLine="708"/>
        <w:jc w:val="both"/>
        <w:rPr>
          <w:sz w:val="28"/>
          <w:szCs w:val="28"/>
        </w:rPr>
      </w:pPr>
      <w:r w:rsidRPr="003477C0">
        <w:rPr>
          <w:sz w:val="28"/>
          <w:szCs w:val="28"/>
        </w:rPr>
        <w:t>Осо</w:t>
      </w:r>
      <w:r>
        <w:rPr>
          <w:sz w:val="28"/>
          <w:szCs w:val="28"/>
        </w:rPr>
        <w:t xml:space="preserve">бенно важно познакомить обучающихся с подлинными </w:t>
      </w:r>
      <w:r w:rsidR="002A62D1">
        <w:rPr>
          <w:sz w:val="28"/>
          <w:szCs w:val="28"/>
        </w:rPr>
        <w:t xml:space="preserve">вершинами </w:t>
      </w:r>
      <w:r w:rsidRPr="003477C0">
        <w:rPr>
          <w:sz w:val="28"/>
          <w:szCs w:val="28"/>
        </w:rPr>
        <w:t xml:space="preserve">эстрадного вокального </w:t>
      </w:r>
      <w:proofErr w:type="gramStart"/>
      <w:r w:rsidRPr="003477C0">
        <w:rPr>
          <w:sz w:val="28"/>
          <w:szCs w:val="28"/>
        </w:rPr>
        <w:t>наследия</w:t>
      </w:r>
      <w:proofErr w:type="gramEnd"/>
      <w:r w:rsidRPr="003477C0">
        <w:rPr>
          <w:sz w:val="28"/>
          <w:szCs w:val="28"/>
        </w:rPr>
        <w:t xml:space="preserve"> как в зарубежной, так и в отечественной музыкальной культуре, выработать у них верные вкусовые ориентиры, сформировать исполнительские вокальные умения и навыки. Основной целью создания </w:t>
      </w:r>
      <w:proofErr w:type="spellStart"/>
      <w:r>
        <w:rPr>
          <w:sz w:val="28"/>
          <w:szCs w:val="28"/>
        </w:rPr>
        <w:t>разноуровневой</w:t>
      </w:r>
      <w:proofErr w:type="spellEnd"/>
      <w:r>
        <w:rPr>
          <w:sz w:val="28"/>
          <w:szCs w:val="28"/>
        </w:rPr>
        <w:t xml:space="preserve"> дополнительной общеобразовательной общеразвивающей</w:t>
      </w:r>
      <w:r w:rsidRPr="00867702">
        <w:rPr>
          <w:sz w:val="28"/>
          <w:szCs w:val="28"/>
        </w:rPr>
        <w:t xml:space="preserve"> </w:t>
      </w:r>
      <w:r>
        <w:rPr>
          <w:sz w:val="28"/>
          <w:szCs w:val="28"/>
        </w:rPr>
        <w:t>программы</w:t>
      </w:r>
      <w:r w:rsidRPr="00867702">
        <w:rPr>
          <w:sz w:val="28"/>
          <w:szCs w:val="28"/>
        </w:rPr>
        <w:t xml:space="preserve"> «Голос»</w:t>
      </w:r>
      <w:r>
        <w:rPr>
          <w:sz w:val="28"/>
          <w:szCs w:val="28"/>
        </w:rPr>
        <w:t xml:space="preserve"> </w:t>
      </w:r>
      <w:r w:rsidRPr="003477C0">
        <w:rPr>
          <w:sz w:val="28"/>
          <w:szCs w:val="28"/>
        </w:rPr>
        <w:t>являются не только удовлетворен</w:t>
      </w:r>
      <w:r>
        <w:rPr>
          <w:sz w:val="28"/>
          <w:szCs w:val="28"/>
        </w:rPr>
        <w:t xml:space="preserve">ие творческих потребностей, </w:t>
      </w:r>
      <w:r>
        <w:rPr>
          <w:color w:val="000000"/>
          <w:sz w:val="28"/>
          <w:szCs w:val="28"/>
          <w:shd w:val="clear" w:color="auto" w:fill="FFFFFF"/>
        </w:rPr>
        <w:t>развитие</w:t>
      </w:r>
      <w:r w:rsidRPr="003477C0">
        <w:rPr>
          <w:color w:val="000000"/>
          <w:sz w:val="28"/>
          <w:szCs w:val="28"/>
          <w:shd w:val="clear" w:color="auto" w:fill="FFFFFF"/>
        </w:rPr>
        <w:t xml:space="preserve"> ч</w:t>
      </w:r>
      <w:r>
        <w:rPr>
          <w:color w:val="000000"/>
          <w:sz w:val="28"/>
          <w:szCs w:val="28"/>
          <w:shd w:val="clear" w:color="auto" w:fill="FFFFFF"/>
        </w:rPr>
        <w:t>увства прекрасного, формирование высоких эстетических</w:t>
      </w:r>
      <w:r w:rsidRPr="00867702">
        <w:t xml:space="preserve"> </w:t>
      </w:r>
      <w:r w:rsidRPr="00867702">
        <w:rPr>
          <w:sz w:val="28"/>
          <w:szCs w:val="28"/>
        </w:rPr>
        <w:t xml:space="preserve">и </w:t>
      </w:r>
      <w:r>
        <w:rPr>
          <w:color w:val="000000"/>
          <w:sz w:val="28"/>
          <w:szCs w:val="28"/>
          <w:shd w:val="clear" w:color="auto" w:fill="FFFFFF"/>
        </w:rPr>
        <w:t>музыкальных вкусов</w:t>
      </w:r>
      <w:r>
        <w:rPr>
          <w:sz w:val="28"/>
          <w:szCs w:val="28"/>
        </w:rPr>
        <w:t>, развитие и совершенствование творческой</w:t>
      </w:r>
      <w:r w:rsidRPr="003477C0">
        <w:rPr>
          <w:sz w:val="28"/>
          <w:szCs w:val="28"/>
        </w:rPr>
        <w:t xml:space="preserve"> личнос</w:t>
      </w:r>
      <w:r w:rsidR="00006668">
        <w:rPr>
          <w:sz w:val="28"/>
          <w:szCs w:val="28"/>
        </w:rPr>
        <w:t>ти, но и реализация</w:t>
      </w:r>
      <w:r>
        <w:rPr>
          <w:sz w:val="28"/>
          <w:szCs w:val="28"/>
        </w:rPr>
        <w:t xml:space="preserve"> </w:t>
      </w:r>
      <w:r w:rsidRPr="00AC7B21">
        <w:rPr>
          <w:sz w:val="28"/>
          <w:szCs w:val="28"/>
        </w:rPr>
        <w:t>таких принципов,</w:t>
      </w:r>
      <w:r>
        <w:rPr>
          <w:sz w:val="28"/>
          <w:szCs w:val="28"/>
        </w:rPr>
        <w:t xml:space="preserve"> </w:t>
      </w:r>
      <w:r w:rsidRPr="00AC7B21">
        <w:rPr>
          <w:sz w:val="28"/>
          <w:szCs w:val="28"/>
        </w:rPr>
        <w:t>которые позволяют учитывать разный уровень развития и разную степень</w:t>
      </w:r>
      <w:r>
        <w:rPr>
          <w:sz w:val="28"/>
          <w:szCs w:val="28"/>
        </w:rPr>
        <w:t xml:space="preserve"> </w:t>
      </w:r>
      <w:r w:rsidRPr="00AC7B21">
        <w:rPr>
          <w:sz w:val="28"/>
          <w:szCs w:val="28"/>
        </w:rPr>
        <w:t>освоенности содержания детьми</w:t>
      </w:r>
      <w:r>
        <w:rPr>
          <w:sz w:val="28"/>
          <w:szCs w:val="28"/>
        </w:rPr>
        <w:t>.</w:t>
      </w:r>
    </w:p>
    <w:p w:rsidR="00127591" w:rsidRPr="00525778" w:rsidRDefault="00006668" w:rsidP="00006668">
      <w:pPr>
        <w:pStyle w:val="a9"/>
        <w:shd w:val="clear" w:color="auto" w:fill="FFFFFF"/>
        <w:spacing w:before="0" w:beforeAutospacing="0" w:after="0" w:afterAutospacing="0"/>
        <w:ind w:firstLine="708"/>
        <w:jc w:val="both"/>
        <w:rPr>
          <w:rFonts w:ascii="Arial" w:hAnsi="Arial" w:cs="Arial"/>
          <w:sz w:val="23"/>
          <w:szCs w:val="23"/>
        </w:rPr>
      </w:pPr>
      <w:r>
        <w:rPr>
          <w:b/>
          <w:bCs/>
          <w:sz w:val="28"/>
          <w:szCs w:val="28"/>
        </w:rPr>
        <w:t xml:space="preserve">Отличительные </w:t>
      </w:r>
      <w:r w:rsidR="00127591" w:rsidRPr="00525778">
        <w:rPr>
          <w:b/>
          <w:bCs/>
          <w:sz w:val="28"/>
          <w:szCs w:val="28"/>
        </w:rPr>
        <w:t>особенности</w:t>
      </w:r>
      <w:r>
        <w:t xml:space="preserve"> </w:t>
      </w:r>
      <w:r w:rsidR="00127591" w:rsidRPr="00525778">
        <w:rPr>
          <w:sz w:val="28"/>
          <w:szCs w:val="28"/>
        </w:rPr>
        <w:t>данной дополнительной общеобразовательной программы от аналогичных или смежных по профилю деятельности программ заключается:</w:t>
      </w:r>
    </w:p>
    <w:p w:rsidR="00127591" w:rsidRPr="00525778" w:rsidRDefault="00127591" w:rsidP="001B2ABF">
      <w:pPr>
        <w:pStyle w:val="a9"/>
        <w:numPr>
          <w:ilvl w:val="0"/>
          <w:numId w:val="15"/>
        </w:numPr>
        <w:shd w:val="clear" w:color="auto" w:fill="FFFFFF"/>
        <w:spacing w:before="0" w:beforeAutospacing="0" w:after="0" w:afterAutospacing="0"/>
        <w:jc w:val="both"/>
        <w:rPr>
          <w:rFonts w:ascii="Arial" w:hAnsi="Arial" w:cs="Arial"/>
          <w:sz w:val="23"/>
          <w:szCs w:val="23"/>
        </w:rPr>
      </w:pPr>
      <w:r w:rsidRPr="00525778">
        <w:rPr>
          <w:sz w:val="28"/>
          <w:szCs w:val="28"/>
          <w:shd w:val="clear" w:color="auto" w:fill="FFFFFF"/>
        </w:rPr>
        <w:t xml:space="preserve">постановка целей </w:t>
      </w:r>
      <w:proofErr w:type="spellStart"/>
      <w:r w:rsidRPr="00525778">
        <w:rPr>
          <w:sz w:val="28"/>
          <w:szCs w:val="28"/>
          <w:shd w:val="clear" w:color="auto" w:fill="FFFFFF"/>
        </w:rPr>
        <w:t>разноуровневого</w:t>
      </w:r>
      <w:proofErr w:type="spellEnd"/>
      <w:r w:rsidRPr="00525778">
        <w:rPr>
          <w:sz w:val="28"/>
          <w:szCs w:val="28"/>
          <w:shd w:val="clear" w:color="auto" w:fill="FFFFFF"/>
        </w:rPr>
        <w:t xml:space="preserve"> (дифференцированного) обучения: организовать учебны</w:t>
      </w:r>
      <w:r w:rsidR="00702D5B">
        <w:rPr>
          <w:sz w:val="28"/>
          <w:szCs w:val="28"/>
          <w:shd w:val="clear" w:color="auto" w:fill="FFFFFF"/>
        </w:rPr>
        <w:t xml:space="preserve">й процесс на основе </w:t>
      </w:r>
      <w:r w:rsidR="002A62D1">
        <w:rPr>
          <w:sz w:val="28"/>
          <w:szCs w:val="28"/>
          <w:shd w:val="clear" w:color="auto" w:fill="FFFFFF"/>
        </w:rPr>
        <w:t>учёта</w:t>
      </w:r>
      <w:r w:rsidR="00702D5B">
        <w:rPr>
          <w:sz w:val="28"/>
          <w:szCs w:val="28"/>
          <w:shd w:val="clear" w:color="auto" w:fill="FFFFFF"/>
        </w:rPr>
        <w:t xml:space="preserve"> индив</w:t>
      </w:r>
      <w:r w:rsidRPr="00525778">
        <w:rPr>
          <w:sz w:val="28"/>
          <w:szCs w:val="28"/>
          <w:shd w:val="clear" w:color="auto" w:fill="FFFFFF"/>
        </w:rPr>
        <w:t>идуальных особенностей личности, т.е. на уровне его возможностей и способностей</w:t>
      </w:r>
      <w:r w:rsidR="00006668">
        <w:t>;</w:t>
      </w:r>
    </w:p>
    <w:p w:rsidR="00127591" w:rsidRPr="00525778" w:rsidRDefault="00127591" w:rsidP="001B2ABF">
      <w:pPr>
        <w:pStyle w:val="a9"/>
        <w:numPr>
          <w:ilvl w:val="0"/>
          <w:numId w:val="15"/>
        </w:numPr>
        <w:shd w:val="clear" w:color="auto" w:fill="FFFFFF"/>
        <w:spacing w:before="0" w:beforeAutospacing="0" w:after="0" w:afterAutospacing="0"/>
        <w:jc w:val="both"/>
        <w:rPr>
          <w:rFonts w:ascii="Arial" w:hAnsi="Arial" w:cs="Arial"/>
          <w:sz w:val="23"/>
          <w:szCs w:val="23"/>
        </w:rPr>
      </w:pPr>
      <w:r w:rsidRPr="00525778">
        <w:rPr>
          <w:sz w:val="28"/>
          <w:szCs w:val="28"/>
          <w:shd w:val="clear" w:color="auto" w:fill="FFFFFF"/>
        </w:rPr>
        <w:t xml:space="preserve">постановка задач </w:t>
      </w:r>
      <w:proofErr w:type="spellStart"/>
      <w:r w:rsidRPr="00525778">
        <w:rPr>
          <w:sz w:val="28"/>
          <w:szCs w:val="28"/>
          <w:shd w:val="clear" w:color="auto" w:fill="FFFFFF"/>
        </w:rPr>
        <w:t>разноуровневого</w:t>
      </w:r>
      <w:proofErr w:type="spellEnd"/>
      <w:r w:rsidRPr="00525778">
        <w:rPr>
          <w:sz w:val="28"/>
          <w:szCs w:val="28"/>
          <w:shd w:val="clear" w:color="auto" w:fill="FFFFFF"/>
        </w:rPr>
        <w:t xml:space="preserve"> обучения: </w:t>
      </w:r>
      <w:r w:rsidRPr="00525778">
        <w:rPr>
          <w:sz w:val="28"/>
          <w:szCs w:val="28"/>
        </w:rPr>
        <w:t>обучение всех желающих детей пению, которые не имеют спец</w:t>
      </w:r>
      <w:r w:rsidR="00744826">
        <w:rPr>
          <w:sz w:val="28"/>
          <w:szCs w:val="28"/>
        </w:rPr>
        <w:t xml:space="preserve">иальных вокальных навыков, но </w:t>
      </w:r>
      <w:r w:rsidRPr="00525778">
        <w:rPr>
          <w:sz w:val="28"/>
          <w:szCs w:val="28"/>
        </w:rPr>
        <w:t>имеют разные стартовые способности</w:t>
      </w:r>
      <w:r w:rsidR="00006668">
        <w:rPr>
          <w:sz w:val="28"/>
          <w:szCs w:val="28"/>
        </w:rPr>
        <w:t>;</w:t>
      </w:r>
    </w:p>
    <w:p w:rsidR="00127591" w:rsidRPr="00525778" w:rsidRDefault="00127591" w:rsidP="001B2ABF">
      <w:pPr>
        <w:pStyle w:val="a9"/>
        <w:numPr>
          <w:ilvl w:val="0"/>
          <w:numId w:val="15"/>
        </w:numPr>
        <w:shd w:val="clear" w:color="auto" w:fill="FFFFFF"/>
        <w:spacing w:before="0" w:beforeAutospacing="0" w:after="0" w:afterAutospacing="0"/>
        <w:jc w:val="both"/>
        <w:rPr>
          <w:rFonts w:ascii="Arial" w:hAnsi="Arial" w:cs="Arial"/>
          <w:sz w:val="23"/>
          <w:szCs w:val="23"/>
        </w:rPr>
      </w:pPr>
      <w:r w:rsidRPr="00525778">
        <w:rPr>
          <w:sz w:val="28"/>
          <w:szCs w:val="28"/>
          <w:shd w:val="clear" w:color="auto" w:fill="FFFFFF"/>
        </w:rPr>
        <w:t xml:space="preserve">построение учебно- тематического плана </w:t>
      </w:r>
      <w:proofErr w:type="spellStart"/>
      <w:r w:rsidRPr="00525778">
        <w:rPr>
          <w:sz w:val="28"/>
          <w:szCs w:val="28"/>
          <w:shd w:val="clear" w:color="auto" w:fill="FFFFFF"/>
        </w:rPr>
        <w:t>разноуровневой</w:t>
      </w:r>
      <w:proofErr w:type="spellEnd"/>
      <w:r w:rsidRPr="00525778">
        <w:rPr>
          <w:sz w:val="28"/>
          <w:szCs w:val="28"/>
          <w:shd w:val="clear" w:color="auto" w:fill="FFFFFF"/>
        </w:rPr>
        <w:t xml:space="preserve"> программы</w:t>
      </w:r>
      <w:r w:rsidR="00006668">
        <w:rPr>
          <w:sz w:val="28"/>
          <w:szCs w:val="28"/>
          <w:shd w:val="clear" w:color="auto" w:fill="FFFFFF"/>
        </w:rPr>
        <w:t>;</w:t>
      </w:r>
    </w:p>
    <w:p w:rsidR="00127591" w:rsidRPr="00525778" w:rsidRDefault="00702D5B" w:rsidP="001B2ABF">
      <w:pPr>
        <w:pStyle w:val="a9"/>
        <w:numPr>
          <w:ilvl w:val="0"/>
          <w:numId w:val="15"/>
        </w:numPr>
        <w:shd w:val="clear" w:color="auto" w:fill="FFFFFF"/>
        <w:spacing w:before="0" w:beforeAutospacing="0" w:after="0" w:afterAutospacing="0"/>
        <w:jc w:val="both"/>
        <w:rPr>
          <w:rFonts w:ascii="Arial" w:hAnsi="Arial" w:cs="Arial"/>
          <w:sz w:val="23"/>
          <w:szCs w:val="23"/>
        </w:rPr>
      </w:pPr>
      <w:r>
        <w:rPr>
          <w:sz w:val="28"/>
          <w:szCs w:val="28"/>
          <w:shd w:val="clear" w:color="auto" w:fill="FFFFFF"/>
        </w:rPr>
        <w:t xml:space="preserve">методы и формы </w:t>
      </w:r>
      <w:proofErr w:type="spellStart"/>
      <w:r w:rsidR="00127591" w:rsidRPr="00525778">
        <w:rPr>
          <w:sz w:val="28"/>
          <w:szCs w:val="28"/>
          <w:shd w:val="clear" w:color="auto" w:fill="FFFFFF"/>
        </w:rPr>
        <w:t>разноуровнево</w:t>
      </w:r>
      <w:r w:rsidR="00744826">
        <w:rPr>
          <w:sz w:val="28"/>
          <w:szCs w:val="28"/>
          <w:shd w:val="clear" w:color="auto" w:fill="FFFFFF"/>
        </w:rPr>
        <w:t>го</w:t>
      </w:r>
      <w:proofErr w:type="spellEnd"/>
      <w:r w:rsidR="00744826">
        <w:rPr>
          <w:sz w:val="28"/>
          <w:szCs w:val="28"/>
          <w:shd w:val="clear" w:color="auto" w:fill="FFFFFF"/>
        </w:rPr>
        <w:t xml:space="preserve"> обучения – являются основой </w:t>
      </w:r>
      <w:r w:rsidR="00127591" w:rsidRPr="00525778">
        <w:rPr>
          <w:sz w:val="28"/>
          <w:szCs w:val="28"/>
          <w:shd w:val="clear" w:color="auto" w:fill="FFFFFF"/>
        </w:rPr>
        <w:t>модернизации современного образования</w:t>
      </w:r>
      <w:r w:rsidR="00006668">
        <w:rPr>
          <w:sz w:val="28"/>
          <w:szCs w:val="28"/>
        </w:rPr>
        <w:t>;</w:t>
      </w:r>
    </w:p>
    <w:p w:rsidR="0050308D" w:rsidRPr="00525778" w:rsidRDefault="0050308D" w:rsidP="001B2ABF">
      <w:pPr>
        <w:numPr>
          <w:ilvl w:val="0"/>
          <w:numId w:val="15"/>
        </w:numPr>
        <w:jc w:val="both"/>
        <w:rPr>
          <w:sz w:val="28"/>
          <w:szCs w:val="28"/>
        </w:rPr>
      </w:pPr>
      <w:r w:rsidRPr="00525778">
        <w:rPr>
          <w:sz w:val="28"/>
          <w:szCs w:val="28"/>
        </w:rPr>
        <w:t>наличие в программе собственной матрицы, отражающей содержание разных типов уровней сложности учебного материала и соответствующих им достижений участника программы;</w:t>
      </w:r>
    </w:p>
    <w:p w:rsidR="0050308D" w:rsidRPr="00525778" w:rsidRDefault="0050308D" w:rsidP="001B2ABF">
      <w:pPr>
        <w:numPr>
          <w:ilvl w:val="0"/>
          <w:numId w:val="15"/>
        </w:numPr>
        <w:jc w:val="both"/>
        <w:rPr>
          <w:sz w:val="28"/>
          <w:szCs w:val="28"/>
        </w:rPr>
      </w:pPr>
      <w:r w:rsidRPr="00525778">
        <w:rPr>
          <w:sz w:val="28"/>
          <w:szCs w:val="28"/>
        </w:rPr>
        <w:t>организован доступ любого участника программы к стартовому освоению</w:t>
      </w:r>
    </w:p>
    <w:p w:rsidR="0050308D" w:rsidRPr="00525778" w:rsidRDefault="0050308D" w:rsidP="00006668">
      <w:pPr>
        <w:ind w:left="360"/>
        <w:jc w:val="both"/>
        <w:rPr>
          <w:sz w:val="28"/>
          <w:szCs w:val="28"/>
        </w:rPr>
      </w:pPr>
      <w:r w:rsidRPr="00525778">
        <w:rPr>
          <w:sz w:val="28"/>
          <w:szCs w:val="28"/>
        </w:rPr>
        <w:t>любого из уровней сложности материала посредством прохождения специально организованной педагогической процедуры;</w:t>
      </w:r>
    </w:p>
    <w:p w:rsidR="0050308D" w:rsidRPr="00525778" w:rsidRDefault="0050308D" w:rsidP="001B2ABF">
      <w:pPr>
        <w:numPr>
          <w:ilvl w:val="0"/>
          <w:numId w:val="15"/>
        </w:numPr>
        <w:jc w:val="both"/>
        <w:rPr>
          <w:sz w:val="28"/>
          <w:szCs w:val="28"/>
        </w:rPr>
      </w:pPr>
      <w:r w:rsidRPr="00525778">
        <w:rPr>
          <w:sz w:val="28"/>
          <w:szCs w:val="28"/>
        </w:rPr>
        <w:t>методическое описание открытых и прозрачных процедур, посредством</w:t>
      </w:r>
    </w:p>
    <w:p w:rsidR="0050308D" w:rsidRPr="00525778" w:rsidRDefault="0050308D" w:rsidP="00006668">
      <w:pPr>
        <w:ind w:left="360"/>
        <w:jc w:val="both"/>
        <w:rPr>
          <w:sz w:val="28"/>
          <w:szCs w:val="28"/>
        </w:rPr>
      </w:pPr>
      <w:r w:rsidRPr="00525778">
        <w:rPr>
          <w:sz w:val="28"/>
          <w:szCs w:val="28"/>
        </w:rPr>
        <w:t>которых присваиваются учащимся те или иные уровни освоения;</w:t>
      </w:r>
    </w:p>
    <w:p w:rsidR="0050308D" w:rsidRPr="00525778" w:rsidRDefault="0050308D" w:rsidP="001B2ABF">
      <w:pPr>
        <w:numPr>
          <w:ilvl w:val="0"/>
          <w:numId w:val="15"/>
        </w:numPr>
        <w:jc w:val="both"/>
        <w:rPr>
          <w:sz w:val="28"/>
          <w:szCs w:val="28"/>
        </w:rPr>
      </w:pPr>
      <w:r w:rsidRPr="00525778">
        <w:rPr>
          <w:sz w:val="28"/>
          <w:szCs w:val="28"/>
        </w:rPr>
        <w:t>подробное описание механизмов и инструментов ведения индивидуального рейтинга учащихся исходя из содержания уровневой матрицы программы;</w:t>
      </w:r>
    </w:p>
    <w:p w:rsidR="0050308D" w:rsidRPr="00525778" w:rsidRDefault="0050308D" w:rsidP="001B2ABF">
      <w:pPr>
        <w:numPr>
          <w:ilvl w:val="0"/>
          <w:numId w:val="15"/>
        </w:numPr>
        <w:jc w:val="both"/>
        <w:rPr>
          <w:sz w:val="28"/>
          <w:szCs w:val="28"/>
        </w:rPr>
      </w:pPr>
      <w:r w:rsidRPr="00525778">
        <w:rPr>
          <w:sz w:val="28"/>
          <w:szCs w:val="28"/>
        </w:rPr>
        <w:t>описаны параметры и критерии, на основании которых ведётся индивидуальный рейтинг;</w:t>
      </w:r>
    </w:p>
    <w:p w:rsidR="0050308D" w:rsidRPr="00525778" w:rsidRDefault="0050308D" w:rsidP="001B2ABF">
      <w:pPr>
        <w:numPr>
          <w:ilvl w:val="0"/>
          <w:numId w:val="15"/>
        </w:numPr>
        <w:jc w:val="both"/>
        <w:rPr>
          <w:sz w:val="28"/>
          <w:szCs w:val="28"/>
        </w:rPr>
      </w:pPr>
      <w:r w:rsidRPr="00525778">
        <w:rPr>
          <w:sz w:val="28"/>
          <w:szCs w:val="28"/>
        </w:rPr>
        <w:t>фонд оценочных средств программы предполагает их дифференциацию по</w:t>
      </w:r>
    </w:p>
    <w:p w:rsidR="0050308D" w:rsidRPr="00525778" w:rsidRDefault="0050308D" w:rsidP="00006668">
      <w:pPr>
        <w:ind w:left="360"/>
        <w:jc w:val="both"/>
        <w:rPr>
          <w:sz w:val="28"/>
          <w:szCs w:val="28"/>
        </w:rPr>
      </w:pPr>
      <w:r w:rsidRPr="00525778">
        <w:rPr>
          <w:sz w:val="28"/>
          <w:szCs w:val="28"/>
        </w:rPr>
        <w:lastRenderedPageBreak/>
        <w:t>принципу уровней сложнос</w:t>
      </w:r>
      <w:r w:rsidR="00FA7D68" w:rsidRPr="00525778">
        <w:rPr>
          <w:sz w:val="28"/>
          <w:szCs w:val="28"/>
        </w:rPr>
        <w:t>ти, которая заложена в матрице, предусмотрены и методически описаны разные степени сложности учебного материала;</w:t>
      </w:r>
    </w:p>
    <w:p w:rsidR="0050308D" w:rsidRPr="00525778" w:rsidRDefault="0050308D" w:rsidP="001B2ABF">
      <w:pPr>
        <w:numPr>
          <w:ilvl w:val="0"/>
          <w:numId w:val="15"/>
        </w:numPr>
        <w:jc w:val="both"/>
        <w:rPr>
          <w:sz w:val="28"/>
          <w:szCs w:val="28"/>
        </w:rPr>
      </w:pPr>
      <w:r w:rsidRPr="00525778">
        <w:rPr>
          <w:sz w:val="28"/>
          <w:szCs w:val="28"/>
        </w:rPr>
        <w:t xml:space="preserve">в подборе репертуара (репертуар для каждого обучающегося подбирается с </w:t>
      </w:r>
      <w:r w:rsidR="00187902" w:rsidRPr="00525778">
        <w:rPr>
          <w:sz w:val="28"/>
          <w:szCs w:val="28"/>
        </w:rPr>
        <w:t>учётом</w:t>
      </w:r>
      <w:r w:rsidRPr="00525778">
        <w:rPr>
          <w:sz w:val="28"/>
          <w:szCs w:val="28"/>
        </w:rPr>
        <w:t xml:space="preserve"> возрастных, психологических особенностей </w:t>
      </w:r>
      <w:r w:rsidR="00187902" w:rsidRPr="00525778">
        <w:rPr>
          <w:sz w:val="28"/>
          <w:szCs w:val="28"/>
        </w:rPr>
        <w:t>ребёнка</w:t>
      </w:r>
      <w:r w:rsidRPr="00525778">
        <w:rPr>
          <w:sz w:val="28"/>
          <w:szCs w:val="28"/>
        </w:rPr>
        <w:t>, его вокальных данных);</w:t>
      </w:r>
    </w:p>
    <w:p w:rsidR="0050308D" w:rsidRPr="00525778" w:rsidRDefault="0050308D" w:rsidP="001B2ABF">
      <w:pPr>
        <w:numPr>
          <w:ilvl w:val="0"/>
          <w:numId w:val="15"/>
        </w:numPr>
        <w:jc w:val="both"/>
        <w:rPr>
          <w:sz w:val="28"/>
          <w:szCs w:val="28"/>
        </w:rPr>
      </w:pPr>
      <w:r w:rsidRPr="00525778">
        <w:rPr>
          <w:sz w:val="28"/>
          <w:szCs w:val="28"/>
        </w:rPr>
        <w:t>осуществ</w:t>
      </w:r>
      <w:r w:rsidR="00702D5B">
        <w:rPr>
          <w:sz w:val="28"/>
          <w:szCs w:val="28"/>
        </w:rPr>
        <w:t xml:space="preserve">ление индивидуального подхода </w:t>
      </w:r>
      <w:r w:rsidRPr="00525778">
        <w:rPr>
          <w:sz w:val="28"/>
          <w:szCs w:val="28"/>
        </w:rPr>
        <w:t xml:space="preserve">предусматривает дифференцированный подход к обучению, учёт индивидуальных </w:t>
      </w:r>
      <w:proofErr w:type="spellStart"/>
      <w:r w:rsidRPr="00525778">
        <w:rPr>
          <w:sz w:val="28"/>
          <w:szCs w:val="28"/>
        </w:rPr>
        <w:t>психо</w:t>
      </w:r>
      <w:proofErr w:type="spellEnd"/>
      <w:r w:rsidR="00702D5B">
        <w:rPr>
          <w:sz w:val="28"/>
          <w:szCs w:val="28"/>
        </w:rPr>
        <w:t>-</w:t>
      </w:r>
      <w:r w:rsidRPr="00525778">
        <w:rPr>
          <w:sz w:val="28"/>
          <w:szCs w:val="28"/>
        </w:rPr>
        <w:t>физиологических особенностей обучающихся</w:t>
      </w:r>
      <w:r w:rsidR="007B7877" w:rsidRPr="00525778">
        <w:rPr>
          <w:sz w:val="28"/>
          <w:szCs w:val="28"/>
        </w:rPr>
        <w:t xml:space="preserve"> и р</w:t>
      </w:r>
      <w:r w:rsidR="00006668">
        <w:rPr>
          <w:sz w:val="28"/>
          <w:szCs w:val="28"/>
        </w:rPr>
        <w:t>азвитие творческих способностей;</w:t>
      </w:r>
    </w:p>
    <w:p w:rsidR="00EA6F61" w:rsidRPr="00525778" w:rsidRDefault="003F4BF5" w:rsidP="001B2ABF">
      <w:pPr>
        <w:numPr>
          <w:ilvl w:val="0"/>
          <w:numId w:val="15"/>
        </w:numPr>
        <w:jc w:val="both"/>
        <w:rPr>
          <w:bCs/>
          <w:i/>
          <w:sz w:val="28"/>
          <w:szCs w:val="28"/>
          <w:lang w:eastAsia="en-US"/>
        </w:rPr>
      </w:pPr>
      <w:r w:rsidRPr="00525778">
        <w:rPr>
          <w:sz w:val="28"/>
          <w:szCs w:val="28"/>
        </w:rPr>
        <w:t>з</w:t>
      </w:r>
      <w:r w:rsidR="00DA6158" w:rsidRPr="00525778">
        <w:rPr>
          <w:sz w:val="28"/>
          <w:szCs w:val="28"/>
        </w:rPr>
        <w:t>анятие</w:t>
      </w:r>
      <w:r w:rsidR="00501F25" w:rsidRPr="00525778">
        <w:rPr>
          <w:sz w:val="28"/>
          <w:szCs w:val="28"/>
        </w:rPr>
        <w:t xml:space="preserve"> </w:t>
      </w:r>
      <w:r w:rsidR="00BF74A8" w:rsidRPr="00525778">
        <w:rPr>
          <w:sz w:val="28"/>
          <w:szCs w:val="28"/>
        </w:rPr>
        <w:t xml:space="preserve">вокальным </w:t>
      </w:r>
      <w:r w:rsidR="00501F25" w:rsidRPr="00525778">
        <w:rPr>
          <w:sz w:val="28"/>
          <w:szCs w:val="28"/>
        </w:rPr>
        <w:t>творчеством является актуальным направлением на сегодняшний день и может служить ориентиром для учащихся при выборе профессионального направления деятельности, а также в качестве предпрофессиональной подготовки</w:t>
      </w:r>
      <w:r w:rsidR="00BF74A8" w:rsidRPr="00525778">
        <w:rPr>
          <w:sz w:val="28"/>
          <w:szCs w:val="28"/>
        </w:rPr>
        <w:t>.</w:t>
      </w:r>
    </w:p>
    <w:p w:rsidR="00EA6F61" w:rsidRPr="00525778" w:rsidRDefault="00EA6F61" w:rsidP="00006668">
      <w:pPr>
        <w:ind w:firstLine="708"/>
        <w:jc w:val="both"/>
        <w:rPr>
          <w:b/>
          <w:sz w:val="28"/>
          <w:szCs w:val="28"/>
        </w:rPr>
      </w:pPr>
      <w:r w:rsidRPr="00525778">
        <w:rPr>
          <w:sz w:val="28"/>
          <w:szCs w:val="28"/>
        </w:rPr>
        <w:t xml:space="preserve">Дополнительная общеобразовательная </w:t>
      </w:r>
      <w:proofErr w:type="spellStart"/>
      <w:r w:rsidRPr="00525778">
        <w:rPr>
          <w:sz w:val="28"/>
          <w:szCs w:val="28"/>
        </w:rPr>
        <w:t>разноуровневая</w:t>
      </w:r>
      <w:proofErr w:type="spellEnd"/>
      <w:r w:rsidRPr="00525778">
        <w:rPr>
          <w:sz w:val="28"/>
          <w:szCs w:val="28"/>
        </w:rPr>
        <w:t xml:space="preserve"> программа вокального объединения «Голос» составлена на основе анализа образовательных программ:</w:t>
      </w:r>
    </w:p>
    <w:p w:rsidR="00EA6F61" w:rsidRPr="00525778" w:rsidRDefault="00EA6F61" w:rsidP="001B2ABF">
      <w:pPr>
        <w:numPr>
          <w:ilvl w:val="0"/>
          <w:numId w:val="16"/>
        </w:numPr>
        <w:tabs>
          <w:tab w:val="left" w:pos="1365"/>
        </w:tabs>
        <w:jc w:val="both"/>
        <w:rPr>
          <w:sz w:val="28"/>
          <w:szCs w:val="28"/>
          <w:shd w:val="clear" w:color="auto" w:fill="FFFFFF"/>
        </w:rPr>
      </w:pPr>
      <w:r w:rsidRPr="00525778">
        <w:rPr>
          <w:sz w:val="28"/>
          <w:szCs w:val="28"/>
          <w:shd w:val="clear" w:color="auto" w:fill="FFFFFF"/>
        </w:rPr>
        <w:t>Белоброва Е.Ю. «Техника эстрадного вокала». М.-2014г.</w:t>
      </w:r>
    </w:p>
    <w:p w:rsidR="00EA6F61" w:rsidRPr="00525778" w:rsidRDefault="00EA6F61" w:rsidP="001B2ABF">
      <w:pPr>
        <w:numPr>
          <w:ilvl w:val="0"/>
          <w:numId w:val="16"/>
        </w:numPr>
        <w:tabs>
          <w:tab w:val="left" w:pos="1365"/>
        </w:tabs>
        <w:jc w:val="both"/>
        <w:rPr>
          <w:sz w:val="28"/>
          <w:szCs w:val="28"/>
          <w:shd w:val="clear" w:color="auto" w:fill="FFFFFF"/>
        </w:rPr>
      </w:pPr>
      <w:r w:rsidRPr="00525778">
        <w:rPr>
          <w:sz w:val="28"/>
          <w:szCs w:val="28"/>
          <w:shd w:val="clear" w:color="auto" w:fill="FFFFFF"/>
        </w:rPr>
        <w:t>Карягина А. Джазовый вокал. Практическое пособие. Москва-Краснодар. 2013г.</w:t>
      </w:r>
    </w:p>
    <w:p w:rsidR="00EA6F61" w:rsidRPr="00EA6F61" w:rsidRDefault="00EA6F61" w:rsidP="001B2ABF">
      <w:pPr>
        <w:numPr>
          <w:ilvl w:val="0"/>
          <w:numId w:val="16"/>
        </w:numPr>
        <w:tabs>
          <w:tab w:val="left" w:pos="1365"/>
        </w:tabs>
        <w:jc w:val="both"/>
        <w:rPr>
          <w:sz w:val="28"/>
          <w:szCs w:val="28"/>
          <w:shd w:val="clear" w:color="auto" w:fill="FFFFFF"/>
        </w:rPr>
      </w:pPr>
      <w:r w:rsidRPr="00EA6F61">
        <w:rPr>
          <w:sz w:val="28"/>
          <w:szCs w:val="28"/>
        </w:rPr>
        <w:t>На материале государственной учебной программы «Эстрадное пение» для детских музыкальных школ и музыкальных отделений детских школ искусств Научно-методического центра по художественному образованию Министерства культуры РФ (Москва, 2012 г.).</w:t>
      </w:r>
    </w:p>
    <w:p w:rsidR="00EA6F61" w:rsidRPr="00EA6F61" w:rsidRDefault="00EA6F61" w:rsidP="001B2ABF">
      <w:pPr>
        <w:numPr>
          <w:ilvl w:val="0"/>
          <w:numId w:val="16"/>
        </w:numPr>
        <w:tabs>
          <w:tab w:val="left" w:pos="1365"/>
        </w:tabs>
        <w:jc w:val="both"/>
        <w:rPr>
          <w:sz w:val="28"/>
          <w:szCs w:val="28"/>
          <w:shd w:val="clear" w:color="auto" w:fill="FFFFFF"/>
        </w:rPr>
      </w:pPr>
      <w:r w:rsidRPr="00EA6F61">
        <w:rPr>
          <w:sz w:val="28"/>
          <w:szCs w:val="28"/>
        </w:rPr>
        <w:t xml:space="preserve">«Музыкальное искусство эстрады» (Составитель- </w:t>
      </w:r>
      <w:proofErr w:type="spellStart"/>
      <w:r w:rsidRPr="00EA6F61">
        <w:rPr>
          <w:sz w:val="28"/>
          <w:szCs w:val="28"/>
        </w:rPr>
        <w:t>засл</w:t>
      </w:r>
      <w:proofErr w:type="spellEnd"/>
      <w:r w:rsidRPr="00EA6F61">
        <w:rPr>
          <w:sz w:val="28"/>
          <w:szCs w:val="28"/>
        </w:rPr>
        <w:t xml:space="preserve">. работник культуры РФ преп. </w:t>
      </w:r>
      <w:proofErr w:type="spellStart"/>
      <w:r w:rsidRPr="00EA6F61">
        <w:rPr>
          <w:sz w:val="28"/>
          <w:szCs w:val="28"/>
        </w:rPr>
        <w:t>Малишава</w:t>
      </w:r>
      <w:proofErr w:type="spellEnd"/>
      <w:r w:rsidRPr="00EA6F61">
        <w:rPr>
          <w:sz w:val="28"/>
          <w:szCs w:val="28"/>
        </w:rPr>
        <w:t xml:space="preserve"> В.П).</w:t>
      </w:r>
    </w:p>
    <w:p w:rsidR="00181FEB" w:rsidRPr="000C7863" w:rsidRDefault="00EA6F61" w:rsidP="001B2ABF">
      <w:pPr>
        <w:numPr>
          <w:ilvl w:val="0"/>
          <w:numId w:val="16"/>
        </w:numPr>
        <w:tabs>
          <w:tab w:val="left" w:pos="1365"/>
        </w:tabs>
        <w:jc w:val="both"/>
        <w:rPr>
          <w:sz w:val="28"/>
          <w:szCs w:val="28"/>
          <w:shd w:val="clear" w:color="auto" w:fill="FFFFFF"/>
        </w:rPr>
      </w:pPr>
      <w:r w:rsidRPr="00EA6F61">
        <w:rPr>
          <w:sz w:val="28"/>
          <w:szCs w:val="28"/>
        </w:rPr>
        <w:t>Образовательная программа дополнительного образования детей</w:t>
      </w:r>
      <w:r w:rsidRPr="00EA6F61">
        <w:rPr>
          <w:sz w:val="28"/>
          <w:szCs w:val="28"/>
          <w:shd w:val="clear" w:color="auto" w:fill="FFFFFF"/>
        </w:rPr>
        <w:t xml:space="preserve"> «</w:t>
      </w:r>
      <w:proofErr w:type="spellStart"/>
      <w:r w:rsidRPr="00EA6F61">
        <w:rPr>
          <w:sz w:val="28"/>
          <w:szCs w:val="28"/>
        </w:rPr>
        <w:t>Эстрадно</w:t>
      </w:r>
      <w:proofErr w:type="spellEnd"/>
      <w:r w:rsidRPr="00EA6F61">
        <w:rPr>
          <w:sz w:val="28"/>
          <w:szCs w:val="28"/>
        </w:rPr>
        <w:t xml:space="preserve">-джазовое пение» (Составители: </w:t>
      </w:r>
      <w:proofErr w:type="spellStart"/>
      <w:r w:rsidRPr="00EA6F61">
        <w:rPr>
          <w:sz w:val="28"/>
          <w:szCs w:val="28"/>
        </w:rPr>
        <w:t>Палашкина</w:t>
      </w:r>
      <w:proofErr w:type="spellEnd"/>
      <w:r w:rsidRPr="00EA6F61">
        <w:rPr>
          <w:sz w:val="28"/>
          <w:szCs w:val="28"/>
        </w:rPr>
        <w:t xml:space="preserve"> Г.В., </w:t>
      </w:r>
      <w:proofErr w:type="spellStart"/>
      <w:r w:rsidRPr="00EA6F61">
        <w:rPr>
          <w:sz w:val="28"/>
          <w:szCs w:val="28"/>
        </w:rPr>
        <w:t>Хасанзянова</w:t>
      </w:r>
      <w:proofErr w:type="spellEnd"/>
      <w:r w:rsidRPr="00EA6F61">
        <w:rPr>
          <w:sz w:val="28"/>
          <w:szCs w:val="28"/>
        </w:rPr>
        <w:t xml:space="preserve"> Т.А.; Москва 2010г.)</w:t>
      </w:r>
    </w:p>
    <w:p w:rsidR="00006668" w:rsidRDefault="00181FEB" w:rsidP="00006668">
      <w:pPr>
        <w:ind w:firstLine="708"/>
        <w:jc w:val="both"/>
        <w:rPr>
          <w:sz w:val="28"/>
          <w:szCs w:val="28"/>
        </w:rPr>
      </w:pPr>
      <w:r w:rsidRPr="00724DA3">
        <w:rPr>
          <w:b/>
          <w:bCs/>
          <w:sz w:val="28"/>
          <w:szCs w:val="28"/>
          <w:lang w:eastAsia="en-US"/>
        </w:rPr>
        <w:t>Адресат программы</w:t>
      </w:r>
      <w:r w:rsidR="00724DA3">
        <w:rPr>
          <w:b/>
          <w:bCs/>
          <w:sz w:val="28"/>
          <w:szCs w:val="28"/>
          <w:lang w:eastAsia="en-US"/>
        </w:rPr>
        <w:t xml:space="preserve">. </w:t>
      </w:r>
      <w:r w:rsidR="00360675" w:rsidRPr="00360675">
        <w:rPr>
          <w:sz w:val="28"/>
          <w:szCs w:val="28"/>
        </w:rPr>
        <w:t>О</w:t>
      </w:r>
      <w:r w:rsidR="00360675">
        <w:rPr>
          <w:sz w:val="28"/>
          <w:szCs w:val="28"/>
        </w:rPr>
        <w:t xml:space="preserve">бщеобразовательная </w:t>
      </w:r>
      <w:proofErr w:type="spellStart"/>
      <w:r w:rsidR="00360675">
        <w:rPr>
          <w:sz w:val="28"/>
          <w:szCs w:val="28"/>
        </w:rPr>
        <w:t>разноуровневая</w:t>
      </w:r>
      <w:proofErr w:type="spellEnd"/>
      <w:r w:rsidR="00E30BF6">
        <w:rPr>
          <w:sz w:val="28"/>
          <w:szCs w:val="28"/>
        </w:rPr>
        <w:t xml:space="preserve"> </w:t>
      </w:r>
      <w:r w:rsidR="00744826">
        <w:rPr>
          <w:sz w:val="28"/>
          <w:szCs w:val="28"/>
        </w:rPr>
        <w:t xml:space="preserve">программа </w:t>
      </w:r>
      <w:r w:rsidRPr="000840DC">
        <w:rPr>
          <w:sz w:val="28"/>
          <w:szCs w:val="28"/>
        </w:rPr>
        <w:t>«Голос</w:t>
      </w:r>
      <w:r>
        <w:rPr>
          <w:sz w:val="28"/>
          <w:szCs w:val="28"/>
        </w:rPr>
        <w:t>» направлена н</w:t>
      </w:r>
      <w:r w:rsidR="00BA2FAD">
        <w:rPr>
          <w:sz w:val="28"/>
          <w:szCs w:val="28"/>
        </w:rPr>
        <w:t>а обучение детей от 11 до 16</w:t>
      </w:r>
      <w:r w:rsidR="006B552F">
        <w:rPr>
          <w:sz w:val="28"/>
          <w:szCs w:val="28"/>
        </w:rPr>
        <w:t xml:space="preserve"> лет</w:t>
      </w:r>
      <w:r w:rsidR="006B552F">
        <w:rPr>
          <w:sz w:val="28"/>
          <w:szCs w:val="28"/>
          <w:shd w:val="clear" w:color="auto" w:fill="FFFFFF"/>
        </w:rPr>
        <w:t>,</w:t>
      </w:r>
      <w:r w:rsidR="006B552F" w:rsidRPr="006B552F">
        <w:rPr>
          <w:sz w:val="28"/>
          <w:szCs w:val="28"/>
          <w:shd w:val="clear" w:color="auto" w:fill="FFFFFF"/>
        </w:rPr>
        <w:t xml:space="preserve"> наличие музыкальных способностей: музыкальный слух и чувство ритма и степени </w:t>
      </w:r>
      <w:proofErr w:type="spellStart"/>
      <w:r w:rsidR="006B552F" w:rsidRPr="006B552F">
        <w:rPr>
          <w:sz w:val="28"/>
          <w:szCs w:val="28"/>
          <w:shd w:val="clear" w:color="auto" w:fill="FFFFFF"/>
        </w:rPr>
        <w:t>сформир</w:t>
      </w:r>
      <w:r w:rsidR="006B552F">
        <w:rPr>
          <w:sz w:val="28"/>
          <w:szCs w:val="28"/>
          <w:shd w:val="clear" w:color="auto" w:fill="FFFFFF"/>
        </w:rPr>
        <w:t>ованно</w:t>
      </w:r>
      <w:r w:rsidR="00006668">
        <w:rPr>
          <w:sz w:val="28"/>
          <w:szCs w:val="28"/>
          <w:shd w:val="clear" w:color="auto" w:fill="FFFFFF"/>
        </w:rPr>
        <w:t>сти</w:t>
      </w:r>
      <w:proofErr w:type="spellEnd"/>
      <w:r w:rsidR="00006668">
        <w:rPr>
          <w:sz w:val="28"/>
          <w:szCs w:val="28"/>
          <w:shd w:val="clear" w:color="auto" w:fill="FFFFFF"/>
        </w:rPr>
        <w:t xml:space="preserve"> интересов и мотивации</w:t>
      </w:r>
      <w:r w:rsidR="006B552F">
        <w:rPr>
          <w:sz w:val="28"/>
          <w:szCs w:val="28"/>
          <w:shd w:val="clear" w:color="auto" w:fill="FFFFFF"/>
        </w:rPr>
        <w:t xml:space="preserve"> приветствуется.</w:t>
      </w:r>
      <w:r>
        <w:rPr>
          <w:sz w:val="28"/>
          <w:szCs w:val="28"/>
          <w:shd w:val="clear" w:color="auto" w:fill="FFFFFF"/>
        </w:rPr>
        <w:t xml:space="preserve"> </w:t>
      </w:r>
      <w:r w:rsidR="00360675" w:rsidRPr="00360675">
        <w:rPr>
          <w:sz w:val="28"/>
          <w:szCs w:val="28"/>
        </w:rPr>
        <w:t>Целью</w:t>
      </w:r>
      <w:r w:rsidRPr="00360675">
        <w:rPr>
          <w:sz w:val="28"/>
          <w:szCs w:val="28"/>
        </w:rPr>
        <w:t xml:space="preserve"> </w:t>
      </w:r>
      <w:r w:rsidR="00360675" w:rsidRPr="00360675">
        <w:rPr>
          <w:sz w:val="28"/>
          <w:szCs w:val="28"/>
        </w:rPr>
        <w:t>входящей диагностики является выявление и фиксация начального уровня вока</w:t>
      </w:r>
      <w:r w:rsidR="00360675">
        <w:rPr>
          <w:sz w:val="28"/>
          <w:szCs w:val="28"/>
        </w:rPr>
        <w:t>льных способностей обучающегося, уровень подготовки</w:t>
      </w:r>
      <w:r w:rsidRPr="000840DC">
        <w:rPr>
          <w:sz w:val="28"/>
          <w:szCs w:val="28"/>
        </w:rPr>
        <w:t xml:space="preserve"> определяется прослушивание</w:t>
      </w:r>
      <w:r w:rsidR="00C7074F">
        <w:rPr>
          <w:sz w:val="28"/>
          <w:szCs w:val="28"/>
        </w:rPr>
        <w:t>м и собеседованием с помощью системы</w:t>
      </w:r>
      <w:r w:rsidR="00C7074F" w:rsidRPr="00C7074F">
        <w:rPr>
          <w:sz w:val="28"/>
          <w:szCs w:val="28"/>
        </w:rPr>
        <w:t xml:space="preserve"> тестовых заданий</w:t>
      </w:r>
      <w:r w:rsidR="00C7074F">
        <w:rPr>
          <w:sz w:val="28"/>
          <w:szCs w:val="28"/>
        </w:rPr>
        <w:t>, разработанных</w:t>
      </w:r>
      <w:r w:rsidR="00C7074F" w:rsidRPr="00C7074F">
        <w:rPr>
          <w:sz w:val="28"/>
          <w:szCs w:val="28"/>
        </w:rPr>
        <w:t xml:space="preserve"> с </w:t>
      </w:r>
      <w:r w:rsidR="00C4527D" w:rsidRPr="00C7074F">
        <w:rPr>
          <w:sz w:val="28"/>
          <w:szCs w:val="28"/>
        </w:rPr>
        <w:t>учётом</w:t>
      </w:r>
      <w:r w:rsidR="00C7074F" w:rsidRPr="00C7074F">
        <w:rPr>
          <w:sz w:val="28"/>
          <w:szCs w:val="28"/>
        </w:rPr>
        <w:t xml:space="preserve"> возрастных особенностей </w:t>
      </w:r>
      <w:r w:rsidR="00C7074F">
        <w:rPr>
          <w:sz w:val="28"/>
          <w:szCs w:val="28"/>
        </w:rPr>
        <w:t>об</w:t>
      </w:r>
      <w:r w:rsidR="00C7074F" w:rsidRPr="00C7074F">
        <w:rPr>
          <w:sz w:val="28"/>
          <w:szCs w:val="28"/>
        </w:rPr>
        <w:t>уча</w:t>
      </w:r>
      <w:r w:rsidR="008C64A5">
        <w:rPr>
          <w:sz w:val="28"/>
          <w:szCs w:val="28"/>
        </w:rPr>
        <w:t>ю</w:t>
      </w:r>
      <w:r w:rsidR="00C7074F" w:rsidRPr="00C7074F">
        <w:rPr>
          <w:sz w:val="28"/>
          <w:szCs w:val="28"/>
        </w:rPr>
        <w:t>щихся.</w:t>
      </w:r>
    </w:p>
    <w:p w:rsidR="006B552F" w:rsidRDefault="00181FEB" w:rsidP="00006668">
      <w:pPr>
        <w:ind w:firstLine="708"/>
        <w:jc w:val="both"/>
        <w:rPr>
          <w:sz w:val="28"/>
          <w:szCs w:val="28"/>
          <w:lang w:eastAsia="en-US"/>
        </w:rPr>
      </w:pPr>
      <w:r w:rsidRPr="00EF1E89">
        <w:rPr>
          <w:sz w:val="28"/>
          <w:szCs w:val="28"/>
          <w:lang w:eastAsia="en-US"/>
        </w:rPr>
        <w:t>В группы второго и последующих годов обучения, могут быть зачислены обучающиеся, не занимающиеся в группе первого года обучения, но успешно прошедшие собеседование или иные испытания.</w:t>
      </w:r>
      <w:r w:rsidR="00806FF5">
        <w:rPr>
          <w:sz w:val="28"/>
          <w:szCs w:val="28"/>
          <w:lang w:eastAsia="en-US"/>
        </w:rPr>
        <w:t xml:space="preserve"> </w:t>
      </w:r>
      <w:r w:rsidR="00AF2A10" w:rsidRPr="00AF2A10">
        <w:rPr>
          <w:sz w:val="28"/>
          <w:szCs w:val="28"/>
          <w:lang w:eastAsia="en-US"/>
        </w:rPr>
        <w:t xml:space="preserve">В исключительных случаях на усмотрение педагога и с учётом индивидуального развития ребёнка в группу могут быть включены дети, чей возраст не соответствует </w:t>
      </w:r>
      <w:proofErr w:type="gramStart"/>
      <w:r w:rsidR="00AF2A10" w:rsidRPr="00AF2A10">
        <w:rPr>
          <w:sz w:val="28"/>
          <w:szCs w:val="28"/>
          <w:lang w:eastAsia="en-US"/>
        </w:rPr>
        <w:t>обозначенному</w:t>
      </w:r>
      <w:proofErr w:type="gramEnd"/>
      <w:r w:rsidR="00AF2A10" w:rsidRPr="00AF2A10">
        <w:rPr>
          <w:sz w:val="28"/>
          <w:szCs w:val="28"/>
          <w:lang w:eastAsia="en-US"/>
        </w:rPr>
        <w:t xml:space="preserve"> в программе.</w:t>
      </w:r>
    </w:p>
    <w:p w:rsidR="002612F9" w:rsidRDefault="00E63DA7" w:rsidP="00C4527D">
      <w:pPr>
        <w:ind w:firstLine="708"/>
        <w:jc w:val="both"/>
        <w:rPr>
          <w:sz w:val="28"/>
          <w:szCs w:val="28"/>
          <w:lang w:eastAsia="en-US"/>
        </w:rPr>
      </w:pPr>
      <w:r w:rsidRPr="00E63DA7">
        <w:rPr>
          <w:sz w:val="28"/>
          <w:szCs w:val="28"/>
          <w:lang w:eastAsia="en-US"/>
        </w:rPr>
        <w:t xml:space="preserve">Программа предусматривает обучение детей с особыми образовательными потребностями: детей с ограниченными </w:t>
      </w:r>
      <w:r w:rsidRPr="00E63DA7">
        <w:rPr>
          <w:sz w:val="28"/>
          <w:szCs w:val="28"/>
          <w:lang w:eastAsia="en-US"/>
        </w:rPr>
        <w:lastRenderedPageBreak/>
        <w:t>образовательными потребностями; талантливых (одарённых, мотивированных) детей; детей, находящихся в</w:t>
      </w:r>
      <w:r w:rsidR="00B109E8">
        <w:rPr>
          <w:sz w:val="28"/>
          <w:szCs w:val="28"/>
          <w:lang w:eastAsia="en-US"/>
        </w:rPr>
        <w:t xml:space="preserve"> трудной жизненной ситуации.</w:t>
      </w:r>
    </w:p>
    <w:p w:rsidR="00AB3ED1" w:rsidRDefault="00181FEB" w:rsidP="00B109E8">
      <w:pPr>
        <w:pStyle w:val="2"/>
        <w:spacing w:after="0"/>
        <w:ind w:left="0" w:firstLine="708"/>
        <w:jc w:val="both"/>
        <w:rPr>
          <w:color w:val="141412"/>
          <w:sz w:val="28"/>
          <w:szCs w:val="28"/>
          <w:shd w:val="clear" w:color="auto" w:fill="FFFFFF"/>
        </w:rPr>
      </w:pPr>
      <w:r w:rsidRPr="00AA168F">
        <w:rPr>
          <w:b/>
          <w:sz w:val="28"/>
          <w:szCs w:val="28"/>
        </w:rPr>
        <w:t>Уровень программы</w:t>
      </w:r>
      <w:r w:rsidR="00D43D6E">
        <w:rPr>
          <w:sz w:val="28"/>
          <w:szCs w:val="28"/>
        </w:rPr>
        <w:t>.</w:t>
      </w:r>
      <w:r w:rsidRPr="00B24743">
        <w:rPr>
          <w:sz w:val="28"/>
          <w:szCs w:val="28"/>
        </w:rPr>
        <w:t xml:space="preserve"> </w:t>
      </w:r>
      <w:r w:rsidR="0072644D">
        <w:rPr>
          <w:color w:val="141412"/>
          <w:sz w:val="28"/>
          <w:szCs w:val="28"/>
          <w:shd w:val="clear" w:color="auto" w:fill="FFFFFF"/>
        </w:rPr>
        <w:t>Программа</w:t>
      </w:r>
      <w:r w:rsidR="003229A9">
        <w:rPr>
          <w:color w:val="141412"/>
          <w:sz w:val="28"/>
          <w:szCs w:val="28"/>
          <w:shd w:val="clear" w:color="auto" w:fill="FFFFFF"/>
        </w:rPr>
        <w:t xml:space="preserve"> </w:t>
      </w:r>
      <w:proofErr w:type="spellStart"/>
      <w:r w:rsidR="003229A9">
        <w:rPr>
          <w:color w:val="141412"/>
          <w:sz w:val="28"/>
          <w:szCs w:val="28"/>
          <w:shd w:val="clear" w:color="auto" w:fill="FFFFFF"/>
        </w:rPr>
        <w:t>разноуровневая</w:t>
      </w:r>
      <w:proofErr w:type="spellEnd"/>
      <w:r w:rsidR="003229A9">
        <w:rPr>
          <w:color w:val="141412"/>
          <w:sz w:val="28"/>
          <w:szCs w:val="28"/>
          <w:shd w:val="clear" w:color="auto" w:fill="FFFFFF"/>
        </w:rPr>
        <w:t xml:space="preserve"> и </w:t>
      </w:r>
      <w:r w:rsidR="0072644D">
        <w:rPr>
          <w:color w:val="141412"/>
          <w:sz w:val="28"/>
          <w:szCs w:val="28"/>
          <w:shd w:val="clear" w:color="auto" w:fill="FFFFFF"/>
        </w:rPr>
        <w:t xml:space="preserve">имеет </w:t>
      </w:r>
      <w:proofErr w:type="spellStart"/>
      <w:r w:rsidR="0072644D">
        <w:rPr>
          <w:color w:val="141412"/>
          <w:sz w:val="28"/>
          <w:szCs w:val="28"/>
          <w:shd w:val="clear" w:color="auto" w:fill="FFFFFF"/>
        </w:rPr>
        <w:t>блочно</w:t>
      </w:r>
      <w:proofErr w:type="spellEnd"/>
      <w:r w:rsidR="0072644D">
        <w:rPr>
          <w:color w:val="141412"/>
          <w:sz w:val="28"/>
          <w:szCs w:val="28"/>
          <w:shd w:val="clear" w:color="auto" w:fill="FFFFFF"/>
        </w:rPr>
        <w:t xml:space="preserve">-модульный принцип построения и состоит их </w:t>
      </w:r>
      <w:r w:rsidR="00187902">
        <w:rPr>
          <w:color w:val="141412"/>
          <w:sz w:val="28"/>
          <w:szCs w:val="28"/>
          <w:shd w:val="clear" w:color="auto" w:fill="FFFFFF"/>
        </w:rPr>
        <w:t>трёх</w:t>
      </w:r>
      <w:r w:rsidR="0072644D">
        <w:rPr>
          <w:color w:val="141412"/>
          <w:sz w:val="28"/>
          <w:szCs w:val="28"/>
          <w:shd w:val="clear" w:color="auto" w:fill="FFFFFF"/>
        </w:rPr>
        <w:t xml:space="preserve"> независимых целостных блоков, имеющих разный уровень сложности.</w:t>
      </w:r>
    </w:p>
    <w:p w:rsidR="0072644D" w:rsidRPr="00AB3ED1" w:rsidRDefault="002A5165" w:rsidP="002A5165">
      <w:pPr>
        <w:pStyle w:val="2"/>
        <w:tabs>
          <w:tab w:val="left" w:pos="5925"/>
        </w:tabs>
        <w:spacing w:after="0"/>
        <w:ind w:left="0" w:firstLine="0"/>
        <w:jc w:val="both"/>
        <w:rPr>
          <w:color w:val="141412"/>
          <w:sz w:val="28"/>
          <w:szCs w:val="28"/>
          <w:shd w:val="clear" w:color="auto" w:fill="FFFFFF"/>
        </w:rPr>
      </w:pPr>
      <w:proofErr w:type="gramStart"/>
      <w:r w:rsidRPr="00031B98">
        <w:rPr>
          <w:rStyle w:val="40"/>
          <w:b w:val="0"/>
          <w:u w:val="single"/>
        </w:rPr>
        <w:t>1</w:t>
      </w:r>
      <w:r w:rsidR="00AB3ED1" w:rsidRPr="00031B98">
        <w:rPr>
          <w:rStyle w:val="40"/>
          <w:b w:val="0"/>
          <w:u w:val="single"/>
        </w:rPr>
        <w:t>-й</w:t>
      </w:r>
      <w:r w:rsidR="00744826">
        <w:rPr>
          <w:rStyle w:val="40"/>
          <w:u w:val="single"/>
        </w:rPr>
        <w:t xml:space="preserve"> </w:t>
      </w:r>
      <w:r w:rsidRPr="00031B98">
        <w:rPr>
          <w:sz w:val="28"/>
          <w:szCs w:val="28"/>
          <w:u w:val="single"/>
          <w:shd w:val="clear" w:color="auto" w:fill="FFFFFF"/>
        </w:rPr>
        <w:t>модуль</w:t>
      </w:r>
      <w:r w:rsidR="00EA4184">
        <w:rPr>
          <w:sz w:val="28"/>
          <w:szCs w:val="28"/>
          <w:shd w:val="clear" w:color="auto" w:fill="FFFFFF"/>
        </w:rPr>
        <w:t>:</w:t>
      </w:r>
      <w:r w:rsidR="00C4527D">
        <w:rPr>
          <w:sz w:val="28"/>
          <w:szCs w:val="28"/>
          <w:shd w:val="clear" w:color="auto" w:fill="FFFFFF"/>
        </w:rPr>
        <w:t xml:space="preserve"> </w:t>
      </w:r>
      <w:r w:rsidR="0072644D" w:rsidRPr="003C1583">
        <w:rPr>
          <w:sz w:val="28"/>
          <w:szCs w:val="28"/>
          <w:shd w:val="clear" w:color="auto" w:fill="FFFFFF"/>
        </w:rPr>
        <w:t>ознакомительный (</w:t>
      </w:r>
      <w:r w:rsidR="0072644D" w:rsidRPr="00E3332F">
        <w:rPr>
          <w:sz w:val="28"/>
          <w:szCs w:val="28"/>
          <w:shd w:val="clear" w:color="auto" w:fill="FFFFFF"/>
        </w:rPr>
        <w:t xml:space="preserve">получение начального </w:t>
      </w:r>
      <w:r w:rsidR="0072644D" w:rsidRPr="00E3332F">
        <w:rPr>
          <w:sz w:val="28"/>
          <w:szCs w:val="28"/>
        </w:rPr>
        <w:t xml:space="preserve">уровня </w:t>
      </w:r>
      <w:proofErr w:type="spellStart"/>
      <w:r w:rsidR="0072644D" w:rsidRPr="00E3332F">
        <w:rPr>
          <w:sz w:val="28"/>
          <w:szCs w:val="28"/>
        </w:rPr>
        <w:t>сформированности</w:t>
      </w:r>
      <w:proofErr w:type="spellEnd"/>
      <w:r w:rsidR="0072644D" w:rsidRPr="00E3332F">
        <w:rPr>
          <w:sz w:val="28"/>
          <w:szCs w:val="28"/>
        </w:rPr>
        <w:t xml:space="preserve"> вокально-исполнительских навыков обучающихся</w:t>
      </w:r>
      <w:r w:rsidR="0072644D">
        <w:rPr>
          <w:color w:val="FF0000"/>
          <w:sz w:val="28"/>
          <w:szCs w:val="28"/>
          <w:shd w:val="clear" w:color="auto" w:fill="FFFFFF"/>
        </w:rPr>
        <w:t>:</w:t>
      </w:r>
      <w:r w:rsidR="0072644D" w:rsidRPr="00ED640F">
        <w:t xml:space="preserve"> </w:t>
      </w:r>
      <w:r w:rsidR="0072644D" w:rsidRPr="00ED640F">
        <w:rPr>
          <w:sz w:val="28"/>
          <w:szCs w:val="28"/>
        </w:rPr>
        <w:t>правила охраны голосового аппарата, певческая установка, работа голосового аппарата, артикуляция, дыхание;</w:t>
      </w:r>
      <w:r w:rsidR="00187902">
        <w:rPr>
          <w:sz w:val="28"/>
          <w:szCs w:val="28"/>
        </w:rPr>
        <w:t xml:space="preserve"> </w:t>
      </w:r>
      <w:r w:rsidR="0072644D" w:rsidRPr="00A31A58">
        <w:rPr>
          <w:sz w:val="28"/>
          <w:szCs w:val="28"/>
        </w:rPr>
        <w:t>использование заданий минимальной сложности и максимальной доступности и простоты</w:t>
      </w:r>
      <w:r w:rsidR="0072644D" w:rsidRPr="00A31A58">
        <w:rPr>
          <w:sz w:val="28"/>
          <w:szCs w:val="28"/>
          <w:shd w:val="clear" w:color="auto" w:fill="FFFFFF"/>
        </w:rPr>
        <w:t>.</w:t>
      </w:r>
      <w:proofErr w:type="gramEnd"/>
    </w:p>
    <w:p w:rsidR="002A5165" w:rsidRDefault="002A5165" w:rsidP="002A5165">
      <w:pPr>
        <w:pStyle w:val="2"/>
        <w:tabs>
          <w:tab w:val="left" w:pos="5925"/>
        </w:tabs>
        <w:spacing w:after="0"/>
        <w:ind w:left="0" w:firstLine="0"/>
        <w:jc w:val="both"/>
        <w:rPr>
          <w:sz w:val="28"/>
          <w:szCs w:val="28"/>
        </w:rPr>
      </w:pPr>
      <w:proofErr w:type="gramStart"/>
      <w:r w:rsidRPr="00031B98">
        <w:rPr>
          <w:rStyle w:val="40"/>
          <w:b w:val="0"/>
          <w:u w:val="single"/>
        </w:rPr>
        <w:t>2</w:t>
      </w:r>
      <w:r w:rsidR="00AB3ED1" w:rsidRPr="00031B98">
        <w:rPr>
          <w:rStyle w:val="40"/>
          <w:b w:val="0"/>
          <w:u w:val="single"/>
        </w:rPr>
        <w:t>-й</w:t>
      </w:r>
      <w:r w:rsidR="00744826">
        <w:rPr>
          <w:sz w:val="28"/>
          <w:szCs w:val="28"/>
          <w:u w:val="single"/>
          <w:shd w:val="clear" w:color="auto" w:fill="FFFFFF"/>
        </w:rPr>
        <w:t xml:space="preserve">     </w:t>
      </w:r>
      <w:r w:rsidR="0072644D" w:rsidRPr="00031B98">
        <w:rPr>
          <w:sz w:val="28"/>
          <w:szCs w:val="28"/>
          <w:u w:val="single"/>
          <w:shd w:val="clear" w:color="auto" w:fill="FFFFFF"/>
        </w:rPr>
        <w:t>модуль</w:t>
      </w:r>
      <w:r w:rsidR="00EA4184">
        <w:rPr>
          <w:sz w:val="28"/>
          <w:szCs w:val="28"/>
          <w:shd w:val="clear" w:color="auto" w:fill="FFFFFF"/>
        </w:rPr>
        <w:t>:</w:t>
      </w:r>
      <w:r w:rsidR="00031B98">
        <w:rPr>
          <w:sz w:val="28"/>
          <w:szCs w:val="28"/>
          <w:shd w:val="clear" w:color="auto" w:fill="FFFFFF"/>
        </w:rPr>
        <w:t xml:space="preserve"> </w:t>
      </w:r>
      <w:r w:rsidR="0072644D" w:rsidRPr="00FB6B14">
        <w:rPr>
          <w:sz w:val="28"/>
          <w:szCs w:val="28"/>
          <w:shd w:val="clear" w:color="auto" w:fill="FFFFFF"/>
        </w:rPr>
        <w:t>базовый (</w:t>
      </w:r>
      <w:r w:rsidR="0072644D" w:rsidRPr="00FB6B14">
        <w:rPr>
          <w:sz w:val="28"/>
          <w:szCs w:val="28"/>
        </w:rPr>
        <w:t>закрепление</w:t>
      </w:r>
      <w:r w:rsidR="0072644D" w:rsidRPr="002C5237">
        <w:rPr>
          <w:sz w:val="28"/>
          <w:szCs w:val="28"/>
        </w:rPr>
        <w:t xml:space="preserve"> и автоматизация</w:t>
      </w:r>
      <w:r w:rsidR="0072644D" w:rsidRPr="002C5237">
        <w:rPr>
          <w:color w:val="FF0000"/>
          <w:sz w:val="28"/>
          <w:szCs w:val="28"/>
          <w:shd w:val="clear" w:color="auto" w:fill="FFFFFF"/>
        </w:rPr>
        <w:t xml:space="preserve"> </w:t>
      </w:r>
      <w:r w:rsidR="0072644D">
        <w:rPr>
          <w:sz w:val="28"/>
          <w:szCs w:val="28"/>
        </w:rPr>
        <w:t>начальных навыков</w:t>
      </w:r>
      <w:r w:rsidR="0072644D" w:rsidRPr="002C5237">
        <w:rPr>
          <w:sz w:val="28"/>
          <w:szCs w:val="28"/>
        </w:rPr>
        <w:t xml:space="preserve"> и</w:t>
      </w:r>
      <w:r w:rsidR="0072644D">
        <w:rPr>
          <w:sz w:val="28"/>
          <w:szCs w:val="28"/>
        </w:rPr>
        <w:t xml:space="preserve">сполнительского мастерства, чистота интонирования, пение на дыхании; </w:t>
      </w:r>
      <w:r w:rsidR="0072644D" w:rsidRPr="002C5237">
        <w:rPr>
          <w:sz w:val="28"/>
          <w:szCs w:val="28"/>
        </w:rPr>
        <w:t>чисто</w:t>
      </w:r>
      <w:r w:rsidR="0072644D">
        <w:rPr>
          <w:sz w:val="28"/>
          <w:szCs w:val="28"/>
        </w:rPr>
        <w:t>е</w:t>
      </w:r>
      <w:r w:rsidR="0072644D" w:rsidRPr="002C5237">
        <w:rPr>
          <w:sz w:val="28"/>
          <w:szCs w:val="28"/>
        </w:rPr>
        <w:t xml:space="preserve"> и слаженно</w:t>
      </w:r>
      <w:r w:rsidR="0072644D">
        <w:rPr>
          <w:sz w:val="28"/>
          <w:szCs w:val="28"/>
        </w:rPr>
        <w:t>е пение</w:t>
      </w:r>
      <w:r w:rsidR="0072644D" w:rsidRPr="002C5237">
        <w:rPr>
          <w:sz w:val="28"/>
          <w:szCs w:val="28"/>
        </w:rPr>
        <w:t xml:space="preserve"> в ансамбле</w:t>
      </w:r>
      <w:r w:rsidR="0072644D">
        <w:rPr>
          <w:sz w:val="28"/>
          <w:szCs w:val="28"/>
        </w:rPr>
        <w:t>, исполнение песен</w:t>
      </w:r>
      <w:r w:rsidR="0072644D" w:rsidRPr="002C5237">
        <w:rPr>
          <w:sz w:val="28"/>
          <w:szCs w:val="28"/>
        </w:rPr>
        <w:t xml:space="preserve"> в унисон с сопровождением и без сопровождения инструмента, фонограм</w:t>
      </w:r>
      <w:r w:rsidR="0072644D">
        <w:rPr>
          <w:sz w:val="28"/>
          <w:szCs w:val="28"/>
        </w:rPr>
        <w:t xml:space="preserve">мы; </w:t>
      </w:r>
      <w:r w:rsidR="0072644D" w:rsidRPr="002C5237">
        <w:rPr>
          <w:sz w:val="28"/>
          <w:szCs w:val="28"/>
        </w:rPr>
        <w:t>развит</w:t>
      </w:r>
      <w:r w:rsidR="0072644D">
        <w:rPr>
          <w:sz w:val="28"/>
          <w:szCs w:val="28"/>
        </w:rPr>
        <w:t>ость  гармонического и мелодического</w:t>
      </w:r>
      <w:r w:rsidR="0072644D" w:rsidRPr="002C5237">
        <w:rPr>
          <w:sz w:val="28"/>
          <w:szCs w:val="28"/>
        </w:rPr>
        <w:t xml:space="preserve"> слух</w:t>
      </w:r>
      <w:r w:rsidR="0072644D">
        <w:rPr>
          <w:sz w:val="28"/>
          <w:szCs w:val="28"/>
        </w:rPr>
        <w:t>а, эстетического</w:t>
      </w:r>
      <w:r w:rsidR="0072644D" w:rsidRPr="002C5237">
        <w:rPr>
          <w:sz w:val="28"/>
          <w:szCs w:val="28"/>
        </w:rPr>
        <w:t xml:space="preserve"> вкус</w:t>
      </w:r>
      <w:r w:rsidR="0072644D">
        <w:rPr>
          <w:sz w:val="28"/>
          <w:szCs w:val="28"/>
        </w:rPr>
        <w:t>а</w:t>
      </w:r>
      <w:r w:rsidR="0072644D" w:rsidRPr="002C5237">
        <w:rPr>
          <w:sz w:val="28"/>
          <w:szCs w:val="28"/>
        </w:rPr>
        <w:t>.</w:t>
      </w:r>
      <w:proofErr w:type="gramEnd"/>
    </w:p>
    <w:p w:rsidR="00D43D6E" w:rsidRDefault="002A5165" w:rsidP="007247B4">
      <w:pPr>
        <w:pStyle w:val="2"/>
        <w:tabs>
          <w:tab w:val="left" w:pos="5925"/>
        </w:tabs>
        <w:spacing w:after="0"/>
        <w:ind w:left="0" w:firstLine="0"/>
        <w:jc w:val="both"/>
        <w:rPr>
          <w:sz w:val="28"/>
          <w:szCs w:val="28"/>
          <w:shd w:val="clear" w:color="auto" w:fill="FFFFFF"/>
        </w:rPr>
      </w:pPr>
      <w:r>
        <w:rPr>
          <w:sz w:val="28"/>
          <w:szCs w:val="28"/>
        </w:rPr>
        <w:t xml:space="preserve"> </w:t>
      </w:r>
      <w:proofErr w:type="gramStart"/>
      <w:r w:rsidRPr="00031B98">
        <w:rPr>
          <w:rStyle w:val="40"/>
          <w:b w:val="0"/>
          <w:u w:val="single"/>
        </w:rPr>
        <w:t>3</w:t>
      </w:r>
      <w:r w:rsidR="00AB3ED1" w:rsidRPr="00031B98">
        <w:rPr>
          <w:rStyle w:val="40"/>
          <w:b w:val="0"/>
          <w:u w:val="single"/>
        </w:rPr>
        <w:t>-й</w:t>
      </w:r>
      <w:r w:rsidR="00031B98">
        <w:rPr>
          <w:rStyle w:val="40"/>
          <w:b w:val="0"/>
          <w:u w:val="single"/>
        </w:rPr>
        <w:t xml:space="preserve"> </w:t>
      </w:r>
      <w:r w:rsidR="00187902">
        <w:rPr>
          <w:rStyle w:val="40"/>
          <w:b w:val="0"/>
          <w:u w:val="single"/>
        </w:rPr>
        <w:t xml:space="preserve"> </w:t>
      </w:r>
      <w:r w:rsidR="002727E6" w:rsidRPr="00031B98">
        <w:rPr>
          <w:sz w:val="28"/>
          <w:szCs w:val="28"/>
          <w:u w:val="single"/>
        </w:rPr>
        <w:t>модуль</w:t>
      </w:r>
      <w:r w:rsidR="00EA4184">
        <w:rPr>
          <w:sz w:val="28"/>
          <w:szCs w:val="28"/>
        </w:rPr>
        <w:t>:</w:t>
      </w:r>
      <w:r w:rsidR="00235662">
        <w:rPr>
          <w:sz w:val="28"/>
          <w:szCs w:val="28"/>
        </w:rPr>
        <w:t xml:space="preserve"> </w:t>
      </w:r>
      <w:proofErr w:type="spellStart"/>
      <w:r w:rsidR="0072644D" w:rsidRPr="002727E6">
        <w:rPr>
          <w:sz w:val="28"/>
          <w:szCs w:val="28"/>
        </w:rPr>
        <w:t>углубленный</w:t>
      </w:r>
      <w:proofErr w:type="spellEnd"/>
      <w:r w:rsidR="0072644D">
        <w:rPr>
          <w:sz w:val="28"/>
          <w:szCs w:val="28"/>
          <w:shd w:val="clear" w:color="auto" w:fill="FFFFFF"/>
        </w:rPr>
        <w:t xml:space="preserve"> </w:t>
      </w:r>
      <w:r w:rsidR="0072644D" w:rsidRPr="00D96F83">
        <w:rPr>
          <w:sz w:val="28"/>
          <w:szCs w:val="28"/>
          <w:shd w:val="clear" w:color="auto" w:fill="FFFFFF"/>
        </w:rPr>
        <w:t>(</w:t>
      </w:r>
      <w:r w:rsidR="0072644D" w:rsidRPr="001E02B7">
        <w:rPr>
          <w:sz w:val="28"/>
          <w:szCs w:val="28"/>
          <w:shd w:val="clear" w:color="auto" w:fill="FFFFFF"/>
        </w:rPr>
        <w:t>профессионализм исполнительской деятельности;</w:t>
      </w:r>
      <w:r w:rsidR="0072644D">
        <w:rPr>
          <w:sz w:val="28"/>
          <w:szCs w:val="28"/>
          <w:shd w:val="clear" w:color="auto" w:fill="FFFFFF"/>
        </w:rPr>
        <w:t xml:space="preserve"> </w:t>
      </w:r>
      <w:r w:rsidR="0072644D" w:rsidRPr="00D96F83">
        <w:rPr>
          <w:sz w:val="28"/>
          <w:szCs w:val="28"/>
        </w:rPr>
        <w:t>соответствие практических умений и навыков программным требованиям;</w:t>
      </w:r>
      <w:r w:rsidR="0072644D">
        <w:rPr>
          <w:sz w:val="28"/>
          <w:szCs w:val="28"/>
        </w:rPr>
        <w:t xml:space="preserve"> </w:t>
      </w:r>
      <w:r w:rsidR="0072644D" w:rsidRPr="00D96F83">
        <w:rPr>
          <w:sz w:val="28"/>
          <w:szCs w:val="28"/>
        </w:rPr>
        <w:t>креативность в выборе песни, свой исполнительский стиль, осмысленность и правильность использования специальной терминологии.</w:t>
      </w:r>
      <w:proofErr w:type="gramEnd"/>
      <w:r w:rsidR="0072644D" w:rsidRPr="00D96F83">
        <w:rPr>
          <w:sz w:val="28"/>
          <w:szCs w:val="28"/>
        </w:rPr>
        <w:t xml:space="preserve"> На более сложном музыкальном материале продолжается работа над тем, что заложено на 1 и 2 ступенях, закрепление навыка пения в унисон, используется 2-х и 3-х-голосное пение; сформирован </w:t>
      </w:r>
      <w:r w:rsidR="00187902" w:rsidRPr="00D96F83">
        <w:rPr>
          <w:sz w:val="28"/>
          <w:szCs w:val="28"/>
        </w:rPr>
        <w:t>сплочённый</w:t>
      </w:r>
      <w:r w:rsidR="0072644D" w:rsidRPr="00D96F83">
        <w:rPr>
          <w:sz w:val="28"/>
          <w:szCs w:val="28"/>
        </w:rPr>
        <w:t xml:space="preserve"> коллектив с устойчивым интересом к выбранному виду деятельности, с хорошим музыкальным вкусом, сценической и личностной культурой;</w:t>
      </w:r>
      <w:r w:rsidR="0072644D">
        <w:rPr>
          <w:sz w:val="28"/>
          <w:szCs w:val="28"/>
        </w:rPr>
        <w:t xml:space="preserve"> </w:t>
      </w:r>
      <w:r w:rsidR="0072644D" w:rsidRPr="00D96F83">
        <w:rPr>
          <w:sz w:val="28"/>
          <w:szCs w:val="28"/>
        </w:rPr>
        <w:t>продолжается работа по развитию творческих способностей</w:t>
      </w:r>
      <w:r w:rsidR="0072644D">
        <w:rPr>
          <w:sz w:val="28"/>
          <w:szCs w:val="28"/>
          <w:shd w:val="clear" w:color="auto" w:fill="FFFFFF"/>
        </w:rPr>
        <w:t>.</w:t>
      </w:r>
    </w:p>
    <w:p w:rsidR="00181FEB" w:rsidRPr="00B24743" w:rsidRDefault="00181FEB" w:rsidP="0072644D">
      <w:pPr>
        <w:jc w:val="both"/>
        <w:rPr>
          <w:sz w:val="28"/>
          <w:szCs w:val="28"/>
        </w:rPr>
      </w:pPr>
      <w:r w:rsidRPr="00B24743">
        <w:rPr>
          <w:sz w:val="28"/>
          <w:szCs w:val="28"/>
        </w:rPr>
        <w:t>Уровень программы –</w:t>
      </w:r>
      <w:r w:rsidR="00FB2EA7" w:rsidRPr="00B24743">
        <w:rPr>
          <w:sz w:val="28"/>
          <w:szCs w:val="28"/>
        </w:rPr>
        <w:t xml:space="preserve"> </w:t>
      </w:r>
      <w:proofErr w:type="spellStart"/>
      <w:r w:rsidR="00490DDA" w:rsidRPr="00B24743">
        <w:rPr>
          <w:sz w:val="28"/>
          <w:szCs w:val="28"/>
        </w:rPr>
        <w:t>разноуровневая</w:t>
      </w:r>
      <w:proofErr w:type="spellEnd"/>
      <w:r w:rsidRPr="00B24743">
        <w:rPr>
          <w:sz w:val="28"/>
          <w:szCs w:val="28"/>
        </w:rPr>
        <w:t>.</w:t>
      </w:r>
    </w:p>
    <w:p w:rsidR="00181FEB" w:rsidRPr="00255704" w:rsidRDefault="00181FEB" w:rsidP="0072644D">
      <w:pPr>
        <w:jc w:val="both"/>
        <w:rPr>
          <w:sz w:val="28"/>
          <w:szCs w:val="28"/>
        </w:rPr>
      </w:pPr>
      <w:r w:rsidRPr="0092340C">
        <w:rPr>
          <w:b/>
          <w:sz w:val="28"/>
          <w:szCs w:val="28"/>
        </w:rPr>
        <w:t xml:space="preserve">Объем </w:t>
      </w:r>
      <w:r w:rsidRPr="00255704">
        <w:rPr>
          <w:sz w:val="28"/>
          <w:szCs w:val="28"/>
        </w:rPr>
        <w:t xml:space="preserve">программы </w:t>
      </w:r>
      <w:r w:rsidR="00FB2EA7" w:rsidRPr="00255704">
        <w:rPr>
          <w:sz w:val="28"/>
          <w:szCs w:val="28"/>
        </w:rPr>
        <w:t xml:space="preserve">– </w:t>
      </w:r>
      <w:r w:rsidR="00FB2EA7" w:rsidRPr="00324377">
        <w:rPr>
          <w:sz w:val="28"/>
          <w:szCs w:val="28"/>
        </w:rPr>
        <w:t>576</w:t>
      </w:r>
      <w:r w:rsidR="0092340C">
        <w:rPr>
          <w:sz w:val="28"/>
          <w:szCs w:val="28"/>
        </w:rPr>
        <w:t xml:space="preserve"> часов</w:t>
      </w:r>
      <w:r w:rsidRPr="00255704">
        <w:rPr>
          <w:sz w:val="28"/>
          <w:szCs w:val="28"/>
        </w:rPr>
        <w:t>.</w:t>
      </w:r>
    </w:p>
    <w:p w:rsidR="00181FEB" w:rsidRPr="00255704" w:rsidRDefault="0092340C" w:rsidP="0072644D">
      <w:pPr>
        <w:jc w:val="both"/>
        <w:rPr>
          <w:sz w:val="28"/>
          <w:szCs w:val="28"/>
        </w:rPr>
      </w:pPr>
      <w:r w:rsidRPr="0092340C">
        <w:rPr>
          <w:b/>
          <w:sz w:val="28"/>
          <w:szCs w:val="28"/>
        </w:rPr>
        <w:t>Срок</w:t>
      </w:r>
      <w:r>
        <w:rPr>
          <w:b/>
          <w:sz w:val="28"/>
          <w:szCs w:val="28"/>
        </w:rPr>
        <w:t>и</w:t>
      </w:r>
      <w:r w:rsidRPr="0092340C">
        <w:rPr>
          <w:b/>
          <w:sz w:val="28"/>
          <w:szCs w:val="28"/>
        </w:rPr>
        <w:t xml:space="preserve"> реализации</w:t>
      </w:r>
      <w:r w:rsidR="00181FEB" w:rsidRPr="0092340C">
        <w:rPr>
          <w:b/>
          <w:sz w:val="28"/>
          <w:szCs w:val="28"/>
        </w:rPr>
        <w:t xml:space="preserve"> программы</w:t>
      </w:r>
      <w:r w:rsidR="00181FEB" w:rsidRPr="00255704">
        <w:rPr>
          <w:sz w:val="28"/>
          <w:szCs w:val="28"/>
        </w:rPr>
        <w:t>– 3 года.</w:t>
      </w:r>
    </w:p>
    <w:p w:rsidR="00181FEB" w:rsidRPr="00255704" w:rsidRDefault="00181FEB" w:rsidP="0072644D">
      <w:pPr>
        <w:jc w:val="both"/>
        <w:rPr>
          <w:sz w:val="28"/>
          <w:szCs w:val="28"/>
        </w:rPr>
      </w:pPr>
      <w:r w:rsidRPr="0092340C">
        <w:rPr>
          <w:b/>
          <w:sz w:val="28"/>
          <w:szCs w:val="28"/>
        </w:rPr>
        <w:t>Форма обучения</w:t>
      </w:r>
      <w:r w:rsidRPr="00255704">
        <w:rPr>
          <w:sz w:val="28"/>
          <w:szCs w:val="28"/>
        </w:rPr>
        <w:t xml:space="preserve"> – очная.</w:t>
      </w:r>
      <w:r w:rsidR="003D6BB4" w:rsidRPr="00255704">
        <w:rPr>
          <w:sz w:val="28"/>
          <w:szCs w:val="28"/>
        </w:rPr>
        <w:t xml:space="preserve"> Программа адаптирована для реализации в условиях временного ограничения занятий в очной форме по санитарно-эпидемиологическим и другим основаниям и включает все необходимые инструменты электронного обучения.</w:t>
      </w:r>
    </w:p>
    <w:p w:rsidR="00181FEB" w:rsidRPr="00255704" w:rsidRDefault="00181FEB" w:rsidP="0072644D">
      <w:pPr>
        <w:pStyle w:val="21"/>
        <w:ind w:firstLine="0"/>
        <w:jc w:val="both"/>
        <w:rPr>
          <w:szCs w:val="28"/>
        </w:rPr>
      </w:pPr>
      <w:r w:rsidRPr="00255704">
        <w:rPr>
          <w:szCs w:val="28"/>
        </w:rPr>
        <w:t>Объем учебных часов:</w:t>
      </w:r>
    </w:p>
    <w:p w:rsidR="00181FEB" w:rsidRPr="00255704" w:rsidRDefault="00181FEB" w:rsidP="0072644D">
      <w:pPr>
        <w:pStyle w:val="21"/>
        <w:ind w:firstLine="0"/>
        <w:jc w:val="both"/>
        <w:rPr>
          <w:szCs w:val="28"/>
        </w:rPr>
      </w:pPr>
      <w:r w:rsidRPr="00255704">
        <w:rPr>
          <w:szCs w:val="28"/>
          <w:lang w:val="en-US"/>
        </w:rPr>
        <w:t>I</w:t>
      </w:r>
      <w:r w:rsidR="00DE5743" w:rsidRPr="00255704">
        <w:rPr>
          <w:szCs w:val="28"/>
        </w:rPr>
        <w:t xml:space="preserve"> го</w:t>
      </w:r>
      <w:r w:rsidR="00180F7F" w:rsidRPr="00255704">
        <w:rPr>
          <w:szCs w:val="28"/>
        </w:rPr>
        <w:t>д обучения – 144</w:t>
      </w:r>
      <w:r w:rsidRPr="00255704">
        <w:rPr>
          <w:szCs w:val="28"/>
        </w:rPr>
        <w:t>часа;</w:t>
      </w:r>
    </w:p>
    <w:p w:rsidR="00181FEB" w:rsidRPr="00255704" w:rsidRDefault="00181FEB" w:rsidP="0072644D">
      <w:pPr>
        <w:pStyle w:val="21"/>
        <w:ind w:firstLine="0"/>
        <w:jc w:val="both"/>
        <w:rPr>
          <w:szCs w:val="28"/>
        </w:rPr>
      </w:pPr>
      <w:r w:rsidRPr="00255704">
        <w:rPr>
          <w:szCs w:val="28"/>
          <w:lang w:val="en-US"/>
        </w:rPr>
        <w:t>II</w:t>
      </w:r>
      <w:r w:rsidR="00180F7F" w:rsidRPr="00255704">
        <w:rPr>
          <w:szCs w:val="28"/>
        </w:rPr>
        <w:t xml:space="preserve"> год обучения – 216</w:t>
      </w:r>
      <w:r w:rsidR="003775AC" w:rsidRPr="00255704">
        <w:rPr>
          <w:szCs w:val="28"/>
        </w:rPr>
        <w:t xml:space="preserve"> часов</w:t>
      </w:r>
      <w:r w:rsidRPr="00255704">
        <w:rPr>
          <w:szCs w:val="28"/>
        </w:rPr>
        <w:t>;</w:t>
      </w:r>
    </w:p>
    <w:p w:rsidR="00540D9D" w:rsidRPr="0092340C" w:rsidRDefault="00181FEB" w:rsidP="0092340C">
      <w:pPr>
        <w:pStyle w:val="21"/>
        <w:ind w:firstLine="0"/>
        <w:jc w:val="both"/>
        <w:rPr>
          <w:szCs w:val="28"/>
        </w:rPr>
      </w:pPr>
      <w:r w:rsidRPr="00255704">
        <w:rPr>
          <w:szCs w:val="28"/>
          <w:lang w:val="en-US"/>
        </w:rPr>
        <w:t>III</w:t>
      </w:r>
      <w:r w:rsidRPr="00255704">
        <w:rPr>
          <w:szCs w:val="28"/>
        </w:rPr>
        <w:t xml:space="preserve"> </w:t>
      </w:r>
      <w:r w:rsidR="003775AC" w:rsidRPr="00255704">
        <w:rPr>
          <w:szCs w:val="28"/>
        </w:rPr>
        <w:t>год обучения – 216 часов</w:t>
      </w:r>
      <w:r w:rsidRPr="00255704">
        <w:rPr>
          <w:szCs w:val="28"/>
        </w:rPr>
        <w:t>.</w:t>
      </w:r>
    </w:p>
    <w:p w:rsidR="00C52860" w:rsidRPr="00806CE8" w:rsidRDefault="0092340C" w:rsidP="00324377">
      <w:pPr>
        <w:pStyle w:val="21"/>
        <w:ind w:firstLine="0"/>
        <w:jc w:val="both"/>
        <w:rPr>
          <w:szCs w:val="28"/>
        </w:rPr>
      </w:pPr>
      <w:r>
        <w:rPr>
          <w:b/>
          <w:szCs w:val="28"/>
        </w:rPr>
        <w:t>Р</w:t>
      </w:r>
      <w:r w:rsidRPr="000616FE">
        <w:rPr>
          <w:b/>
          <w:szCs w:val="28"/>
        </w:rPr>
        <w:t>ежим занятий</w:t>
      </w:r>
      <w:r w:rsidRPr="00AB7A60">
        <w:rPr>
          <w:szCs w:val="28"/>
        </w:rPr>
        <w:t xml:space="preserve"> </w:t>
      </w:r>
      <w:r w:rsidR="00DE5743" w:rsidRPr="00255704">
        <w:rPr>
          <w:szCs w:val="28"/>
        </w:rPr>
        <w:t>1</w:t>
      </w:r>
      <w:r w:rsidR="00324377">
        <w:rPr>
          <w:szCs w:val="28"/>
        </w:rPr>
        <w:t>-й</w:t>
      </w:r>
      <w:r w:rsidR="00DE5743" w:rsidRPr="00255704">
        <w:rPr>
          <w:szCs w:val="28"/>
        </w:rPr>
        <w:t xml:space="preserve"> год обучения - </w:t>
      </w:r>
      <w:r w:rsidR="00D00FF5">
        <w:rPr>
          <w:szCs w:val="28"/>
        </w:rPr>
        <w:t>два</w:t>
      </w:r>
      <w:r w:rsidR="00FE2D58" w:rsidRPr="00255704">
        <w:rPr>
          <w:szCs w:val="28"/>
        </w:rPr>
        <w:t xml:space="preserve"> раза</w:t>
      </w:r>
      <w:r w:rsidR="00324377">
        <w:rPr>
          <w:szCs w:val="28"/>
        </w:rPr>
        <w:t xml:space="preserve"> в неделю по два</w:t>
      </w:r>
      <w:r w:rsidR="00181FEB" w:rsidRPr="00255704">
        <w:rPr>
          <w:szCs w:val="28"/>
        </w:rPr>
        <w:t xml:space="preserve"> академических часа;</w:t>
      </w:r>
      <w:r w:rsidR="00324377">
        <w:rPr>
          <w:szCs w:val="28"/>
        </w:rPr>
        <w:t xml:space="preserve"> </w:t>
      </w:r>
      <w:r w:rsidR="00181FEB">
        <w:rPr>
          <w:szCs w:val="28"/>
        </w:rPr>
        <w:t>2</w:t>
      </w:r>
      <w:r w:rsidR="00324377">
        <w:rPr>
          <w:szCs w:val="28"/>
        </w:rPr>
        <w:t xml:space="preserve">-й, 3-й </w:t>
      </w:r>
      <w:r w:rsidR="00DE15E4">
        <w:rPr>
          <w:szCs w:val="28"/>
        </w:rPr>
        <w:t>год</w:t>
      </w:r>
      <w:r w:rsidR="00324377" w:rsidRPr="00324377">
        <w:rPr>
          <w:szCs w:val="28"/>
        </w:rPr>
        <w:t xml:space="preserve"> </w:t>
      </w:r>
      <w:r w:rsidR="00324377" w:rsidRPr="00FE7595">
        <w:rPr>
          <w:szCs w:val="28"/>
        </w:rPr>
        <w:t>обучения</w:t>
      </w:r>
      <w:r w:rsidR="00324377">
        <w:rPr>
          <w:szCs w:val="28"/>
        </w:rPr>
        <w:t xml:space="preserve"> –</w:t>
      </w:r>
      <w:r w:rsidR="00006668">
        <w:rPr>
          <w:szCs w:val="28"/>
        </w:rPr>
        <w:t xml:space="preserve"> </w:t>
      </w:r>
      <w:r w:rsidR="00324377">
        <w:rPr>
          <w:szCs w:val="28"/>
        </w:rPr>
        <w:t xml:space="preserve">два </w:t>
      </w:r>
      <w:r w:rsidR="00DE15E4" w:rsidRPr="000F2C75">
        <w:rPr>
          <w:szCs w:val="28"/>
        </w:rPr>
        <w:t>раза</w:t>
      </w:r>
      <w:r w:rsidR="00324377">
        <w:rPr>
          <w:szCs w:val="28"/>
        </w:rPr>
        <w:t xml:space="preserve"> в неделю по три</w:t>
      </w:r>
      <w:r w:rsidR="00DE15E4" w:rsidRPr="00FE7595">
        <w:rPr>
          <w:szCs w:val="28"/>
        </w:rPr>
        <w:t xml:space="preserve"> академических часа</w:t>
      </w:r>
      <w:r w:rsidR="00181FEB" w:rsidRPr="00FE7595">
        <w:rPr>
          <w:szCs w:val="28"/>
        </w:rPr>
        <w:t>.</w:t>
      </w:r>
      <w:r w:rsidR="00840EFF">
        <w:rPr>
          <w:szCs w:val="28"/>
        </w:rPr>
        <w:t xml:space="preserve"> </w:t>
      </w:r>
      <w:proofErr w:type="gramStart"/>
      <w:r w:rsidR="00181FEB" w:rsidRPr="000F73B9">
        <w:rPr>
          <w:szCs w:val="28"/>
        </w:rPr>
        <w:t>Продолжительность уч</w:t>
      </w:r>
      <w:r w:rsidR="00840EFF">
        <w:rPr>
          <w:szCs w:val="28"/>
        </w:rPr>
        <w:t xml:space="preserve">ебного часа составляет 40 мин. </w:t>
      </w:r>
      <w:r w:rsidR="00181FEB" w:rsidRPr="00EF1E89">
        <w:rPr>
          <w:szCs w:val="28"/>
        </w:rPr>
        <w:t>При занятиях</w:t>
      </w:r>
      <w:r w:rsidR="00181FEB">
        <w:rPr>
          <w:szCs w:val="28"/>
        </w:rPr>
        <w:t xml:space="preserve"> по три академических часа два </w:t>
      </w:r>
      <w:r w:rsidR="00181FEB" w:rsidRPr="00EF1E89">
        <w:rPr>
          <w:szCs w:val="28"/>
        </w:rPr>
        <w:t xml:space="preserve">раза в неделю появляется возможность несколько снизить плотность тренировочного процесса и больше времени уделить объяснению наиболее сложных моментов и индивидуальной работе с </w:t>
      </w:r>
      <w:r w:rsidR="00181FEB">
        <w:rPr>
          <w:szCs w:val="28"/>
        </w:rPr>
        <w:t>обучающимися</w:t>
      </w:r>
      <w:r w:rsidR="00181FEB" w:rsidRPr="00211F71">
        <w:rPr>
          <w:szCs w:val="28"/>
        </w:rPr>
        <w:t>, что способствует лучшему усвоению изучаемого материала.</w:t>
      </w:r>
      <w:proofErr w:type="gramEnd"/>
      <w:r w:rsidR="00181FEB" w:rsidRPr="00211F71">
        <w:rPr>
          <w:szCs w:val="28"/>
        </w:rPr>
        <w:t xml:space="preserve"> </w:t>
      </w:r>
      <w:r w:rsidR="00181FEB">
        <w:rPr>
          <w:szCs w:val="28"/>
        </w:rPr>
        <w:t xml:space="preserve">С целью охраны голоса </w:t>
      </w:r>
      <w:r w:rsidR="00181FEB" w:rsidRPr="00211F71">
        <w:rPr>
          <w:szCs w:val="28"/>
        </w:rPr>
        <w:t>и здоровья детей проводятся паузы.</w:t>
      </w:r>
      <w:r w:rsidR="00B01972" w:rsidRPr="00B01972">
        <w:rPr>
          <w:szCs w:val="28"/>
        </w:rPr>
        <w:t xml:space="preserve"> </w:t>
      </w:r>
      <w:r w:rsidR="00B01972" w:rsidRPr="00211F71">
        <w:rPr>
          <w:szCs w:val="28"/>
        </w:rPr>
        <w:t>Между занятиями 10-ти минутные перерывы.</w:t>
      </w:r>
    </w:p>
    <w:p w:rsidR="00D45E2D" w:rsidRPr="008425E5" w:rsidRDefault="00181FEB" w:rsidP="00D734B2">
      <w:pPr>
        <w:jc w:val="center"/>
        <w:rPr>
          <w:b/>
          <w:sz w:val="28"/>
          <w:szCs w:val="28"/>
        </w:rPr>
      </w:pPr>
      <w:r w:rsidRPr="009D7377">
        <w:rPr>
          <w:b/>
          <w:sz w:val="28"/>
          <w:szCs w:val="28"/>
          <w:lang w:eastAsia="en-US"/>
        </w:rPr>
        <w:lastRenderedPageBreak/>
        <w:t>Особенности органи</w:t>
      </w:r>
      <w:r w:rsidR="00D734B2">
        <w:rPr>
          <w:b/>
          <w:sz w:val="28"/>
          <w:szCs w:val="28"/>
          <w:lang w:eastAsia="en-US"/>
        </w:rPr>
        <w:t>зации образовательного процесса</w:t>
      </w:r>
    </w:p>
    <w:p w:rsidR="008425E5" w:rsidRPr="009D498A" w:rsidRDefault="008425E5" w:rsidP="00C4527D">
      <w:pPr>
        <w:ind w:firstLine="708"/>
        <w:jc w:val="both"/>
        <w:rPr>
          <w:sz w:val="28"/>
          <w:szCs w:val="28"/>
        </w:rPr>
      </w:pPr>
      <w:r w:rsidRPr="009D498A">
        <w:rPr>
          <w:sz w:val="28"/>
          <w:szCs w:val="28"/>
        </w:rPr>
        <w:t>Программа составлена на основе знаний возрастных, психолого-педагогических, физио</w:t>
      </w:r>
      <w:r>
        <w:rPr>
          <w:sz w:val="28"/>
          <w:szCs w:val="28"/>
        </w:rPr>
        <w:t>логических особенностей детей</w:t>
      </w:r>
      <w:r w:rsidRPr="009D498A">
        <w:rPr>
          <w:sz w:val="28"/>
          <w:szCs w:val="28"/>
        </w:rPr>
        <w:t xml:space="preserve"> среднего</w:t>
      </w:r>
      <w:r>
        <w:rPr>
          <w:sz w:val="28"/>
          <w:szCs w:val="28"/>
        </w:rPr>
        <w:t xml:space="preserve"> и старшего</w:t>
      </w:r>
      <w:r w:rsidRPr="009D498A">
        <w:rPr>
          <w:sz w:val="28"/>
          <w:szCs w:val="28"/>
        </w:rPr>
        <w:t xml:space="preserve"> школьного возраста. Работа с детьми строится на взаимном сотрудничестве, на основе уважительного, искреннего, деликатного и тактичного отношения к личности ребёнка. Важный ас</w:t>
      </w:r>
      <w:r>
        <w:rPr>
          <w:sz w:val="28"/>
          <w:szCs w:val="28"/>
        </w:rPr>
        <w:t>пект в обучении –</w:t>
      </w:r>
      <w:r w:rsidR="00006668">
        <w:rPr>
          <w:sz w:val="28"/>
          <w:szCs w:val="28"/>
        </w:rPr>
        <w:t xml:space="preserve"> </w:t>
      </w:r>
      <w:r>
        <w:rPr>
          <w:sz w:val="28"/>
          <w:szCs w:val="28"/>
        </w:rPr>
        <w:t>дифференцированный</w:t>
      </w:r>
      <w:r w:rsidRPr="009D498A">
        <w:rPr>
          <w:sz w:val="28"/>
          <w:szCs w:val="28"/>
        </w:rPr>
        <w:t xml:space="preserve"> подход, удовлетворяющий требованиям познавательной активности </w:t>
      </w:r>
      <w:r w:rsidR="00C4527D" w:rsidRPr="009D498A">
        <w:rPr>
          <w:sz w:val="28"/>
          <w:szCs w:val="28"/>
        </w:rPr>
        <w:t>ребёнка</w:t>
      </w:r>
      <w:r w:rsidRPr="009D498A">
        <w:rPr>
          <w:sz w:val="28"/>
          <w:szCs w:val="28"/>
        </w:rPr>
        <w:t>.</w:t>
      </w:r>
    </w:p>
    <w:p w:rsidR="008425E5" w:rsidRPr="009E5A28" w:rsidRDefault="008425E5" w:rsidP="00284B4E">
      <w:pPr>
        <w:jc w:val="both"/>
        <w:rPr>
          <w:sz w:val="28"/>
          <w:szCs w:val="28"/>
        </w:rPr>
      </w:pPr>
      <w:r w:rsidRPr="009E5A28">
        <w:rPr>
          <w:sz w:val="28"/>
          <w:szCs w:val="28"/>
        </w:rPr>
        <w:t>Форма обучения – очная. Программа адаптирована для реализации в условиях временного ограничения занятий в очной форме по санитарно-эпидемиологическим и другим основаниям.</w:t>
      </w:r>
    </w:p>
    <w:p w:rsidR="008425E5" w:rsidRPr="009D498A" w:rsidRDefault="008425E5" w:rsidP="00C4527D">
      <w:pPr>
        <w:ind w:firstLine="708"/>
        <w:jc w:val="both"/>
        <w:rPr>
          <w:sz w:val="28"/>
          <w:szCs w:val="28"/>
        </w:rPr>
      </w:pPr>
      <w:r w:rsidRPr="009D498A">
        <w:rPr>
          <w:sz w:val="28"/>
          <w:szCs w:val="28"/>
        </w:rPr>
        <w:t>Основной формой работы с детьми являются групповые занятия для изучения теоретического материала по темам и практические занятия с индивидуальным подходом к каждому учащемуся.</w:t>
      </w:r>
    </w:p>
    <w:p w:rsidR="008425E5" w:rsidRPr="009D498A" w:rsidRDefault="008425E5" w:rsidP="00284B4E">
      <w:pPr>
        <w:jc w:val="both"/>
        <w:rPr>
          <w:sz w:val="28"/>
          <w:szCs w:val="28"/>
        </w:rPr>
      </w:pPr>
      <w:r w:rsidRPr="009D498A">
        <w:rPr>
          <w:sz w:val="28"/>
          <w:szCs w:val="28"/>
        </w:rPr>
        <w:t>Состав группы – постоянный.</w:t>
      </w:r>
    </w:p>
    <w:p w:rsidR="008425E5" w:rsidRPr="009D498A" w:rsidRDefault="008425E5" w:rsidP="00DC5636">
      <w:pPr>
        <w:jc w:val="both"/>
        <w:rPr>
          <w:sz w:val="28"/>
          <w:szCs w:val="28"/>
        </w:rPr>
      </w:pPr>
      <w:proofErr w:type="gramStart"/>
      <w:r w:rsidRPr="009D498A">
        <w:rPr>
          <w:sz w:val="28"/>
          <w:szCs w:val="28"/>
        </w:rPr>
        <w:t>Виды</w:t>
      </w:r>
      <w:r w:rsidR="00687A6D">
        <w:rPr>
          <w:sz w:val="28"/>
          <w:szCs w:val="28"/>
        </w:rPr>
        <w:t xml:space="preserve"> занятий: </w:t>
      </w:r>
      <w:r w:rsidR="00687A6D" w:rsidRPr="00AB7A60">
        <w:rPr>
          <w:sz w:val="28"/>
          <w:szCs w:val="28"/>
        </w:rPr>
        <w:t>лекции, круглые столы, мастер-классы,</w:t>
      </w:r>
      <w:r w:rsidR="00E30BF6" w:rsidRPr="00E30BF6">
        <w:rPr>
          <w:sz w:val="28"/>
          <w:szCs w:val="28"/>
        </w:rPr>
        <w:t xml:space="preserve"> </w:t>
      </w:r>
      <w:r w:rsidR="00E30BF6">
        <w:rPr>
          <w:sz w:val="28"/>
          <w:szCs w:val="28"/>
        </w:rPr>
        <w:t>практические занятия,</w:t>
      </w:r>
      <w:r w:rsidR="00687A6D" w:rsidRPr="00AB7A60">
        <w:rPr>
          <w:sz w:val="28"/>
          <w:szCs w:val="28"/>
        </w:rPr>
        <w:t xml:space="preserve"> </w:t>
      </w:r>
      <w:r w:rsidR="00687A6D">
        <w:rPr>
          <w:sz w:val="28"/>
          <w:szCs w:val="28"/>
        </w:rPr>
        <w:t xml:space="preserve">творческие </w:t>
      </w:r>
      <w:r w:rsidR="00687A6D" w:rsidRPr="00AB7A60">
        <w:rPr>
          <w:sz w:val="28"/>
          <w:szCs w:val="28"/>
        </w:rPr>
        <w:t xml:space="preserve">мастерские, деловые и ролевые игры, тренинги, выполнение самостоятельной </w:t>
      </w:r>
      <w:r w:rsidR="00687A6D">
        <w:rPr>
          <w:sz w:val="28"/>
          <w:szCs w:val="28"/>
        </w:rPr>
        <w:t>работы, концерты,</w:t>
      </w:r>
      <w:r w:rsidR="00687A6D" w:rsidRPr="00AB7A60">
        <w:rPr>
          <w:sz w:val="28"/>
          <w:szCs w:val="28"/>
        </w:rPr>
        <w:t xml:space="preserve"> творческие </w:t>
      </w:r>
      <w:r w:rsidR="00C4527D" w:rsidRPr="00AB7A60">
        <w:rPr>
          <w:sz w:val="28"/>
          <w:szCs w:val="28"/>
        </w:rPr>
        <w:t>отчёты</w:t>
      </w:r>
      <w:r w:rsidR="00687A6D">
        <w:rPr>
          <w:sz w:val="28"/>
          <w:szCs w:val="28"/>
        </w:rPr>
        <w:t>.</w:t>
      </w:r>
      <w:proofErr w:type="gramEnd"/>
    </w:p>
    <w:p w:rsidR="00FC2597" w:rsidRPr="0088631A" w:rsidRDefault="00A81F2B" w:rsidP="00C4527D">
      <w:pPr>
        <w:ind w:firstLine="708"/>
        <w:jc w:val="both"/>
        <w:rPr>
          <w:color w:val="000000"/>
          <w:sz w:val="28"/>
          <w:szCs w:val="28"/>
          <w:shd w:val="clear" w:color="auto" w:fill="FFFFFF"/>
        </w:rPr>
      </w:pPr>
      <w:r w:rsidRPr="00A81F2B">
        <w:rPr>
          <w:color w:val="000000"/>
          <w:sz w:val="28"/>
          <w:szCs w:val="28"/>
          <w:shd w:val="clear" w:color="auto" w:fill="FFFFFF"/>
        </w:rPr>
        <w:t xml:space="preserve">В соответствии с пунктом 17 Приказа Министерства просвещения РФ от 27 июля 2022 г. N 629 программа «Голос» ежегодно обновляется с </w:t>
      </w:r>
      <w:r w:rsidR="00C4527D" w:rsidRPr="00A81F2B">
        <w:rPr>
          <w:color w:val="000000"/>
          <w:sz w:val="28"/>
          <w:szCs w:val="28"/>
          <w:shd w:val="clear" w:color="auto" w:fill="FFFFFF"/>
        </w:rPr>
        <w:t>учётом</w:t>
      </w:r>
      <w:r w:rsidRPr="00A81F2B">
        <w:rPr>
          <w:color w:val="000000"/>
          <w:sz w:val="28"/>
          <w:szCs w:val="28"/>
          <w:shd w:val="clear" w:color="auto" w:fill="FFFFFF"/>
        </w:rPr>
        <w:t xml:space="preserve"> развития технологий, науки, культуры и т.д. Изменения вносятся в содержание программы, совершенствуются формы проведения занятий и др. Так, например, был обновлён с</w:t>
      </w:r>
      <w:r w:rsidR="00C4527D">
        <w:rPr>
          <w:color w:val="000000"/>
          <w:sz w:val="28"/>
          <w:szCs w:val="28"/>
          <w:shd w:val="clear" w:color="auto" w:fill="FFFFFF"/>
        </w:rPr>
        <w:t>писок нормативных документов.</w:t>
      </w:r>
    </w:p>
    <w:p w:rsidR="002551DC" w:rsidRPr="00D8109E" w:rsidRDefault="00D32B6F" w:rsidP="0099508B">
      <w:pPr>
        <w:rPr>
          <w:sz w:val="28"/>
          <w:szCs w:val="28"/>
        </w:rPr>
      </w:pPr>
      <w:r w:rsidRPr="00D8109E">
        <w:rPr>
          <w:sz w:val="28"/>
          <w:szCs w:val="28"/>
        </w:rPr>
        <w:t xml:space="preserve">Внесены изменения с </w:t>
      </w:r>
      <w:r w:rsidR="00C4527D" w:rsidRPr="00D8109E">
        <w:rPr>
          <w:sz w:val="28"/>
          <w:szCs w:val="28"/>
        </w:rPr>
        <w:t>учётом</w:t>
      </w:r>
      <w:r w:rsidRPr="00D8109E">
        <w:rPr>
          <w:sz w:val="28"/>
          <w:szCs w:val="28"/>
        </w:rPr>
        <w:t xml:space="preserve"> п</w:t>
      </w:r>
      <w:r w:rsidR="00F9525A" w:rsidRPr="00D8109E">
        <w:rPr>
          <w:sz w:val="28"/>
          <w:szCs w:val="28"/>
        </w:rPr>
        <w:t>ризнак</w:t>
      </w:r>
      <w:r w:rsidRPr="00D8109E">
        <w:rPr>
          <w:sz w:val="28"/>
          <w:szCs w:val="28"/>
        </w:rPr>
        <w:t>ов</w:t>
      </w:r>
      <w:r w:rsidR="00F9525A" w:rsidRPr="00D8109E">
        <w:rPr>
          <w:sz w:val="28"/>
          <w:szCs w:val="28"/>
        </w:rPr>
        <w:t xml:space="preserve"> </w:t>
      </w:r>
      <w:proofErr w:type="spellStart"/>
      <w:r w:rsidR="00F9525A" w:rsidRPr="00D8109E">
        <w:rPr>
          <w:sz w:val="28"/>
          <w:szCs w:val="28"/>
        </w:rPr>
        <w:t>разноуровнево</w:t>
      </w:r>
      <w:r w:rsidRPr="00D8109E">
        <w:rPr>
          <w:sz w:val="28"/>
          <w:szCs w:val="28"/>
        </w:rPr>
        <w:t>й</w:t>
      </w:r>
      <w:proofErr w:type="spellEnd"/>
      <w:r w:rsidR="00F9525A" w:rsidRPr="00D8109E">
        <w:rPr>
          <w:sz w:val="28"/>
          <w:szCs w:val="28"/>
        </w:rPr>
        <w:t xml:space="preserve"> программы:</w:t>
      </w:r>
    </w:p>
    <w:p w:rsidR="00AA0833" w:rsidRDefault="00CB7F05" w:rsidP="001B2ABF">
      <w:pPr>
        <w:numPr>
          <w:ilvl w:val="0"/>
          <w:numId w:val="17"/>
        </w:numPr>
        <w:suppressAutoHyphens/>
        <w:jc w:val="both"/>
        <w:rPr>
          <w:sz w:val="28"/>
        </w:rPr>
      </w:pPr>
      <w:r>
        <w:rPr>
          <w:sz w:val="28"/>
        </w:rPr>
        <w:t>Наличие в программе матрицы, отражающей р</w:t>
      </w:r>
      <w:r w:rsidR="00FB2F3C">
        <w:rPr>
          <w:sz w:val="28"/>
        </w:rPr>
        <w:t xml:space="preserve">азные уровни </w:t>
      </w:r>
      <w:r w:rsidR="00CD669C">
        <w:rPr>
          <w:sz w:val="28"/>
        </w:rPr>
        <w:t xml:space="preserve">сложности учебного </w:t>
      </w:r>
      <w:r>
        <w:rPr>
          <w:sz w:val="28"/>
        </w:rPr>
        <w:t>материала</w:t>
      </w:r>
      <w:r w:rsidR="00D00FF5">
        <w:rPr>
          <w:sz w:val="28"/>
        </w:rPr>
        <w:t>,</w:t>
      </w:r>
      <w:r>
        <w:rPr>
          <w:sz w:val="28"/>
        </w:rPr>
        <w:t xml:space="preserve"> соответствующие им результаты и достижения участников программы.</w:t>
      </w:r>
    </w:p>
    <w:p w:rsidR="00CB7F05" w:rsidRDefault="00CB7F05" w:rsidP="001B2ABF">
      <w:pPr>
        <w:numPr>
          <w:ilvl w:val="0"/>
          <w:numId w:val="17"/>
        </w:numPr>
        <w:suppressAutoHyphens/>
        <w:jc w:val="both"/>
        <w:rPr>
          <w:sz w:val="28"/>
        </w:rPr>
      </w:pPr>
      <w:r>
        <w:rPr>
          <w:sz w:val="28"/>
        </w:rPr>
        <w:t xml:space="preserve">В программе описаны параметры и критерии, с помощью которых </w:t>
      </w:r>
      <w:r w:rsidR="00C4527D">
        <w:rPr>
          <w:sz w:val="28"/>
        </w:rPr>
        <w:t>ведётся</w:t>
      </w:r>
      <w:r>
        <w:rPr>
          <w:sz w:val="28"/>
        </w:rPr>
        <w:t xml:space="preserve"> оценивание деятельности каждого уровня обучающихся.</w:t>
      </w:r>
    </w:p>
    <w:p w:rsidR="00CB7F05" w:rsidRDefault="00CB7F05" w:rsidP="001B2ABF">
      <w:pPr>
        <w:numPr>
          <w:ilvl w:val="0"/>
          <w:numId w:val="17"/>
        </w:numPr>
        <w:suppressAutoHyphens/>
        <w:jc w:val="both"/>
        <w:rPr>
          <w:sz w:val="28"/>
        </w:rPr>
      </w:pPr>
      <w:r>
        <w:rPr>
          <w:sz w:val="28"/>
        </w:rPr>
        <w:t xml:space="preserve">В программе предусмотрена методика определения динамики развития </w:t>
      </w:r>
      <w:r w:rsidR="00C4527D">
        <w:rPr>
          <w:sz w:val="28"/>
        </w:rPr>
        <w:t>ребёнка</w:t>
      </w:r>
      <w:r>
        <w:rPr>
          <w:sz w:val="28"/>
        </w:rPr>
        <w:t xml:space="preserve"> в процессе освоения им образовательной программы на каждом уровне сложности.</w:t>
      </w:r>
    </w:p>
    <w:p w:rsidR="00CB7F05" w:rsidRDefault="00CB7F05" w:rsidP="001B2ABF">
      <w:pPr>
        <w:numPr>
          <w:ilvl w:val="0"/>
          <w:numId w:val="17"/>
        </w:numPr>
        <w:suppressAutoHyphens/>
        <w:jc w:val="both"/>
        <w:rPr>
          <w:sz w:val="28"/>
        </w:rPr>
      </w:pPr>
      <w:r>
        <w:rPr>
          <w:sz w:val="28"/>
        </w:rPr>
        <w:t>Представлено содержание деятельности по освоению предметного материала образовательной программы по уровням.</w:t>
      </w:r>
    </w:p>
    <w:p w:rsidR="00C5411A" w:rsidRDefault="00C5411A" w:rsidP="001B2ABF">
      <w:pPr>
        <w:numPr>
          <w:ilvl w:val="0"/>
          <w:numId w:val="17"/>
        </w:numPr>
        <w:suppressAutoHyphens/>
        <w:jc w:val="both"/>
        <w:rPr>
          <w:sz w:val="28"/>
        </w:rPr>
      </w:pPr>
      <w:r>
        <w:rPr>
          <w:sz w:val="28"/>
        </w:rPr>
        <w:t>Программа содержит описание ра</w:t>
      </w:r>
      <w:r w:rsidR="00056D41">
        <w:rPr>
          <w:sz w:val="28"/>
        </w:rPr>
        <w:t>зличных форм диагностики и конт</w:t>
      </w:r>
      <w:r>
        <w:rPr>
          <w:sz w:val="28"/>
        </w:rPr>
        <w:t>роля,</w:t>
      </w:r>
      <w:r w:rsidR="008164F6">
        <w:rPr>
          <w:sz w:val="28"/>
        </w:rPr>
        <w:t xml:space="preserve"> </w:t>
      </w:r>
      <w:r>
        <w:rPr>
          <w:sz w:val="28"/>
        </w:rPr>
        <w:t>напр</w:t>
      </w:r>
      <w:r w:rsidR="00056D41">
        <w:rPr>
          <w:sz w:val="28"/>
        </w:rPr>
        <w:t>а</w:t>
      </w:r>
      <w:r>
        <w:rPr>
          <w:sz w:val="28"/>
        </w:rPr>
        <w:t>вленных на выявление мотивации,</w:t>
      </w:r>
      <w:r w:rsidR="008164F6">
        <w:rPr>
          <w:sz w:val="28"/>
        </w:rPr>
        <w:t xml:space="preserve"> </w:t>
      </w:r>
      <w:r>
        <w:rPr>
          <w:sz w:val="28"/>
        </w:rPr>
        <w:t>готовности,</w:t>
      </w:r>
      <w:r w:rsidR="008164F6">
        <w:rPr>
          <w:sz w:val="28"/>
        </w:rPr>
        <w:t xml:space="preserve"> </w:t>
      </w:r>
      <w:r>
        <w:rPr>
          <w:sz w:val="28"/>
        </w:rPr>
        <w:t>способностей, возможностей</w:t>
      </w:r>
      <w:r w:rsidR="00D00FF5">
        <w:rPr>
          <w:sz w:val="28"/>
        </w:rPr>
        <w:t>,</w:t>
      </w:r>
      <w:r>
        <w:rPr>
          <w:sz w:val="28"/>
        </w:rPr>
        <w:t xml:space="preserve"> обучающихся к ос</w:t>
      </w:r>
      <w:r w:rsidR="008164F6">
        <w:rPr>
          <w:sz w:val="28"/>
        </w:rPr>
        <w:t>в</w:t>
      </w:r>
      <w:r>
        <w:rPr>
          <w:sz w:val="28"/>
        </w:rPr>
        <w:t xml:space="preserve">оению </w:t>
      </w:r>
      <w:r w:rsidR="00C4527D">
        <w:rPr>
          <w:sz w:val="28"/>
        </w:rPr>
        <w:t>определённого</w:t>
      </w:r>
      <w:r>
        <w:rPr>
          <w:sz w:val="28"/>
        </w:rPr>
        <w:t xml:space="preserve"> уровня программы.</w:t>
      </w:r>
    </w:p>
    <w:p w:rsidR="0096370D" w:rsidRDefault="00056D41" w:rsidP="001B2ABF">
      <w:pPr>
        <w:numPr>
          <w:ilvl w:val="0"/>
          <w:numId w:val="17"/>
        </w:numPr>
        <w:suppressAutoHyphens/>
        <w:jc w:val="both"/>
        <w:rPr>
          <w:sz w:val="28"/>
        </w:rPr>
      </w:pPr>
      <w:r>
        <w:rPr>
          <w:sz w:val="28"/>
        </w:rPr>
        <w:t>Программа предполагает возможность индивидуального сопровождения учащегося, опирающуюся на данные индивидуального рейтинга.</w:t>
      </w:r>
    </w:p>
    <w:p w:rsidR="00181FEB" w:rsidRDefault="00181FEB" w:rsidP="00C4527D">
      <w:pPr>
        <w:suppressAutoHyphens/>
        <w:ind w:firstLine="709"/>
        <w:jc w:val="both"/>
        <w:rPr>
          <w:sz w:val="28"/>
        </w:rPr>
      </w:pPr>
      <w:r w:rsidRPr="0096370D">
        <w:rPr>
          <w:sz w:val="28"/>
        </w:rPr>
        <w:t>У</w:t>
      </w:r>
      <w:r>
        <w:rPr>
          <w:sz w:val="28"/>
        </w:rPr>
        <w:t>чебно-воспитательный проце</w:t>
      </w:r>
      <w:proofErr w:type="gramStart"/>
      <w:r>
        <w:rPr>
          <w:sz w:val="28"/>
        </w:rPr>
        <w:t>сс стр</w:t>
      </w:r>
      <w:proofErr w:type="gramEnd"/>
      <w:r>
        <w:rPr>
          <w:sz w:val="28"/>
        </w:rPr>
        <w:t xml:space="preserve">оится с </w:t>
      </w:r>
      <w:r w:rsidR="00C4527D">
        <w:rPr>
          <w:sz w:val="28"/>
        </w:rPr>
        <w:t>учётом</w:t>
      </w:r>
      <w:r>
        <w:rPr>
          <w:sz w:val="28"/>
        </w:rPr>
        <w:t xml:space="preserve"> психологических особенностей возраста и развития учащегося.</w:t>
      </w:r>
      <w:r w:rsidR="00942E70">
        <w:rPr>
          <w:sz w:val="28"/>
        </w:rPr>
        <w:t xml:space="preserve"> Участники программы являются представителями разных полов, имеют разный уровень культурного, интеллектуального и социального развития, так же различаются по интересам и личностным характеристикам.</w:t>
      </w:r>
    </w:p>
    <w:p w:rsidR="00181FEB" w:rsidRPr="00257562" w:rsidRDefault="00FC2597" w:rsidP="00006668">
      <w:pPr>
        <w:suppressAutoHyphens/>
        <w:ind w:firstLine="708"/>
        <w:jc w:val="both"/>
        <w:rPr>
          <w:sz w:val="28"/>
        </w:rPr>
      </w:pPr>
      <w:r>
        <w:rPr>
          <w:sz w:val="28"/>
        </w:rPr>
        <w:lastRenderedPageBreak/>
        <w:t>Для каждого модуля программы проводится входная, промежуточная и итоговая диагностика, результаты которой фиксируются в индивидуальной карточке обучающего</w:t>
      </w:r>
      <w:r w:rsidR="00507E03">
        <w:rPr>
          <w:sz w:val="28"/>
        </w:rPr>
        <w:t xml:space="preserve">ся </w:t>
      </w:r>
      <w:r w:rsidR="005E7CC8">
        <w:rPr>
          <w:sz w:val="28"/>
        </w:rPr>
        <w:t>(приложение № 2)</w:t>
      </w:r>
      <w:r w:rsidR="00507E03">
        <w:rPr>
          <w:sz w:val="28"/>
        </w:rPr>
        <w:t>.</w:t>
      </w:r>
      <w:r>
        <w:rPr>
          <w:sz w:val="28"/>
        </w:rPr>
        <w:t xml:space="preserve"> </w:t>
      </w:r>
      <w:r w:rsidR="00507E03" w:rsidRPr="000840DC">
        <w:rPr>
          <w:sz w:val="28"/>
          <w:szCs w:val="28"/>
        </w:rPr>
        <w:t>Уровень подготовки учащихся, поступа</w:t>
      </w:r>
      <w:r w:rsidR="00507E03">
        <w:rPr>
          <w:sz w:val="28"/>
          <w:szCs w:val="28"/>
        </w:rPr>
        <w:t>ющих в группу первого</w:t>
      </w:r>
      <w:r w:rsidR="00507E03" w:rsidRPr="000840DC">
        <w:rPr>
          <w:sz w:val="28"/>
          <w:szCs w:val="28"/>
        </w:rPr>
        <w:t xml:space="preserve"> года обучения, определяется п</w:t>
      </w:r>
      <w:r w:rsidR="00507E03">
        <w:rPr>
          <w:sz w:val="28"/>
          <w:szCs w:val="28"/>
        </w:rPr>
        <w:t>рослушиванием и собеседованием, тестированием.</w:t>
      </w:r>
    </w:p>
    <w:p w:rsidR="00181FEB" w:rsidRPr="00A013FD" w:rsidRDefault="00181FEB" w:rsidP="00181FEB">
      <w:pPr>
        <w:widowControl w:val="0"/>
        <w:autoSpaceDE w:val="0"/>
        <w:autoSpaceDN w:val="0"/>
        <w:adjustRightInd w:val="0"/>
        <w:jc w:val="both"/>
        <w:rPr>
          <w:rFonts w:ascii="Times New Roman CYR" w:hAnsi="Times New Roman CYR" w:cs="Times New Roman CYR"/>
          <w:b/>
          <w:i/>
          <w:sz w:val="28"/>
          <w:szCs w:val="28"/>
        </w:rPr>
      </w:pPr>
      <w:r w:rsidRPr="00090A47">
        <w:rPr>
          <w:rFonts w:ascii="Times New Roman CYR" w:hAnsi="Times New Roman CYR" w:cs="Times New Roman CYR"/>
          <w:sz w:val="28"/>
          <w:szCs w:val="28"/>
        </w:rPr>
        <w:t>Общие:</w:t>
      </w:r>
    </w:p>
    <w:p w:rsidR="00181FEB" w:rsidRPr="00452427" w:rsidRDefault="00181FEB" w:rsidP="001B2ABF">
      <w:pPr>
        <w:numPr>
          <w:ilvl w:val="0"/>
          <w:numId w:val="18"/>
        </w:numPr>
        <w:rPr>
          <w:sz w:val="28"/>
          <w:szCs w:val="28"/>
        </w:rPr>
      </w:pPr>
      <w:r w:rsidRPr="00452427">
        <w:rPr>
          <w:sz w:val="28"/>
          <w:szCs w:val="28"/>
        </w:rPr>
        <w:t>Лекция, учебная беседа – используются на различных занятиях с целью разъяснения нового материала.</w:t>
      </w:r>
    </w:p>
    <w:p w:rsidR="00181FEB" w:rsidRPr="00452427" w:rsidRDefault="00181FEB" w:rsidP="001B2ABF">
      <w:pPr>
        <w:numPr>
          <w:ilvl w:val="0"/>
          <w:numId w:val="18"/>
        </w:numPr>
        <w:rPr>
          <w:sz w:val="28"/>
          <w:szCs w:val="28"/>
        </w:rPr>
      </w:pPr>
      <w:r w:rsidRPr="00452427">
        <w:rPr>
          <w:sz w:val="28"/>
          <w:szCs w:val="28"/>
        </w:rPr>
        <w:t>Учебно-репетиционные групповые и мелкогрупповые занятия – основные занятия, где отрабатываются умения и закрепляются навыки.</w:t>
      </w:r>
    </w:p>
    <w:p w:rsidR="00181FEB" w:rsidRPr="00452427" w:rsidRDefault="00181FEB" w:rsidP="001B2ABF">
      <w:pPr>
        <w:numPr>
          <w:ilvl w:val="0"/>
          <w:numId w:val="18"/>
        </w:numPr>
        <w:rPr>
          <w:sz w:val="28"/>
          <w:szCs w:val="28"/>
        </w:rPr>
      </w:pPr>
      <w:r w:rsidRPr="00452427">
        <w:rPr>
          <w:sz w:val="28"/>
          <w:szCs w:val="28"/>
        </w:rPr>
        <w:t>Сводные репетиции всего состава коллектива – проводятся еженедельно, перед выступлениями на фестивалях, конкурсах.</w:t>
      </w:r>
    </w:p>
    <w:p w:rsidR="00181FEB" w:rsidRPr="00452427" w:rsidRDefault="00181FEB" w:rsidP="001B2ABF">
      <w:pPr>
        <w:numPr>
          <w:ilvl w:val="0"/>
          <w:numId w:val="18"/>
        </w:numPr>
        <w:rPr>
          <w:sz w:val="28"/>
          <w:szCs w:val="28"/>
        </w:rPr>
      </w:pPr>
      <w:r>
        <w:rPr>
          <w:sz w:val="28"/>
          <w:szCs w:val="28"/>
        </w:rPr>
        <w:t>Просмотр видеоматериалов</w:t>
      </w:r>
      <w:r w:rsidRPr="00452427">
        <w:rPr>
          <w:sz w:val="28"/>
          <w:szCs w:val="28"/>
        </w:rPr>
        <w:t xml:space="preserve"> репетиционных занятий с последующим анализом и самоанализом.</w:t>
      </w:r>
    </w:p>
    <w:p w:rsidR="00181FEB" w:rsidRPr="00452427" w:rsidRDefault="00181FEB" w:rsidP="001B2ABF">
      <w:pPr>
        <w:numPr>
          <w:ilvl w:val="0"/>
          <w:numId w:val="18"/>
        </w:numPr>
        <w:rPr>
          <w:sz w:val="28"/>
          <w:szCs w:val="28"/>
        </w:rPr>
      </w:pPr>
      <w:r w:rsidRPr="00452427">
        <w:rPr>
          <w:sz w:val="28"/>
          <w:szCs w:val="28"/>
        </w:rPr>
        <w:t>Теоретические и практические занятия.</w:t>
      </w:r>
    </w:p>
    <w:p w:rsidR="00181FEB" w:rsidRPr="00E337C2" w:rsidRDefault="00181FEB" w:rsidP="001B2ABF">
      <w:pPr>
        <w:numPr>
          <w:ilvl w:val="0"/>
          <w:numId w:val="18"/>
        </w:numPr>
        <w:rPr>
          <w:sz w:val="28"/>
          <w:szCs w:val="28"/>
        </w:rPr>
      </w:pPr>
      <w:r w:rsidRPr="00452427">
        <w:rPr>
          <w:sz w:val="28"/>
          <w:szCs w:val="28"/>
        </w:rPr>
        <w:t xml:space="preserve">Мастер – классы. </w:t>
      </w:r>
      <w:r w:rsidRPr="00E337C2">
        <w:rPr>
          <w:sz w:val="28"/>
          <w:szCs w:val="28"/>
        </w:rPr>
        <w:t>Тренинги.</w:t>
      </w:r>
      <w:r w:rsidR="00E337C2">
        <w:rPr>
          <w:sz w:val="28"/>
          <w:szCs w:val="28"/>
        </w:rPr>
        <w:t xml:space="preserve"> </w:t>
      </w:r>
      <w:r w:rsidRPr="00E337C2">
        <w:rPr>
          <w:sz w:val="28"/>
          <w:szCs w:val="28"/>
        </w:rPr>
        <w:t>Концерты. Творческие отчёты.</w:t>
      </w:r>
      <w:r w:rsidR="00E337C2">
        <w:rPr>
          <w:sz w:val="28"/>
          <w:szCs w:val="28"/>
        </w:rPr>
        <w:t xml:space="preserve"> </w:t>
      </w:r>
      <w:r w:rsidRPr="00E337C2">
        <w:rPr>
          <w:sz w:val="28"/>
          <w:szCs w:val="28"/>
        </w:rPr>
        <w:t>Конкурсы.</w:t>
      </w:r>
    </w:p>
    <w:p w:rsidR="00181FEB" w:rsidRPr="00E337C2" w:rsidRDefault="00181FEB" w:rsidP="001B2ABF">
      <w:pPr>
        <w:widowControl w:val="0"/>
        <w:numPr>
          <w:ilvl w:val="0"/>
          <w:numId w:val="18"/>
        </w:numPr>
        <w:autoSpaceDE w:val="0"/>
        <w:autoSpaceDN w:val="0"/>
        <w:adjustRightInd w:val="0"/>
        <w:jc w:val="both"/>
        <w:rPr>
          <w:rFonts w:ascii="Times New Roman CYR" w:hAnsi="Times New Roman CYR" w:cs="Times New Roman CYR"/>
          <w:sz w:val="28"/>
          <w:szCs w:val="28"/>
        </w:rPr>
      </w:pPr>
      <w:r w:rsidRPr="00FF7D3B">
        <w:rPr>
          <w:rFonts w:ascii="Times New Roman CYR" w:hAnsi="Times New Roman CYR" w:cs="Times New Roman CYR"/>
          <w:sz w:val="28"/>
          <w:szCs w:val="28"/>
        </w:rPr>
        <w:t>Театрально-концертные:</w:t>
      </w:r>
      <w:r w:rsidR="00E337C2">
        <w:rPr>
          <w:rFonts w:ascii="Times New Roman CYR" w:hAnsi="Times New Roman CYR" w:cs="Times New Roman CYR"/>
          <w:sz w:val="28"/>
          <w:szCs w:val="28"/>
        </w:rPr>
        <w:t xml:space="preserve"> </w:t>
      </w:r>
      <w:r w:rsidR="00E337C2">
        <w:rPr>
          <w:rFonts w:ascii="Times New Roman CYR" w:hAnsi="Times New Roman CYR" w:cs="Times New Roman CYR"/>
          <w:iCs/>
          <w:sz w:val="28"/>
          <w:szCs w:val="28"/>
        </w:rPr>
        <w:t>ф</w:t>
      </w:r>
      <w:r w:rsidRPr="00FF7D3B">
        <w:rPr>
          <w:rFonts w:ascii="Times New Roman CYR" w:hAnsi="Times New Roman CYR" w:cs="Times New Roman CYR"/>
          <w:iCs/>
          <w:sz w:val="28"/>
          <w:szCs w:val="28"/>
        </w:rPr>
        <w:t>естиваль</w:t>
      </w:r>
      <w:r w:rsidR="00E337C2">
        <w:rPr>
          <w:rFonts w:ascii="Times New Roman CYR" w:hAnsi="Times New Roman CYR" w:cs="Times New Roman CYR"/>
          <w:iCs/>
          <w:sz w:val="28"/>
          <w:szCs w:val="28"/>
        </w:rPr>
        <w:t>, к</w:t>
      </w:r>
      <w:r w:rsidRPr="00FF7D3B">
        <w:rPr>
          <w:rFonts w:ascii="Times New Roman CYR" w:hAnsi="Times New Roman CYR" w:cs="Times New Roman CYR"/>
          <w:iCs/>
          <w:sz w:val="28"/>
          <w:szCs w:val="28"/>
        </w:rPr>
        <w:t>онкурс</w:t>
      </w:r>
      <w:r w:rsidR="00E337C2">
        <w:rPr>
          <w:rFonts w:ascii="Times New Roman CYR" w:hAnsi="Times New Roman CYR" w:cs="Times New Roman CYR"/>
          <w:iCs/>
          <w:sz w:val="28"/>
          <w:szCs w:val="28"/>
        </w:rPr>
        <w:t>, и</w:t>
      </w:r>
      <w:r w:rsidRPr="00FF7D3B">
        <w:rPr>
          <w:rFonts w:ascii="Times New Roman CYR" w:hAnsi="Times New Roman CYR" w:cs="Times New Roman CYR"/>
          <w:iCs/>
          <w:sz w:val="28"/>
          <w:szCs w:val="28"/>
        </w:rPr>
        <w:t xml:space="preserve">тоговые </w:t>
      </w:r>
      <w:r w:rsidR="00D219EB" w:rsidRPr="00FF7D3B">
        <w:rPr>
          <w:rFonts w:ascii="Times New Roman CYR" w:hAnsi="Times New Roman CYR" w:cs="Times New Roman CYR"/>
          <w:iCs/>
          <w:sz w:val="28"/>
          <w:szCs w:val="28"/>
        </w:rPr>
        <w:t>отчётные</w:t>
      </w:r>
      <w:r w:rsidRPr="00FF7D3B">
        <w:rPr>
          <w:rFonts w:ascii="Times New Roman CYR" w:hAnsi="Times New Roman CYR" w:cs="Times New Roman CYR"/>
          <w:iCs/>
          <w:sz w:val="28"/>
          <w:szCs w:val="28"/>
        </w:rPr>
        <w:t xml:space="preserve"> концерты</w:t>
      </w:r>
      <w:r w:rsidR="00D219EB">
        <w:rPr>
          <w:rFonts w:ascii="Times New Roman CYR" w:hAnsi="Times New Roman CYR" w:cs="Times New Roman CYR"/>
          <w:iCs/>
          <w:sz w:val="28"/>
          <w:szCs w:val="28"/>
        </w:rPr>
        <w:t>.</w:t>
      </w:r>
    </w:p>
    <w:p w:rsidR="00181FEB" w:rsidRPr="00FE54E9" w:rsidRDefault="00181FEB" w:rsidP="001B2ABF">
      <w:pPr>
        <w:pStyle w:val="22"/>
        <w:widowControl w:val="0"/>
        <w:numPr>
          <w:ilvl w:val="0"/>
          <w:numId w:val="18"/>
        </w:numPr>
        <w:autoSpaceDE w:val="0"/>
        <w:autoSpaceDN w:val="0"/>
        <w:adjustRightInd w:val="0"/>
        <w:jc w:val="both"/>
        <w:rPr>
          <w:rFonts w:ascii="Times New Roman CYR" w:hAnsi="Times New Roman CYR" w:cs="Times New Roman CYR"/>
          <w:iCs/>
          <w:sz w:val="28"/>
          <w:szCs w:val="28"/>
        </w:rPr>
      </w:pPr>
      <w:r w:rsidRPr="00FF7D3B">
        <w:rPr>
          <w:rFonts w:ascii="Times New Roman CYR" w:hAnsi="Times New Roman CYR" w:cs="Times New Roman CYR"/>
          <w:iCs/>
          <w:sz w:val="28"/>
          <w:szCs w:val="28"/>
        </w:rPr>
        <w:t>Выступления на мероприятиях</w:t>
      </w:r>
      <w:r w:rsidR="00E337C2">
        <w:rPr>
          <w:rFonts w:ascii="Times New Roman CYR" w:hAnsi="Times New Roman CYR" w:cs="Times New Roman CYR"/>
          <w:iCs/>
          <w:sz w:val="28"/>
          <w:szCs w:val="28"/>
        </w:rPr>
        <w:t>.</w:t>
      </w:r>
    </w:p>
    <w:p w:rsidR="00507E03" w:rsidRDefault="00181FEB" w:rsidP="00006668">
      <w:pPr>
        <w:ind w:firstLine="708"/>
        <w:jc w:val="both"/>
        <w:rPr>
          <w:sz w:val="28"/>
          <w:szCs w:val="28"/>
        </w:rPr>
      </w:pPr>
      <w:r w:rsidRPr="000840DC">
        <w:rPr>
          <w:sz w:val="28"/>
          <w:szCs w:val="28"/>
        </w:rPr>
        <w:t>Минимальный состав</w:t>
      </w:r>
      <w:r>
        <w:rPr>
          <w:sz w:val="28"/>
          <w:szCs w:val="28"/>
        </w:rPr>
        <w:t xml:space="preserve"> группы первого года обучения 12-15</w:t>
      </w:r>
      <w:r w:rsidRPr="000840DC">
        <w:rPr>
          <w:sz w:val="28"/>
          <w:szCs w:val="28"/>
        </w:rPr>
        <w:t xml:space="preserve"> человек, второго </w:t>
      </w:r>
      <w:r>
        <w:rPr>
          <w:sz w:val="28"/>
          <w:szCs w:val="28"/>
        </w:rPr>
        <w:t xml:space="preserve">и третьего </w:t>
      </w:r>
      <w:r w:rsidRPr="000840DC">
        <w:rPr>
          <w:sz w:val="28"/>
          <w:szCs w:val="28"/>
        </w:rPr>
        <w:t>года обуч</w:t>
      </w:r>
      <w:r>
        <w:rPr>
          <w:sz w:val="28"/>
          <w:szCs w:val="28"/>
        </w:rPr>
        <w:t xml:space="preserve">ения – 10-12 </w:t>
      </w:r>
      <w:r w:rsidRPr="000840DC">
        <w:rPr>
          <w:sz w:val="28"/>
          <w:szCs w:val="28"/>
        </w:rPr>
        <w:t>человек.</w:t>
      </w:r>
    </w:p>
    <w:p w:rsidR="00220E96" w:rsidRPr="00840F07" w:rsidRDefault="00220E96" w:rsidP="00840F07">
      <w:pPr>
        <w:jc w:val="both"/>
        <w:rPr>
          <w:sz w:val="28"/>
          <w:szCs w:val="28"/>
        </w:rPr>
      </w:pPr>
    </w:p>
    <w:p w:rsidR="00A73BE4" w:rsidRPr="001D6B55" w:rsidRDefault="00C71DBC" w:rsidP="00A73BE4">
      <w:pPr>
        <w:pStyle w:val="a4"/>
        <w:spacing w:after="0"/>
        <w:jc w:val="both"/>
        <w:rPr>
          <w:sz w:val="28"/>
          <w:szCs w:val="28"/>
        </w:rPr>
      </w:pPr>
      <w:r w:rsidRPr="001D6B55">
        <w:rPr>
          <w:b/>
          <w:sz w:val="28"/>
          <w:szCs w:val="28"/>
        </w:rPr>
        <w:t>Ц</w:t>
      </w:r>
      <w:r w:rsidR="00C012E3" w:rsidRPr="001D6B55">
        <w:rPr>
          <w:b/>
          <w:sz w:val="28"/>
          <w:szCs w:val="28"/>
        </w:rPr>
        <w:t>ель</w:t>
      </w:r>
      <w:r w:rsidRPr="001D6B55">
        <w:rPr>
          <w:b/>
          <w:sz w:val="28"/>
          <w:szCs w:val="28"/>
        </w:rPr>
        <w:t xml:space="preserve"> программы</w:t>
      </w:r>
      <w:r w:rsidR="00181FEB" w:rsidRPr="001D6B55">
        <w:rPr>
          <w:b/>
          <w:sz w:val="28"/>
          <w:szCs w:val="28"/>
        </w:rPr>
        <w:t>:</w:t>
      </w:r>
      <w:r w:rsidR="00181FEB" w:rsidRPr="001D6B55">
        <w:rPr>
          <w:sz w:val="28"/>
          <w:szCs w:val="28"/>
        </w:rPr>
        <w:t xml:space="preserve"> </w:t>
      </w:r>
      <w:r w:rsidR="0091670B" w:rsidRPr="001D6B55">
        <w:rPr>
          <w:sz w:val="28"/>
          <w:szCs w:val="28"/>
        </w:rPr>
        <w:t>с</w:t>
      </w:r>
      <w:r w:rsidR="00181FEB" w:rsidRPr="001D6B55">
        <w:rPr>
          <w:sz w:val="28"/>
          <w:szCs w:val="28"/>
        </w:rPr>
        <w:t>оздание условий</w:t>
      </w:r>
      <w:r w:rsidR="00A73BE4" w:rsidRPr="001D6B55">
        <w:rPr>
          <w:sz w:val="28"/>
          <w:szCs w:val="28"/>
        </w:rPr>
        <w:t xml:space="preserve"> для личностного</w:t>
      </w:r>
      <w:r w:rsidR="00220E96" w:rsidRPr="001D6B55">
        <w:rPr>
          <w:sz w:val="28"/>
          <w:szCs w:val="28"/>
        </w:rPr>
        <w:t>,</w:t>
      </w:r>
      <w:r w:rsidR="00A73BE4" w:rsidRPr="001D6B55">
        <w:rPr>
          <w:sz w:val="28"/>
          <w:szCs w:val="28"/>
        </w:rPr>
        <w:t xml:space="preserve"> творческого</w:t>
      </w:r>
      <w:r w:rsidR="00220E96" w:rsidRPr="001D6B55">
        <w:rPr>
          <w:sz w:val="28"/>
          <w:szCs w:val="28"/>
        </w:rPr>
        <w:t>, художественно-эстетического</w:t>
      </w:r>
      <w:r w:rsidR="00A73BE4" w:rsidRPr="001D6B55">
        <w:rPr>
          <w:sz w:val="28"/>
          <w:szCs w:val="28"/>
        </w:rPr>
        <w:t xml:space="preserve"> </w:t>
      </w:r>
      <w:r w:rsidR="00181FEB" w:rsidRPr="001D6B55">
        <w:rPr>
          <w:sz w:val="28"/>
          <w:szCs w:val="28"/>
        </w:rPr>
        <w:t>р</w:t>
      </w:r>
      <w:r w:rsidR="00220E96" w:rsidRPr="001D6B55">
        <w:rPr>
          <w:sz w:val="28"/>
          <w:szCs w:val="28"/>
        </w:rPr>
        <w:t>азвития</w:t>
      </w:r>
      <w:r w:rsidR="004135B0" w:rsidRPr="001D6B55">
        <w:rPr>
          <w:sz w:val="28"/>
          <w:szCs w:val="28"/>
        </w:rPr>
        <w:t xml:space="preserve"> обучающихся,</w:t>
      </w:r>
      <w:r w:rsidR="00D6470C" w:rsidRPr="001D6B55">
        <w:rPr>
          <w:sz w:val="28"/>
          <w:szCs w:val="28"/>
        </w:rPr>
        <w:t xml:space="preserve"> </w:t>
      </w:r>
      <w:r w:rsidR="00A73BE4" w:rsidRPr="001D6B55">
        <w:rPr>
          <w:sz w:val="28"/>
          <w:szCs w:val="28"/>
        </w:rPr>
        <w:t xml:space="preserve">приобщения к мировой музыкальной </w:t>
      </w:r>
      <w:r w:rsidR="00D81C30" w:rsidRPr="001D6B55">
        <w:rPr>
          <w:sz w:val="28"/>
          <w:szCs w:val="28"/>
        </w:rPr>
        <w:t xml:space="preserve">культуре </w:t>
      </w:r>
      <w:r w:rsidR="00220E96" w:rsidRPr="001D6B55">
        <w:rPr>
          <w:sz w:val="28"/>
          <w:szCs w:val="28"/>
        </w:rPr>
        <w:t>посредством освоения вокального искусства</w:t>
      </w:r>
      <w:r w:rsidR="00FC65A5" w:rsidRPr="001D6B55">
        <w:rPr>
          <w:sz w:val="28"/>
          <w:szCs w:val="28"/>
        </w:rPr>
        <w:t xml:space="preserve">; </w:t>
      </w:r>
      <w:r w:rsidR="00A73BE4" w:rsidRPr="001D6B55">
        <w:rPr>
          <w:sz w:val="28"/>
          <w:szCs w:val="28"/>
        </w:rPr>
        <w:t>реализаци</w:t>
      </w:r>
      <w:r w:rsidR="00FC65A5" w:rsidRPr="001D6B55">
        <w:rPr>
          <w:sz w:val="28"/>
          <w:szCs w:val="28"/>
        </w:rPr>
        <w:t>я</w:t>
      </w:r>
      <w:r w:rsidR="00A73BE4" w:rsidRPr="001D6B55">
        <w:rPr>
          <w:sz w:val="28"/>
          <w:szCs w:val="28"/>
        </w:rPr>
        <w:t xml:space="preserve"> права каждого ребёнка на овладение компетенциями, знаниями и умениями в индивидуальном темпе, объёме и уровне сложности.</w:t>
      </w:r>
    </w:p>
    <w:p w:rsidR="001532D8" w:rsidRPr="00C44E9F" w:rsidRDefault="001532D8" w:rsidP="00181FEB">
      <w:pPr>
        <w:pStyle w:val="a4"/>
        <w:spacing w:after="0"/>
        <w:jc w:val="both"/>
        <w:rPr>
          <w:sz w:val="28"/>
          <w:szCs w:val="28"/>
        </w:rPr>
      </w:pPr>
      <w:r w:rsidRPr="001532D8">
        <w:rPr>
          <w:b/>
          <w:sz w:val="28"/>
          <w:szCs w:val="28"/>
        </w:rPr>
        <w:t>Цель ознакомительного уровня</w:t>
      </w:r>
      <w:r>
        <w:rPr>
          <w:sz w:val="28"/>
          <w:szCs w:val="28"/>
        </w:rPr>
        <w:t>:</w:t>
      </w:r>
      <w:r w:rsidR="007375B1">
        <w:rPr>
          <w:sz w:val="28"/>
          <w:szCs w:val="28"/>
        </w:rPr>
        <w:t xml:space="preserve"> создание</w:t>
      </w:r>
      <w:r w:rsidR="00AB5453">
        <w:rPr>
          <w:sz w:val="28"/>
          <w:szCs w:val="28"/>
        </w:rPr>
        <w:t xml:space="preserve"> активной мотивирующей среды</w:t>
      </w:r>
      <w:r w:rsidR="007375B1">
        <w:rPr>
          <w:sz w:val="28"/>
          <w:szCs w:val="28"/>
        </w:rPr>
        <w:t xml:space="preserve"> для формирования познавательного интереса учащегося</w:t>
      </w:r>
      <w:r w:rsidR="007D30BC">
        <w:rPr>
          <w:sz w:val="28"/>
          <w:szCs w:val="28"/>
        </w:rPr>
        <w:t xml:space="preserve"> </w:t>
      </w:r>
      <w:r w:rsidR="007D30BC" w:rsidRPr="00C44E9F">
        <w:rPr>
          <w:sz w:val="28"/>
          <w:szCs w:val="28"/>
        </w:rPr>
        <w:t>к вокальному искусству</w:t>
      </w:r>
      <w:r w:rsidR="007375B1" w:rsidRPr="00C44E9F">
        <w:rPr>
          <w:sz w:val="28"/>
          <w:szCs w:val="28"/>
        </w:rPr>
        <w:t>.</w:t>
      </w:r>
    </w:p>
    <w:p w:rsidR="001532D8" w:rsidRPr="00E967FD" w:rsidRDefault="001532D8" w:rsidP="00181FEB">
      <w:pPr>
        <w:pStyle w:val="a4"/>
        <w:spacing w:after="0"/>
        <w:jc w:val="both"/>
        <w:rPr>
          <w:sz w:val="28"/>
          <w:szCs w:val="28"/>
        </w:rPr>
      </w:pPr>
      <w:r w:rsidRPr="001532D8">
        <w:rPr>
          <w:b/>
          <w:sz w:val="28"/>
          <w:szCs w:val="28"/>
        </w:rPr>
        <w:t>Цель</w:t>
      </w:r>
      <w:r>
        <w:rPr>
          <w:b/>
          <w:sz w:val="28"/>
          <w:szCs w:val="28"/>
        </w:rPr>
        <w:t xml:space="preserve"> базового</w:t>
      </w:r>
      <w:r w:rsidRPr="001532D8">
        <w:rPr>
          <w:b/>
          <w:sz w:val="28"/>
          <w:szCs w:val="28"/>
        </w:rPr>
        <w:t xml:space="preserve"> уровня</w:t>
      </w:r>
      <w:r>
        <w:rPr>
          <w:b/>
          <w:sz w:val="28"/>
          <w:szCs w:val="28"/>
        </w:rPr>
        <w:t>:</w:t>
      </w:r>
      <w:r w:rsidR="00E967FD">
        <w:rPr>
          <w:b/>
          <w:sz w:val="28"/>
          <w:szCs w:val="28"/>
        </w:rPr>
        <w:t xml:space="preserve"> </w:t>
      </w:r>
      <w:r w:rsidR="007375B1" w:rsidRPr="00E967FD">
        <w:rPr>
          <w:sz w:val="28"/>
          <w:szCs w:val="28"/>
        </w:rPr>
        <w:t>расширение спектра специал</w:t>
      </w:r>
      <w:r w:rsidR="00E967FD">
        <w:rPr>
          <w:sz w:val="28"/>
          <w:szCs w:val="28"/>
        </w:rPr>
        <w:t>ь</w:t>
      </w:r>
      <w:r w:rsidR="007375B1" w:rsidRPr="00E967FD">
        <w:rPr>
          <w:sz w:val="28"/>
          <w:szCs w:val="28"/>
        </w:rPr>
        <w:t>ных з</w:t>
      </w:r>
      <w:r w:rsidR="00E967FD">
        <w:rPr>
          <w:sz w:val="28"/>
          <w:szCs w:val="28"/>
        </w:rPr>
        <w:t>н</w:t>
      </w:r>
      <w:r w:rsidR="007375B1" w:rsidRPr="00E967FD">
        <w:rPr>
          <w:sz w:val="28"/>
          <w:szCs w:val="28"/>
        </w:rPr>
        <w:t xml:space="preserve">аний </w:t>
      </w:r>
      <w:r w:rsidR="00AB5453">
        <w:rPr>
          <w:sz w:val="28"/>
          <w:szCs w:val="28"/>
        </w:rPr>
        <w:t xml:space="preserve">и </w:t>
      </w:r>
      <w:r w:rsidR="00A6036A" w:rsidRPr="000F5E1E">
        <w:rPr>
          <w:sz w:val="28"/>
          <w:szCs w:val="28"/>
        </w:rPr>
        <w:t>формирование</w:t>
      </w:r>
      <w:r w:rsidR="00AB5453">
        <w:rPr>
          <w:sz w:val="28"/>
          <w:szCs w:val="28"/>
        </w:rPr>
        <w:t xml:space="preserve"> основных вокально-технических навыков.</w:t>
      </w:r>
    </w:p>
    <w:p w:rsidR="009901A9" w:rsidRPr="00B31582" w:rsidRDefault="001532D8" w:rsidP="00B31582">
      <w:pPr>
        <w:pStyle w:val="a4"/>
        <w:spacing w:after="0"/>
        <w:jc w:val="both"/>
        <w:rPr>
          <w:sz w:val="28"/>
          <w:szCs w:val="28"/>
        </w:rPr>
      </w:pPr>
      <w:r w:rsidRPr="001532D8">
        <w:rPr>
          <w:b/>
          <w:sz w:val="28"/>
          <w:szCs w:val="28"/>
        </w:rPr>
        <w:t>Цель</w:t>
      </w:r>
      <w:r w:rsidR="00F51AD2">
        <w:rPr>
          <w:b/>
          <w:sz w:val="28"/>
          <w:szCs w:val="28"/>
        </w:rPr>
        <w:t xml:space="preserve"> </w:t>
      </w:r>
      <w:proofErr w:type="spellStart"/>
      <w:r>
        <w:rPr>
          <w:b/>
          <w:sz w:val="28"/>
          <w:szCs w:val="28"/>
        </w:rPr>
        <w:t>углублен</w:t>
      </w:r>
      <w:r w:rsidRPr="001532D8">
        <w:rPr>
          <w:b/>
          <w:sz w:val="28"/>
          <w:szCs w:val="28"/>
        </w:rPr>
        <w:t>ного</w:t>
      </w:r>
      <w:proofErr w:type="spellEnd"/>
      <w:r w:rsidRPr="001532D8">
        <w:rPr>
          <w:b/>
          <w:sz w:val="28"/>
          <w:szCs w:val="28"/>
        </w:rPr>
        <w:t xml:space="preserve"> уровня</w:t>
      </w:r>
      <w:r w:rsidR="007375B1">
        <w:rPr>
          <w:b/>
          <w:sz w:val="28"/>
          <w:szCs w:val="28"/>
        </w:rPr>
        <w:t>:</w:t>
      </w:r>
      <w:r w:rsidR="000F5E1E">
        <w:rPr>
          <w:b/>
          <w:sz w:val="28"/>
          <w:szCs w:val="28"/>
        </w:rPr>
        <w:t xml:space="preserve"> </w:t>
      </w:r>
      <w:r w:rsidR="000F5E1E" w:rsidRPr="000F5E1E">
        <w:rPr>
          <w:sz w:val="28"/>
          <w:szCs w:val="28"/>
        </w:rPr>
        <w:t>формирование устойчивой мотивации к дальнейшему самоопределению, самореализации в рамках выбранного вида деятельности.</w:t>
      </w:r>
      <w:r w:rsidR="005E13BD">
        <w:rPr>
          <w:sz w:val="28"/>
          <w:szCs w:val="28"/>
        </w:rPr>
        <w:t xml:space="preserve"> Уровневое описание задач </w:t>
      </w:r>
      <w:r w:rsidR="00325DF3">
        <w:rPr>
          <w:sz w:val="28"/>
          <w:szCs w:val="28"/>
        </w:rPr>
        <w:t xml:space="preserve">в матрице </w:t>
      </w:r>
      <w:proofErr w:type="spellStart"/>
      <w:r w:rsidR="005E13BD">
        <w:rPr>
          <w:sz w:val="28"/>
          <w:szCs w:val="28"/>
        </w:rPr>
        <w:t>разноуровневой</w:t>
      </w:r>
      <w:proofErr w:type="spellEnd"/>
      <w:r w:rsidR="005E13BD">
        <w:rPr>
          <w:sz w:val="28"/>
          <w:szCs w:val="28"/>
        </w:rPr>
        <w:t xml:space="preserve"> программы (Таблица № 1)</w:t>
      </w:r>
    </w:p>
    <w:p w:rsidR="009901A9" w:rsidRDefault="009901A9" w:rsidP="00181FEB">
      <w:pPr>
        <w:pStyle w:val="a4"/>
        <w:spacing w:after="0"/>
        <w:jc w:val="center"/>
        <w:rPr>
          <w:b/>
          <w:i/>
          <w:sz w:val="28"/>
          <w:szCs w:val="28"/>
          <w:shd w:val="clear" w:color="auto" w:fill="FFFFFF"/>
        </w:rPr>
      </w:pPr>
    </w:p>
    <w:p w:rsidR="00181FEB" w:rsidRPr="000840DC" w:rsidRDefault="00181FEB" w:rsidP="00181FEB">
      <w:pPr>
        <w:pStyle w:val="a4"/>
        <w:spacing w:after="0"/>
        <w:jc w:val="center"/>
        <w:rPr>
          <w:b/>
          <w:i/>
          <w:sz w:val="28"/>
          <w:szCs w:val="28"/>
          <w:shd w:val="clear" w:color="auto" w:fill="FFFFFF"/>
        </w:rPr>
      </w:pPr>
      <w:r w:rsidRPr="000840DC">
        <w:rPr>
          <w:b/>
          <w:i/>
          <w:sz w:val="28"/>
          <w:szCs w:val="28"/>
          <w:shd w:val="clear" w:color="auto" w:fill="FFFFFF"/>
        </w:rPr>
        <w:t>1-й год обучения</w:t>
      </w:r>
    </w:p>
    <w:p w:rsidR="00181FEB" w:rsidRPr="008804C6" w:rsidRDefault="00181FEB" w:rsidP="00181FEB">
      <w:pPr>
        <w:pStyle w:val="HTML"/>
        <w:spacing w:line="252" w:lineRule="atLeast"/>
        <w:jc w:val="both"/>
        <w:rPr>
          <w:rFonts w:ascii="Times New Roman" w:hAnsi="Times New Roman"/>
          <w:b/>
          <w:i/>
          <w:sz w:val="28"/>
          <w:szCs w:val="28"/>
        </w:rPr>
      </w:pPr>
      <w:r w:rsidRPr="008804C6">
        <w:rPr>
          <w:rFonts w:ascii="Times New Roman" w:hAnsi="Times New Roman"/>
          <w:b/>
          <w:i/>
          <w:sz w:val="28"/>
          <w:szCs w:val="28"/>
        </w:rPr>
        <w:t>Задачи:</w:t>
      </w:r>
    </w:p>
    <w:p w:rsidR="003D2595" w:rsidRDefault="00C71DBC" w:rsidP="00181FEB">
      <w:pPr>
        <w:jc w:val="both"/>
        <w:rPr>
          <w:sz w:val="28"/>
          <w:szCs w:val="28"/>
        </w:rPr>
      </w:pPr>
      <w:r>
        <w:rPr>
          <w:b/>
          <w:i/>
          <w:sz w:val="28"/>
          <w:szCs w:val="28"/>
        </w:rPr>
        <w:t>о</w:t>
      </w:r>
      <w:r w:rsidR="00181FEB" w:rsidRPr="008804C6">
        <w:rPr>
          <w:b/>
          <w:i/>
          <w:sz w:val="28"/>
          <w:szCs w:val="28"/>
        </w:rPr>
        <w:t>бразовательные (предметные):</w:t>
      </w:r>
    </w:p>
    <w:p w:rsidR="00083A16" w:rsidRPr="00006668" w:rsidRDefault="00181FEB" w:rsidP="00006668">
      <w:pPr>
        <w:numPr>
          <w:ilvl w:val="0"/>
          <w:numId w:val="4"/>
        </w:numPr>
        <w:jc w:val="both"/>
        <w:rPr>
          <w:sz w:val="28"/>
          <w:szCs w:val="28"/>
        </w:rPr>
      </w:pPr>
      <w:r w:rsidRPr="008804C6">
        <w:rPr>
          <w:sz w:val="28"/>
          <w:szCs w:val="28"/>
        </w:rPr>
        <w:t>сформиров</w:t>
      </w:r>
      <w:r w:rsidR="00083A16">
        <w:rPr>
          <w:sz w:val="28"/>
          <w:szCs w:val="28"/>
        </w:rPr>
        <w:t>ать в процессе обучения основные</w:t>
      </w:r>
      <w:r w:rsidRPr="008804C6">
        <w:rPr>
          <w:sz w:val="28"/>
          <w:szCs w:val="28"/>
        </w:rPr>
        <w:t xml:space="preserve"> вокально-технически</w:t>
      </w:r>
      <w:r w:rsidR="00083A16">
        <w:rPr>
          <w:sz w:val="28"/>
          <w:szCs w:val="28"/>
        </w:rPr>
        <w:t>е навыки</w:t>
      </w:r>
      <w:r>
        <w:rPr>
          <w:sz w:val="28"/>
          <w:szCs w:val="28"/>
        </w:rPr>
        <w:t>:</w:t>
      </w:r>
      <w:r w:rsidR="00006668">
        <w:rPr>
          <w:sz w:val="28"/>
          <w:szCs w:val="28"/>
        </w:rPr>
        <w:t xml:space="preserve"> певческое дыхание, вокальное звукообразование, </w:t>
      </w:r>
      <w:r w:rsidR="00083A16" w:rsidRPr="00006668">
        <w:rPr>
          <w:sz w:val="28"/>
          <w:szCs w:val="28"/>
        </w:rPr>
        <w:t>дикцию</w:t>
      </w:r>
      <w:r w:rsidR="00D219EB">
        <w:rPr>
          <w:sz w:val="28"/>
          <w:szCs w:val="28"/>
        </w:rPr>
        <w:t>;</w:t>
      </w:r>
    </w:p>
    <w:p w:rsidR="00083A16" w:rsidRDefault="00006668" w:rsidP="001B2ABF">
      <w:pPr>
        <w:numPr>
          <w:ilvl w:val="0"/>
          <w:numId w:val="4"/>
        </w:numPr>
        <w:jc w:val="both"/>
        <w:rPr>
          <w:sz w:val="28"/>
          <w:szCs w:val="28"/>
        </w:rPr>
      </w:pPr>
      <w:r>
        <w:rPr>
          <w:sz w:val="28"/>
          <w:szCs w:val="28"/>
        </w:rPr>
        <w:t>формирование знаний по</w:t>
      </w:r>
      <w:r w:rsidR="00181FEB" w:rsidRPr="008804C6">
        <w:rPr>
          <w:sz w:val="28"/>
          <w:szCs w:val="28"/>
        </w:rPr>
        <w:t xml:space="preserve"> основ</w:t>
      </w:r>
      <w:r>
        <w:rPr>
          <w:sz w:val="28"/>
          <w:szCs w:val="28"/>
        </w:rPr>
        <w:t>ам</w:t>
      </w:r>
      <w:r w:rsidR="00181FEB" w:rsidRPr="008804C6">
        <w:rPr>
          <w:sz w:val="28"/>
          <w:szCs w:val="28"/>
        </w:rPr>
        <w:t xml:space="preserve"> музыкальной грамоты</w:t>
      </w:r>
      <w:r w:rsidR="00083A16">
        <w:rPr>
          <w:sz w:val="28"/>
          <w:szCs w:val="28"/>
        </w:rPr>
        <w:t>;</w:t>
      </w:r>
    </w:p>
    <w:p w:rsidR="00181FEB" w:rsidRPr="008804C6" w:rsidRDefault="00006668" w:rsidP="001B2ABF">
      <w:pPr>
        <w:numPr>
          <w:ilvl w:val="0"/>
          <w:numId w:val="4"/>
        </w:numPr>
        <w:jc w:val="both"/>
        <w:rPr>
          <w:sz w:val="28"/>
          <w:szCs w:val="28"/>
        </w:rPr>
      </w:pPr>
      <w:r>
        <w:rPr>
          <w:sz w:val="28"/>
          <w:szCs w:val="28"/>
        </w:rPr>
        <w:t>освоение приёмов</w:t>
      </w:r>
      <w:r w:rsidR="00083A16">
        <w:rPr>
          <w:sz w:val="28"/>
          <w:szCs w:val="28"/>
        </w:rPr>
        <w:t xml:space="preserve"> ансамблевого пения;</w:t>
      </w:r>
    </w:p>
    <w:p w:rsidR="00083A16" w:rsidRDefault="00C71DBC" w:rsidP="00181FEB">
      <w:pPr>
        <w:jc w:val="both"/>
        <w:rPr>
          <w:sz w:val="28"/>
          <w:szCs w:val="28"/>
        </w:rPr>
      </w:pPr>
      <w:r>
        <w:rPr>
          <w:b/>
          <w:i/>
          <w:sz w:val="28"/>
          <w:szCs w:val="28"/>
        </w:rPr>
        <w:t>л</w:t>
      </w:r>
      <w:r w:rsidR="00181FEB" w:rsidRPr="008804C6">
        <w:rPr>
          <w:b/>
          <w:i/>
          <w:sz w:val="28"/>
          <w:szCs w:val="28"/>
        </w:rPr>
        <w:t>ичностные:</w:t>
      </w:r>
    </w:p>
    <w:p w:rsidR="008917E7" w:rsidRPr="00DA744A" w:rsidRDefault="000E47D7" w:rsidP="001B2ABF">
      <w:pPr>
        <w:numPr>
          <w:ilvl w:val="0"/>
          <w:numId w:val="3"/>
        </w:numPr>
        <w:jc w:val="both"/>
        <w:rPr>
          <w:color w:val="000000"/>
          <w:sz w:val="28"/>
          <w:szCs w:val="28"/>
          <w:shd w:val="clear" w:color="auto" w:fill="FFFFFF"/>
        </w:rPr>
      </w:pPr>
      <w:r w:rsidRPr="00DA744A">
        <w:rPr>
          <w:sz w:val="28"/>
          <w:szCs w:val="28"/>
        </w:rPr>
        <w:lastRenderedPageBreak/>
        <w:t>сформировать</w:t>
      </w:r>
      <w:r w:rsidRPr="00DA744A">
        <w:rPr>
          <w:color w:val="000000"/>
          <w:sz w:val="28"/>
          <w:szCs w:val="28"/>
          <w:shd w:val="clear" w:color="auto" w:fill="FFFFFF"/>
        </w:rPr>
        <w:t xml:space="preserve"> ответственное отношение</w:t>
      </w:r>
      <w:r w:rsidR="008917E7" w:rsidRPr="00DA744A">
        <w:rPr>
          <w:color w:val="000000"/>
          <w:sz w:val="28"/>
          <w:szCs w:val="28"/>
          <w:shd w:val="clear" w:color="auto" w:fill="FFFFFF"/>
        </w:rPr>
        <w:t xml:space="preserve"> к </w:t>
      </w:r>
      <w:r w:rsidRPr="00DA744A">
        <w:rPr>
          <w:color w:val="000000"/>
          <w:sz w:val="28"/>
          <w:szCs w:val="28"/>
          <w:shd w:val="clear" w:color="auto" w:fill="FFFFFF"/>
        </w:rPr>
        <w:t>об</w:t>
      </w:r>
      <w:r w:rsidR="008917E7" w:rsidRPr="00DA744A">
        <w:rPr>
          <w:color w:val="000000"/>
          <w:sz w:val="28"/>
          <w:szCs w:val="28"/>
          <w:shd w:val="clear" w:color="auto" w:fill="FFFFFF"/>
        </w:rPr>
        <w:t>учению</w:t>
      </w:r>
      <w:r w:rsidRPr="00DA744A">
        <w:rPr>
          <w:color w:val="000000"/>
          <w:sz w:val="28"/>
          <w:szCs w:val="28"/>
          <w:shd w:val="clear" w:color="auto" w:fill="FFFFFF"/>
        </w:rPr>
        <w:t>;</w:t>
      </w:r>
    </w:p>
    <w:p w:rsidR="008917E7" w:rsidRPr="00DA744A" w:rsidRDefault="00722827" w:rsidP="001B2ABF">
      <w:pPr>
        <w:numPr>
          <w:ilvl w:val="0"/>
          <w:numId w:val="3"/>
        </w:numPr>
        <w:jc w:val="both"/>
        <w:rPr>
          <w:color w:val="000000"/>
          <w:sz w:val="28"/>
          <w:szCs w:val="28"/>
          <w:shd w:val="clear" w:color="auto" w:fill="FFFFFF"/>
        </w:rPr>
      </w:pPr>
      <w:r w:rsidRPr="00DA744A">
        <w:rPr>
          <w:sz w:val="28"/>
          <w:szCs w:val="28"/>
        </w:rPr>
        <w:t xml:space="preserve">сформировать </w:t>
      </w:r>
      <w:r w:rsidRPr="00DA744A">
        <w:rPr>
          <w:color w:val="000000"/>
          <w:sz w:val="28"/>
          <w:szCs w:val="28"/>
          <w:shd w:val="clear" w:color="auto" w:fill="FFFFFF"/>
        </w:rPr>
        <w:t>готовность</w:t>
      </w:r>
      <w:r w:rsidR="008917E7" w:rsidRPr="00DA744A">
        <w:rPr>
          <w:color w:val="000000"/>
          <w:sz w:val="28"/>
          <w:szCs w:val="28"/>
          <w:shd w:val="clear" w:color="auto" w:fill="FFFFFF"/>
        </w:rPr>
        <w:t xml:space="preserve"> </w:t>
      </w:r>
      <w:r w:rsidRPr="00DA744A">
        <w:rPr>
          <w:color w:val="000000"/>
          <w:sz w:val="28"/>
          <w:szCs w:val="28"/>
          <w:shd w:val="clear" w:color="auto" w:fill="FFFFFF"/>
        </w:rPr>
        <w:t>и способность</w:t>
      </w:r>
      <w:r w:rsidR="008917E7" w:rsidRPr="00DA744A">
        <w:rPr>
          <w:color w:val="000000"/>
          <w:sz w:val="28"/>
          <w:szCs w:val="28"/>
          <w:shd w:val="clear" w:color="auto" w:fill="FFFFFF"/>
        </w:rPr>
        <w:t xml:space="preserve"> </w:t>
      </w:r>
      <w:proofErr w:type="gramStart"/>
      <w:r w:rsidR="008917E7" w:rsidRPr="00DA744A">
        <w:rPr>
          <w:color w:val="000000"/>
          <w:sz w:val="28"/>
          <w:szCs w:val="28"/>
          <w:shd w:val="clear" w:color="auto" w:fill="FFFFFF"/>
        </w:rPr>
        <w:t>обучающихся</w:t>
      </w:r>
      <w:proofErr w:type="gramEnd"/>
      <w:r w:rsidR="008917E7" w:rsidRPr="00DA744A">
        <w:rPr>
          <w:color w:val="000000"/>
          <w:sz w:val="28"/>
          <w:szCs w:val="28"/>
          <w:shd w:val="clear" w:color="auto" w:fill="FFFFFF"/>
        </w:rPr>
        <w:t xml:space="preserve"> к саморазвитию и самообразованию</w:t>
      </w:r>
      <w:r w:rsidRPr="00DA744A">
        <w:rPr>
          <w:color w:val="000000"/>
          <w:sz w:val="28"/>
          <w:szCs w:val="28"/>
          <w:shd w:val="clear" w:color="auto" w:fill="FFFFFF"/>
        </w:rPr>
        <w:t>;</w:t>
      </w:r>
    </w:p>
    <w:p w:rsidR="008917E7" w:rsidRPr="00DA744A" w:rsidRDefault="00DA744A" w:rsidP="001B2ABF">
      <w:pPr>
        <w:numPr>
          <w:ilvl w:val="0"/>
          <w:numId w:val="3"/>
        </w:numPr>
        <w:jc w:val="both"/>
        <w:rPr>
          <w:color w:val="000000"/>
          <w:sz w:val="28"/>
          <w:szCs w:val="28"/>
          <w:shd w:val="clear" w:color="auto" w:fill="FFFFFF"/>
        </w:rPr>
      </w:pPr>
      <w:r>
        <w:rPr>
          <w:sz w:val="28"/>
          <w:szCs w:val="28"/>
        </w:rPr>
        <w:t xml:space="preserve">развить </w:t>
      </w:r>
      <w:r w:rsidR="008917E7" w:rsidRPr="00DA744A">
        <w:rPr>
          <w:color w:val="000000"/>
          <w:sz w:val="28"/>
          <w:szCs w:val="28"/>
          <w:shd w:val="clear" w:color="auto" w:fill="FFFFFF"/>
        </w:rPr>
        <w:t>м</w:t>
      </w:r>
      <w:r>
        <w:rPr>
          <w:color w:val="000000"/>
          <w:sz w:val="28"/>
          <w:szCs w:val="28"/>
          <w:shd w:val="clear" w:color="auto" w:fill="FFFFFF"/>
        </w:rPr>
        <w:t>отивацию</w:t>
      </w:r>
      <w:r w:rsidR="008917E7" w:rsidRPr="00DA744A">
        <w:rPr>
          <w:color w:val="000000"/>
          <w:sz w:val="28"/>
          <w:szCs w:val="28"/>
          <w:shd w:val="clear" w:color="auto" w:fill="FFFFFF"/>
        </w:rPr>
        <w:t xml:space="preserve"> к обучению и познанию</w:t>
      </w:r>
      <w:r>
        <w:rPr>
          <w:color w:val="000000"/>
          <w:sz w:val="28"/>
          <w:szCs w:val="28"/>
          <w:shd w:val="clear" w:color="auto" w:fill="FFFFFF"/>
        </w:rPr>
        <w:t>;</w:t>
      </w:r>
    </w:p>
    <w:p w:rsidR="00624084" w:rsidRPr="00DA744A" w:rsidRDefault="00512E11" w:rsidP="001B2ABF">
      <w:pPr>
        <w:numPr>
          <w:ilvl w:val="0"/>
          <w:numId w:val="3"/>
        </w:numPr>
        <w:jc w:val="both"/>
        <w:rPr>
          <w:color w:val="000000"/>
          <w:sz w:val="28"/>
          <w:szCs w:val="28"/>
          <w:shd w:val="clear" w:color="auto" w:fill="FFFFFF"/>
        </w:rPr>
      </w:pPr>
      <w:r w:rsidRPr="00DA744A">
        <w:rPr>
          <w:sz w:val="28"/>
          <w:szCs w:val="28"/>
        </w:rPr>
        <w:t>сформировать</w:t>
      </w:r>
      <w:r w:rsidRPr="00DA744A">
        <w:rPr>
          <w:color w:val="000000"/>
          <w:sz w:val="28"/>
          <w:szCs w:val="28"/>
          <w:shd w:val="clear" w:color="auto" w:fill="FFFFFF"/>
        </w:rPr>
        <w:t xml:space="preserve"> </w:t>
      </w:r>
      <w:r w:rsidR="00546161">
        <w:rPr>
          <w:color w:val="000000"/>
          <w:sz w:val="28"/>
          <w:szCs w:val="28"/>
          <w:shd w:val="clear" w:color="auto" w:fill="FFFFFF"/>
        </w:rPr>
        <w:t>устойчивые познавательные</w:t>
      </w:r>
      <w:r w:rsidR="00624084" w:rsidRPr="00DA744A">
        <w:rPr>
          <w:color w:val="000000"/>
          <w:sz w:val="28"/>
          <w:szCs w:val="28"/>
          <w:shd w:val="clear" w:color="auto" w:fill="FFFFFF"/>
        </w:rPr>
        <w:t xml:space="preserve"> и</w:t>
      </w:r>
      <w:r w:rsidR="00546161">
        <w:rPr>
          <w:color w:val="000000"/>
          <w:sz w:val="28"/>
          <w:szCs w:val="28"/>
          <w:shd w:val="clear" w:color="auto" w:fill="FFFFFF"/>
        </w:rPr>
        <w:t>нтересы</w:t>
      </w:r>
      <w:r>
        <w:rPr>
          <w:color w:val="000000"/>
          <w:sz w:val="28"/>
          <w:szCs w:val="28"/>
          <w:shd w:val="clear" w:color="auto" w:fill="FFFFFF"/>
        </w:rPr>
        <w:t>;</w:t>
      </w:r>
    </w:p>
    <w:p w:rsidR="00624084" w:rsidRPr="00DA744A" w:rsidRDefault="00512E11" w:rsidP="001B2ABF">
      <w:pPr>
        <w:numPr>
          <w:ilvl w:val="0"/>
          <w:numId w:val="3"/>
        </w:numPr>
        <w:jc w:val="both"/>
        <w:rPr>
          <w:color w:val="000000"/>
          <w:sz w:val="28"/>
          <w:szCs w:val="28"/>
          <w:shd w:val="clear" w:color="auto" w:fill="FFFFFF"/>
        </w:rPr>
      </w:pPr>
      <w:r w:rsidRPr="00DA744A">
        <w:rPr>
          <w:sz w:val="28"/>
          <w:szCs w:val="28"/>
        </w:rPr>
        <w:t>сформировать</w:t>
      </w:r>
      <w:r>
        <w:rPr>
          <w:color w:val="000000"/>
          <w:sz w:val="28"/>
          <w:szCs w:val="28"/>
          <w:shd w:val="clear" w:color="auto" w:fill="FFFFFF"/>
        </w:rPr>
        <w:t xml:space="preserve"> уважительное отношение</w:t>
      </w:r>
      <w:r w:rsidR="00624084" w:rsidRPr="00DA744A">
        <w:rPr>
          <w:color w:val="000000"/>
          <w:sz w:val="28"/>
          <w:szCs w:val="28"/>
          <w:shd w:val="clear" w:color="auto" w:fill="FFFFFF"/>
        </w:rPr>
        <w:t xml:space="preserve"> к труду</w:t>
      </w:r>
      <w:r>
        <w:rPr>
          <w:color w:val="000000"/>
          <w:sz w:val="28"/>
          <w:szCs w:val="28"/>
          <w:shd w:val="clear" w:color="auto" w:fill="FFFFFF"/>
        </w:rPr>
        <w:t>;</w:t>
      </w:r>
    </w:p>
    <w:p w:rsidR="00624084" w:rsidRPr="00DA744A" w:rsidRDefault="00B826B6" w:rsidP="001B2ABF">
      <w:pPr>
        <w:numPr>
          <w:ilvl w:val="0"/>
          <w:numId w:val="3"/>
        </w:numPr>
        <w:jc w:val="both"/>
        <w:rPr>
          <w:color w:val="000000"/>
          <w:sz w:val="28"/>
          <w:szCs w:val="28"/>
          <w:shd w:val="clear" w:color="auto" w:fill="FFFFFF"/>
        </w:rPr>
      </w:pPr>
      <w:r w:rsidRPr="00DA744A">
        <w:rPr>
          <w:sz w:val="28"/>
          <w:szCs w:val="28"/>
        </w:rPr>
        <w:t>сформировать</w:t>
      </w:r>
      <w:r w:rsidR="00546161">
        <w:rPr>
          <w:color w:val="000000"/>
          <w:sz w:val="28"/>
          <w:szCs w:val="28"/>
          <w:shd w:val="clear" w:color="auto" w:fill="FFFFFF"/>
        </w:rPr>
        <w:t xml:space="preserve"> осознанное, уважительное и доброжелательное отношение</w:t>
      </w:r>
      <w:r w:rsidR="00624084" w:rsidRPr="00DA744A">
        <w:rPr>
          <w:color w:val="000000"/>
          <w:sz w:val="28"/>
          <w:szCs w:val="28"/>
          <w:shd w:val="clear" w:color="auto" w:fill="FFFFFF"/>
        </w:rPr>
        <w:t xml:space="preserve"> к другому человеку, его мнению, мировоззрению, культуре, языку, вере, гражданской позиции</w:t>
      </w:r>
      <w:r w:rsidR="009B1983">
        <w:rPr>
          <w:color w:val="000000"/>
          <w:sz w:val="28"/>
          <w:szCs w:val="28"/>
          <w:shd w:val="clear" w:color="auto" w:fill="FFFFFF"/>
        </w:rPr>
        <w:t>;</w:t>
      </w:r>
    </w:p>
    <w:p w:rsidR="00642113" w:rsidRPr="00DA744A" w:rsidRDefault="00546161" w:rsidP="001B2ABF">
      <w:pPr>
        <w:numPr>
          <w:ilvl w:val="0"/>
          <w:numId w:val="3"/>
        </w:numPr>
        <w:jc w:val="both"/>
        <w:rPr>
          <w:color w:val="000000"/>
          <w:sz w:val="28"/>
          <w:szCs w:val="28"/>
          <w:shd w:val="clear" w:color="auto" w:fill="FFFFFF"/>
        </w:rPr>
      </w:pPr>
      <w:r w:rsidRPr="00DA744A">
        <w:rPr>
          <w:sz w:val="28"/>
          <w:szCs w:val="28"/>
        </w:rPr>
        <w:t>сформировать</w:t>
      </w:r>
      <w:r w:rsidRPr="00DA744A">
        <w:rPr>
          <w:color w:val="000000"/>
          <w:sz w:val="28"/>
          <w:szCs w:val="28"/>
          <w:shd w:val="clear" w:color="auto" w:fill="FFFFFF"/>
        </w:rPr>
        <w:t xml:space="preserve"> </w:t>
      </w:r>
      <w:r>
        <w:rPr>
          <w:color w:val="000000"/>
          <w:sz w:val="28"/>
          <w:szCs w:val="28"/>
          <w:shd w:val="clear" w:color="auto" w:fill="FFFFFF"/>
        </w:rPr>
        <w:t>осознанное и ответственное отношение</w:t>
      </w:r>
      <w:r w:rsidR="00D219EB">
        <w:rPr>
          <w:color w:val="000000"/>
          <w:sz w:val="28"/>
          <w:szCs w:val="28"/>
          <w:shd w:val="clear" w:color="auto" w:fill="FFFFFF"/>
        </w:rPr>
        <w:t xml:space="preserve"> к собственным поступкам;</w:t>
      </w:r>
    </w:p>
    <w:p w:rsidR="0062572F" w:rsidRPr="00DA744A" w:rsidRDefault="0062572F" w:rsidP="001B2ABF">
      <w:pPr>
        <w:numPr>
          <w:ilvl w:val="0"/>
          <w:numId w:val="10"/>
        </w:numPr>
        <w:jc w:val="both"/>
        <w:rPr>
          <w:color w:val="000000"/>
          <w:sz w:val="28"/>
          <w:szCs w:val="28"/>
          <w:shd w:val="clear" w:color="auto" w:fill="FFFFFF"/>
        </w:rPr>
      </w:pPr>
      <w:r w:rsidRPr="00DA744A">
        <w:rPr>
          <w:color w:val="000000"/>
          <w:sz w:val="28"/>
          <w:szCs w:val="28"/>
          <w:shd w:val="clear" w:color="auto" w:fill="FFFFFF"/>
        </w:rPr>
        <w:t xml:space="preserve">воспитание российской гражданской идентичности: патриотизма, уважения к Отечеству, </w:t>
      </w:r>
      <w:r w:rsidR="0079746C">
        <w:rPr>
          <w:color w:val="000000"/>
          <w:sz w:val="28"/>
          <w:szCs w:val="28"/>
          <w:shd w:val="clear" w:color="auto" w:fill="FFFFFF"/>
        </w:rPr>
        <w:t>к прошлому и настоящему</w:t>
      </w:r>
      <w:r w:rsidRPr="00DA744A">
        <w:rPr>
          <w:color w:val="000000"/>
          <w:sz w:val="28"/>
          <w:szCs w:val="28"/>
          <w:shd w:val="clear" w:color="auto" w:fill="FFFFFF"/>
        </w:rPr>
        <w:t xml:space="preserve"> многонационального народа России;</w:t>
      </w:r>
    </w:p>
    <w:p w:rsidR="009256DE" w:rsidRDefault="00C71DBC" w:rsidP="00083A16">
      <w:pPr>
        <w:jc w:val="both"/>
        <w:rPr>
          <w:sz w:val="28"/>
          <w:szCs w:val="28"/>
        </w:rPr>
      </w:pPr>
      <w:proofErr w:type="spellStart"/>
      <w:r>
        <w:rPr>
          <w:b/>
          <w:i/>
          <w:sz w:val="28"/>
          <w:szCs w:val="28"/>
        </w:rPr>
        <w:t>м</w:t>
      </w:r>
      <w:r w:rsidR="00181FEB" w:rsidRPr="008804C6">
        <w:rPr>
          <w:b/>
          <w:i/>
          <w:sz w:val="28"/>
          <w:szCs w:val="28"/>
        </w:rPr>
        <w:t>етапредметные</w:t>
      </w:r>
      <w:proofErr w:type="spellEnd"/>
      <w:r w:rsidR="00181FEB" w:rsidRPr="008804C6">
        <w:rPr>
          <w:b/>
          <w:i/>
          <w:sz w:val="28"/>
          <w:szCs w:val="28"/>
        </w:rPr>
        <w:t>:</w:t>
      </w:r>
    </w:p>
    <w:p w:rsidR="00083A16" w:rsidRPr="00083A16" w:rsidRDefault="009256DE" w:rsidP="001B2ABF">
      <w:pPr>
        <w:numPr>
          <w:ilvl w:val="0"/>
          <w:numId w:val="9"/>
        </w:numPr>
        <w:jc w:val="both"/>
        <w:rPr>
          <w:sz w:val="28"/>
          <w:szCs w:val="28"/>
        </w:rPr>
      </w:pPr>
      <w:r>
        <w:rPr>
          <w:sz w:val="28"/>
          <w:szCs w:val="28"/>
        </w:rPr>
        <w:t>с</w:t>
      </w:r>
      <w:r w:rsidRPr="008804C6">
        <w:rPr>
          <w:sz w:val="28"/>
          <w:szCs w:val="28"/>
        </w:rPr>
        <w:t>формиров</w:t>
      </w:r>
      <w:r>
        <w:rPr>
          <w:sz w:val="28"/>
          <w:szCs w:val="28"/>
        </w:rPr>
        <w:t>ать навыки</w:t>
      </w:r>
      <w:r w:rsidR="00083A16" w:rsidRPr="00083A16">
        <w:rPr>
          <w:sz w:val="28"/>
          <w:szCs w:val="28"/>
        </w:rPr>
        <w:t xml:space="preserve"> самостоятельного определения цели своего обучения;</w:t>
      </w:r>
    </w:p>
    <w:p w:rsidR="00083A16" w:rsidRPr="00083A16" w:rsidRDefault="00083A16" w:rsidP="001B2ABF">
      <w:pPr>
        <w:numPr>
          <w:ilvl w:val="0"/>
          <w:numId w:val="9"/>
        </w:numPr>
        <w:jc w:val="both"/>
        <w:rPr>
          <w:sz w:val="28"/>
          <w:szCs w:val="28"/>
        </w:rPr>
      </w:pPr>
      <w:r w:rsidRPr="00083A16">
        <w:rPr>
          <w:sz w:val="28"/>
          <w:szCs w:val="28"/>
        </w:rPr>
        <w:t>разви</w:t>
      </w:r>
      <w:r w:rsidR="009256DE">
        <w:rPr>
          <w:sz w:val="28"/>
          <w:szCs w:val="28"/>
        </w:rPr>
        <w:t>ть умение</w:t>
      </w:r>
      <w:r w:rsidRPr="00083A16">
        <w:rPr>
          <w:sz w:val="28"/>
          <w:szCs w:val="28"/>
        </w:rPr>
        <w:t xml:space="preserve"> ставить и формулировать для себя задачи, планировать путь достижения цели;</w:t>
      </w:r>
    </w:p>
    <w:p w:rsidR="00D92812" w:rsidRPr="003776F0" w:rsidRDefault="000B49D2" w:rsidP="001B2ABF">
      <w:pPr>
        <w:numPr>
          <w:ilvl w:val="0"/>
          <w:numId w:val="8"/>
        </w:numPr>
        <w:jc w:val="both"/>
        <w:rPr>
          <w:color w:val="000000"/>
          <w:sz w:val="28"/>
          <w:szCs w:val="28"/>
          <w:shd w:val="clear" w:color="auto" w:fill="FFFFFF"/>
        </w:rPr>
      </w:pPr>
      <w:r w:rsidRPr="00083A16">
        <w:rPr>
          <w:sz w:val="28"/>
          <w:szCs w:val="28"/>
        </w:rPr>
        <w:t>разви</w:t>
      </w:r>
      <w:r>
        <w:rPr>
          <w:sz w:val="28"/>
          <w:szCs w:val="28"/>
        </w:rPr>
        <w:t>ть умение</w:t>
      </w:r>
      <w:r w:rsidRPr="00083A16">
        <w:rPr>
          <w:sz w:val="28"/>
          <w:szCs w:val="28"/>
        </w:rPr>
        <w:t xml:space="preserve"> </w:t>
      </w:r>
      <w:r w:rsidR="00D92812" w:rsidRPr="003776F0">
        <w:rPr>
          <w:color w:val="000000"/>
          <w:sz w:val="28"/>
          <w:szCs w:val="28"/>
          <w:shd w:val="clear" w:color="auto" w:fill="FFFFFF"/>
        </w:rPr>
        <w:t>соотносить свои действия с планируемыми результатами, осуществлять контроль своей деятельности в</w:t>
      </w:r>
      <w:r>
        <w:rPr>
          <w:color w:val="000000"/>
          <w:sz w:val="28"/>
          <w:szCs w:val="28"/>
          <w:shd w:val="clear" w:color="auto" w:fill="FFFFFF"/>
        </w:rPr>
        <w:t xml:space="preserve"> процессе достижения результата;</w:t>
      </w:r>
    </w:p>
    <w:p w:rsidR="00D92812" w:rsidRPr="003776F0" w:rsidRDefault="000B49D2" w:rsidP="001B2ABF">
      <w:pPr>
        <w:numPr>
          <w:ilvl w:val="0"/>
          <w:numId w:val="8"/>
        </w:numPr>
        <w:jc w:val="both"/>
        <w:rPr>
          <w:color w:val="000000"/>
          <w:sz w:val="28"/>
          <w:szCs w:val="28"/>
          <w:shd w:val="clear" w:color="auto" w:fill="FFFFFF"/>
        </w:rPr>
      </w:pPr>
      <w:r w:rsidRPr="00083A16">
        <w:rPr>
          <w:sz w:val="28"/>
          <w:szCs w:val="28"/>
        </w:rPr>
        <w:t>разви</w:t>
      </w:r>
      <w:r>
        <w:rPr>
          <w:sz w:val="28"/>
          <w:szCs w:val="28"/>
        </w:rPr>
        <w:t>ть умение</w:t>
      </w:r>
      <w:r w:rsidR="00D92812" w:rsidRPr="003776F0">
        <w:rPr>
          <w:color w:val="000000"/>
          <w:sz w:val="28"/>
          <w:szCs w:val="28"/>
          <w:shd w:val="clear" w:color="auto" w:fill="FFFFFF"/>
        </w:rPr>
        <w:t xml:space="preserve"> оценивать правильность выполнения учебной задачи</w:t>
      </w:r>
      <w:r>
        <w:rPr>
          <w:color w:val="000000"/>
          <w:sz w:val="28"/>
          <w:szCs w:val="28"/>
          <w:shd w:val="clear" w:color="auto" w:fill="FFFFFF"/>
        </w:rPr>
        <w:t>;</w:t>
      </w:r>
    </w:p>
    <w:p w:rsidR="006D5533" w:rsidRPr="003776F0" w:rsidRDefault="000B49D2" w:rsidP="001B2ABF">
      <w:pPr>
        <w:numPr>
          <w:ilvl w:val="0"/>
          <w:numId w:val="8"/>
        </w:numPr>
        <w:jc w:val="both"/>
        <w:rPr>
          <w:color w:val="000000"/>
          <w:sz w:val="28"/>
          <w:szCs w:val="28"/>
        </w:rPr>
      </w:pPr>
      <w:r w:rsidRPr="00083A16">
        <w:rPr>
          <w:sz w:val="28"/>
          <w:szCs w:val="28"/>
        </w:rPr>
        <w:t>разви</w:t>
      </w:r>
      <w:r>
        <w:rPr>
          <w:sz w:val="28"/>
          <w:szCs w:val="28"/>
        </w:rPr>
        <w:t>ть умение</w:t>
      </w:r>
      <w:r w:rsidR="000E47D7" w:rsidRPr="003776F0">
        <w:rPr>
          <w:color w:val="000000"/>
          <w:sz w:val="28"/>
          <w:szCs w:val="28"/>
        </w:rPr>
        <w:t xml:space="preserve"> организовывать учебное сотрудничество и совместную деятельн</w:t>
      </w:r>
      <w:r w:rsidR="005B1A24">
        <w:rPr>
          <w:color w:val="000000"/>
          <w:sz w:val="28"/>
          <w:szCs w:val="28"/>
        </w:rPr>
        <w:t>ость с учителем и сверстниками.</w:t>
      </w:r>
    </w:p>
    <w:p w:rsidR="00181FEB" w:rsidRDefault="00181FEB" w:rsidP="00546161">
      <w:pPr>
        <w:pStyle w:val="a4"/>
        <w:spacing w:after="0"/>
        <w:rPr>
          <w:b/>
          <w:i/>
          <w:sz w:val="28"/>
          <w:szCs w:val="28"/>
          <w:shd w:val="clear" w:color="auto" w:fill="FFFFFF"/>
        </w:rPr>
      </w:pPr>
    </w:p>
    <w:p w:rsidR="00181FEB" w:rsidRPr="00EA3253" w:rsidRDefault="00181FEB" w:rsidP="00181FEB">
      <w:pPr>
        <w:pStyle w:val="a4"/>
        <w:spacing w:after="0"/>
        <w:jc w:val="center"/>
        <w:rPr>
          <w:b/>
          <w:i/>
          <w:sz w:val="28"/>
          <w:szCs w:val="28"/>
          <w:shd w:val="clear" w:color="auto" w:fill="FFFFFF"/>
        </w:rPr>
      </w:pPr>
      <w:r w:rsidRPr="00EA3253">
        <w:rPr>
          <w:b/>
          <w:i/>
          <w:sz w:val="28"/>
          <w:szCs w:val="28"/>
          <w:shd w:val="clear" w:color="auto" w:fill="FFFFFF"/>
        </w:rPr>
        <w:t>2-й год обучения</w:t>
      </w:r>
    </w:p>
    <w:p w:rsidR="00181FEB" w:rsidRPr="00C003CA" w:rsidRDefault="00181FEB" w:rsidP="00D91131">
      <w:pPr>
        <w:pStyle w:val="HTML"/>
        <w:spacing w:line="252" w:lineRule="atLeast"/>
        <w:rPr>
          <w:rFonts w:ascii="Times New Roman" w:hAnsi="Times New Roman"/>
          <w:b/>
          <w:i/>
          <w:sz w:val="28"/>
          <w:szCs w:val="28"/>
        </w:rPr>
      </w:pPr>
      <w:r w:rsidRPr="00C003CA">
        <w:rPr>
          <w:rFonts w:ascii="Times New Roman" w:hAnsi="Times New Roman"/>
          <w:b/>
          <w:i/>
          <w:sz w:val="28"/>
          <w:szCs w:val="28"/>
        </w:rPr>
        <w:t>Задачи:</w:t>
      </w:r>
    </w:p>
    <w:p w:rsidR="00D02C07" w:rsidRDefault="00006668" w:rsidP="00D91131">
      <w:pPr>
        <w:rPr>
          <w:sz w:val="28"/>
          <w:szCs w:val="28"/>
        </w:rPr>
      </w:pPr>
      <w:r>
        <w:rPr>
          <w:b/>
          <w:i/>
          <w:sz w:val="28"/>
          <w:szCs w:val="28"/>
        </w:rPr>
        <w:t>о</w:t>
      </w:r>
      <w:r w:rsidR="00181FEB" w:rsidRPr="00C003CA">
        <w:rPr>
          <w:b/>
          <w:i/>
          <w:sz w:val="28"/>
          <w:szCs w:val="28"/>
        </w:rPr>
        <w:t>бразовательные</w:t>
      </w:r>
      <w:r w:rsidR="00181FEB">
        <w:rPr>
          <w:b/>
          <w:i/>
          <w:sz w:val="28"/>
          <w:szCs w:val="28"/>
        </w:rPr>
        <w:t xml:space="preserve"> </w:t>
      </w:r>
      <w:r w:rsidR="00181FEB" w:rsidRPr="00C003CA">
        <w:rPr>
          <w:b/>
          <w:i/>
          <w:sz w:val="28"/>
          <w:szCs w:val="28"/>
        </w:rPr>
        <w:t>(предметные):</w:t>
      </w:r>
    </w:p>
    <w:p w:rsidR="00D02C07" w:rsidRDefault="00076310" w:rsidP="001B2ABF">
      <w:pPr>
        <w:numPr>
          <w:ilvl w:val="0"/>
          <w:numId w:val="6"/>
        </w:numPr>
        <w:rPr>
          <w:sz w:val="28"/>
          <w:szCs w:val="28"/>
        </w:rPr>
      </w:pPr>
      <w:r w:rsidRPr="00D02C07">
        <w:rPr>
          <w:sz w:val="28"/>
          <w:szCs w:val="28"/>
        </w:rPr>
        <w:t>у</w:t>
      </w:r>
      <w:r>
        <w:rPr>
          <w:sz w:val="28"/>
          <w:szCs w:val="28"/>
        </w:rPr>
        <w:t xml:space="preserve">глубить и </w:t>
      </w:r>
      <w:r w:rsidR="00181FEB" w:rsidRPr="00C003CA">
        <w:rPr>
          <w:sz w:val="28"/>
          <w:szCs w:val="28"/>
        </w:rPr>
        <w:t>закрепить</w:t>
      </w:r>
      <w:r w:rsidR="00F61490">
        <w:rPr>
          <w:sz w:val="28"/>
          <w:szCs w:val="28"/>
        </w:rPr>
        <w:t xml:space="preserve"> знания</w:t>
      </w:r>
      <w:r w:rsidR="00181FEB" w:rsidRPr="00C003CA">
        <w:rPr>
          <w:sz w:val="28"/>
          <w:szCs w:val="28"/>
        </w:rPr>
        <w:t xml:space="preserve"> в област</w:t>
      </w:r>
      <w:r w:rsidR="00D02C07">
        <w:rPr>
          <w:sz w:val="28"/>
          <w:szCs w:val="28"/>
        </w:rPr>
        <w:t>и строения голосового аппарата;</w:t>
      </w:r>
    </w:p>
    <w:p w:rsidR="00D02C07" w:rsidRDefault="003313A0" w:rsidP="001B2ABF">
      <w:pPr>
        <w:numPr>
          <w:ilvl w:val="0"/>
          <w:numId w:val="6"/>
        </w:numPr>
        <w:rPr>
          <w:sz w:val="28"/>
          <w:szCs w:val="28"/>
        </w:rPr>
      </w:pPr>
      <w:r>
        <w:rPr>
          <w:sz w:val="28"/>
          <w:szCs w:val="28"/>
        </w:rPr>
        <w:t>развить</w:t>
      </w:r>
      <w:r w:rsidRPr="00C003CA">
        <w:rPr>
          <w:sz w:val="28"/>
          <w:szCs w:val="28"/>
        </w:rPr>
        <w:t xml:space="preserve"> </w:t>
      </w:r>
      <w:r>
        <w:rPr>
          <w:sz w:val="28"/>
          <w:szCs w:val="28"/>
        </w:rPr>
        <w:t>певческое</w:t>
      </w:r>
      <w:r w:rsidR="00181FEB" w:rsidRPr="00C003CA">
        <w:rPr>
          <w:sz w:val="28"/>
          <w:szCs w:val="28"/>
        </w:rPr>
        <w:t xml:space="preserve"> дыха</w:t>
      </w:r>
      <w:r>
        <w:rPr>
          <w:sz w:val="28"/>
          <w:szCs w:val="28"/>
        </w:rPr>
        <w:t>ние, артикуляционный аппарат</w:t>
      </w:r>
      <w:r w:rsidR="00D02C07">
        <w:rPr>
          <w:sz w:val="28"/>
          <w:szCs w:val="28"/>
        </w:rPr>
        <w:t>;</w:t>
      </w:r>
    </w:p>
    <w:p w:rsidR="00181FEB" w:rsidRDefault="003313A0" w:rsidP="001B2ABF">
      <w:pPr>
        <w:numPr>
          <w:ilvl w:val="0"/>
          <w:numId w:val="6"/>
        </w:numPr>
        <w:rPr>
          <w:sz w:val="28"/>
          <w:szCs w:val="28"/>
        </w:rPr>
      </w:pPr>
      <w:r>
        <w:rPr>
          <w:sz w:val="28"/>
          <w:szCs w:val="28"/>
        </w:rPr>
        <w:t>развить</w:t>
      </w:r>
      <w:r w:rsidRPr="00C003CA">
        <w:rPr>
          <w:sz w:val="28"/>
          <w:szCs w:val="28"/>
        </w:rPr>
        <w:t xml:space="preserve"> </w:t>
      </w:r>
      <w:r>
        <w:rPr>
          <w:sz w:val="28"/>
          <w:szCs w:val="28"/>
        </w:rPr>
        <w:t xml:space="preserve">знания о </w:t>
      </w:r>
      <w:r w:rsidR="00181FEB" w:rsidRPr="00C003CA">
        <w:rPr>
          <w:sz w:val="28"/>
          <w:szCs w:val="28"/>
        </w:rPr>
        <w:t>резонат</w:t>
      </w:r>
      <w:r w:rsidR="00951C56">
        <w:rPr>
          <w:sz w:val="28"/>
          <w:szCs w:val="28"/>
        </w:rPr>
        <w:t>орной системе</w:t>
      </w:r>
      <w:r w:rsidR="00D02C07">
        <w:rPr>
          <w:sz w:val="28"/>
          <w:szCs w:val="28"/>
        </w:rPr>
        <w:t xml:space="preserve"> певческого голоса;</w:t>
      </w:r>
    </w:p>
    <w:p w:rsidR="0004614E" w:rsidRDefault="007D36A3" w:rsidP="001B2ABF">
      <w:pPr>
        <w:numPr>
          <w:ilvl w:val="0"/>
          <w:numId w:val="6"/>
        </w:numPr>
        <w:rPr>
          <w:sz w:val="28"/>
          <w:szCs w:val="28"/>
        </w:rPr>
      </w:pPr>
      <w:r>
        <w:rPr>
          <w:sz w:val="28"/>
          <w:szCs w:val="28"/>
        </w:rPr>
        <w:t>развить</w:t>
      </w:r>
      <w:r w:rsidR="00A84463">
        <w:rPr>
          <w:sz w:val="28"/>
          <w:szCs w:val="28"/>
        </w:rPr>
        <w:t xml:space="preserve"> интерес к музыке</w:t>
      </w:r>
      <w:r w:rsidR="0004614E" w:rsidRPr="00C003CA">
        <w:rPr>
          <w:sz w:val="28"/>
          <w:szCs w:val="28"/>
        </w:rPr>
        <w:t>;</w:t>
      </w:r>
    </w:p>
    <w:p w:rsidR="00DF1F31" w:rsidRDefault="00DF1F31" w:rsidP="001B2ABF">
      <w:pPr>
        <w:numPr>
          <w:ilvl w:val="0"/>
          <w:numId w:val="6"/>
        </w:numPr>
        <w:jc w:val="both"/>
        <w:rPr>
          <w:sz w:val="28"/>
          <w:szCs w:val="28"/>
        </w:rPr>
      </w:pPr>
      <w:r>
        <w:rPr>
          <w:color w:val="000000"/>
          <w:sz w:val="28"/>
          <w:szCs w:val="28"/>
        </w:rPr>
        <w:t>развить</w:t>
      </w:r>
      <w:r w:rsidRPr="008804C6">
        <w:rPr>
          <w:sz w:val="28"/>
          <w:szCs w:val="28"/>
        </w:rPr>
        <w:t xml:space="preserve"> умение воспринимать исполняемое произведение в единстве его формы и содержания;</w:t>
      </w:r>
    </w:p>
    <w:p w:rsidR="0004614E" w:rsidRPr="003C5080" w:rsidRDefault="008D1BE6" w:rsidP="001B2ABF">
      <w:pPr>
        <w:numPr>
          <w:ilvl w:val="0"/>
          <w:numId w:val="6"/>
        </w:numPr>
        <w:jc w:val="both"/>
        <w:rPr>
          <w:sz w:val="28"/>
          <w:szCs w:val="28"/>
        </w:rPr>
      </w:pPr>
      <w:r w:rsidRPr="008804C6">
        <w:rPr>
          <w:sz w:val="28"/>
          <w:szCs w:val="28"/>
        </w:rPr>
        <w:t>воспитать эмоциональную отзывчивость</w:t>
      </w:r>
      <w:r>
        <w:rPr>
          <w:sz w:val="28"/>
          <w:szCs w:val="28"/>
        </w:rPr>
        <w:t xml:space="preserve"> к </w:t>
      </w:r>
      <w:r w:rsidRPr="008804C6">
        <w:rPr>
          <w:sz w:val="28"/>
          <w:szCs w:val="28"/>
        </w:rPr>
        <w:t xml:space="preserve">музыке и </w:t>
      </w:r>
      <w:r w:rsidR="00D219EB">
        <w:rPr>
          <w:sz w:val="28"/>
          <w:szCs w:val="28"/>
        </w:rPr>
        <w:t>музыкально-эстетический вкус;</w:t>
      </w:r>
    </w:p>
    <w:p w:rsidR="00821DE6" w:rsidRDefault="00006668" w:rsidP="00D91131">
      <w:pPr>
        <w:rPr>
          <w:sz w:val="28"/>
          <w:szCs w:val="28"/>
        </w:rPr>
      </w:pPr>
      <w:r>
        <w:rPr>
          <w:b/>
          <w:i/>
          <w:sz w:val="28"/>
          <w:szCs w:val="28"/>
        </w:rPr>
        <w:t>л</w:t>
      </w:r>
      <w:r w:rsidR="00181FEB" w:rsidRPr="00C003CA">
        <w:rPr>
          <w:b/>
          <w:i/>
          <w:sz w:val="28"/>
          <w:szCs w:val="28"/>
        </w:rPr>
        <w:t>ичностные:</w:t>
      </w:r>
    </w:p>
    <w:p w:rsidR="002605FB" w:rsidRPr="00F81D25" w:rsidRDefault="002605FB" w:rsidP="001B2ABF">
      <w:pPr>
        <w:numPr>
          <w:ilvl w:val="0"/>
          <w:numId w:val="5"/>
        </w:numPr>
        <w:jc w:val="both"/>
        <w:rPr>
          <w:color w:val="000000"/>
          <w:sz w:val="28"/>
          <w:szCs w:val="28"/>
          <w:shd w:val="clear" w:color="auto" w:fill="FFFFFF"/>
        </w:rPr>
      </w:pPr>
      <w:r>
        <w:rPr>
          <w:color w:val="000000"/>
          <w:sz w:val="28"/>
          <w:szCs w:val="28"/>
          <w:shd w:val="clear" w:color="auto" w:fill="FFFFFF"/>
        </w:rPr>
        <w:t>развить нравственные</w:t>
      </w:r>
      <w:r w:rsidRPr="00DA744A">
        <w:rPr>
          <w:color w:val="000000"/>
          <w:sz w:val="28"/>
          <w:szCs w:val="28"/>
          <w:shd w:val="clear" w:color="auto" w:fill="FFFFFF"/>
        </w:rPr>
        <w:t xml:space="preserve"> чувств</w:t>
      </w:r>
      <w:r>
        <w:rPr>
          <w:color w:val="000000"/>
          <w:sz w:val="28"/>
          <w:szCs w:val="28"/>
          <w:shd w:val="clear" w:color="auto" w:fill="FFFFFF"/>
        </w:rPr>
        <w:t>а и нравственное поведения</w:t>
      </w:r>
      <w:r w:rsidR="00F81D25">
        <w:rPr>
          <w:color w:val="000000"/>
          <w:sz w:val="28"/>
          <w:szCs w:val="28"/>
          <w:shd w:val="clear" w:color="auto" w:fill="FFFFFF"/>
        </w:rPr>
        <w:t xml:space="preserve">, </w:t>
      </w:r>
      <w:r w:rsidR="00171E67">
        <w:rPr>
          <w:color w:val="000000"/>
          <w:sz w:val="28"/>
          <w:szCs w:val="28"/>
          <w:shd w:val="clear" w:color="auto" w:fill="FFFFFF"/>
        </w:rPr>
        <w:t>осознанное и ответственное отношение</w:t>
      </w:r>
      <w:r w:rsidR="00F81D25" w:rsidRPr="00F81D25">
        <w:rPr>
          <w:color w:val="000000"/>
          <w:sz w:val="28"/>
          <w:szCs w:val="28"/>
          <w:shd w:val="clear" w:color="auto" w:fill="FFFFFF"/>
        </w:rPr>
        <w:t xml:space="preserve"> к собственным поступкам;</w:t>
      </w:r>
    </w:p>
    <w:p w:rsidR="00E1170C" w:rsidRPr="00987DDC" w:rsidRDefault="00C22D3C" w:rsidP="001B2ABF">
      <w:pPr>
        <w:numPr>
          <w:ilvl w:val="0"/>
          <w:numId w:val="5"/>
        </w:numPr>
        <w:rPr>
          <w:sz w:val="28"/>
          <w:szCs w:val="28"/>
        </w:rPr>
      </w:pPr>
      <w:r>
        <w:rPr>
          <w:sz w:val="28"/>
          <w:szCs w:val="28"/>
        </w:rPr>
        <w:t xml:space="preserve">развить </w:t>
      </w:r>
      <w:r w:rsidR="000E60E3">
        <w:rPr>
          <w:sz w:val="28"/>
          <w:szCs w:val="28"/>
        </w:rPr>
        <w:t xml:space="preserve">умение взаимодействовать с </w:t>
      </w:r>
      <w:r w:rsidR="00181FEB" w:rsidRPr="00987DDC">
        <w:rPr>
          <w:sz w:val="28"/>
          <w:szCs w:val="28"/>
        </w:rPr>
        <w:t>партнёрами</w:t>
      </w:r>
      <w:r w:rsidR="00987DDC" w:rsidRPr="00987DDC">
        <w:rPr>
          <w:sz w:val="28"/>
          <w:szCs w:val="28"/>
        </w:rPr>
        <w:t xml:space="preserve">, способность к сотрудничеству </w:t>
      </w:r>
      <w:r w:rsidR="00FB7084">
        <w:rPr>
          <w:sz w:val="28"/>
          <w:szCs w:val="28"/>
        </w:rPr>
        <w:t>и совместному творчеству;</w:t>
      </w:r>
    </w:p>
    <w:p w:rsidR="00DA744A" w:rsidRDefault="00DA744A" w:rsidP="001B2ABF">
      <w:pPr>
        <w:numPr>
          <w:ilvl w:val="0"/>
          <w:numId w:val="5"/>
        </w:numPr>
        <w:jc w:val="both"/>
        <w:rPr>
          <w:color w:val="000000"/>
          <w:sz w:val="28"/>
          <w:szCs w:val="28"/>
          <w:shd w:val="clear" w:color="auto" w:fill="FFFFFF"/>
        </w:rPr>
      </w:pPr>
      <w:r w:rsidRPr="00DA744A">
        <w:rPr>
          <w:sz w:val="28"/>
          <w:szCs w:val="28"/>
        </w:rPr>
        <w:t>сформировать</w:t>
      </w:r>
      <w:r>
        <w:rPr>
          <w:sz w:val="28"/>
          <w:szCs w:val="28"/>
        </w:rPr>
        <w:t xml:space="preserve"> способность к о</w:t>
      </w:r>
      <w:r w:rsidRPr="00DA744A">
        <w:rPr>
          <w:color w:val="000000"/>
          <w:sz w:val="28"/>
          <w:szCs w:val="28"/>
          <w:shd w:val="clear" w:color="auto" w:fill="FFFFFF"/>
        </w:rPr>
        <w:t>сознанному выбору</w:t>
      </w:r>
      <w:r>
        <w:rPr>
          <w:color w:val="000000"/>
          <w:sz w:val="28"/>
          <w:szCs w:val="28"/>
          <w:shd w:val="clear" w:color="auto" w:fill="FFFFFF"/>
        </w:rPr>
        <w:t xml:space="preserve"> </w:t>
      </w:r>
      <w:r w:rsidRPr="00DA744A">
        <w:rPr>
          <w:color w:val="000000"/>
          <w:sz w:val="28"/>
          <w:szCs w:val="28"/>
          <w:shd w:val="clear" w:color="auto" w:fill="FFFFFF"/>
        </w:rPr>
        <w:t>и построению дальнейшей индивидуальной траектории образования</w:t>
      </w:r>
      <w:r>
        <w:rPr>
          <w:color w:val="000000"/>
          <w:sz w:val="28"/>
          <w:szCs w:val="28"/>
          <w:shd w:val="clear" w:color="auto" w:fill="FFFFFF"/>
        </w:rPr>
        <w:t>;</w:t>
      </w:r>
    </w:p>
    <w:p w:rsidR="00343413" w:rsidRPr="00DA744A" w:rsidRDefault="000A3A64" w:rsidP="001B2ABF">
      <w:pPr>
        <w:pStyle w:val="a9"/>
        <w:numPr>
          <w:ilvl w:val="0"/>
          <w:numId w:val="5"/>
        </w:numPr>
        <w:shd w:val="clear" w:color="auto" w:fill="FFFFFF"/>
        <w:spacing w:before="0" w:beforeAutospacing="0" w:after="0" w:afterAutospacing="0" w:line="300" w:lineRule="atLeast"/>
        <w:jc w:val="both"/>
        <w:rPr>
          <w:color w:val="000000"/>
          <w:sz w:val="28"/>
          <w:szCs w:val="28"/>
        </w:rPr>
      </w:pPr>
      <w:r w:rsidRPr="00DA744A">
        <w:rPr>
          <w:sz w:val="28"/>
          <w:szCs w:val="28"/>
        </w:rPr>
        <w:lastRenderedPageBreak/>
        <w:t>сформировать</w:t>
      </w:r>
      <w:r>
        <w:rPr>
          <w:color w:val="000000"/>
          <w:sz w:val="28"/>
          <w:szCs w:val="28"/>
        </w:rPr>
        <w:t xml:space="preserve"> коммуникативную компетентность</w:t>
      </w:r>
      <w:r w:rsidR="00343413" w:rsidRPr="00DA744A">
        <w:rPr>
          <w:color w:val="000000"/>
          <w:sz w:val="28"/>
          <w:szCs w:val="28"/>
        </w:rPr>
        <w:t xml:space="preserve"> в общении и сотрудничестве со сверстниками, детьми старшего и младшего возраста, взрослыми в процессе образовательной, творческой и других видов деятельности;</w:t>
      </w:r>
    </w:p>
    <w:p w:rsidR="00DA744A" w:rsidRPr="002602D9" w:rsidRDefault="000A3A64" w:rsidP="001B2ABF">
      <w:pPr>
        <w:pStyle w:val="a9"/>
        <w:numPr>
          <w:ilvl w:val="0"/>
          <w:numId w:val="5"/>
        </w:numPr>
        <w:shd w:val="clear" w:color="auto" w:fill="FFFFFF"/>
        <w:spacing w:before="0" w:beforeAutospacing="0" w:after="0" w:afterAutospacing="0" w:line="300" w:lineRule="atLeast"/>
        <w:jc w:val="both"/>
        <w:rPr>
          <w:color w:val="000000"/>
          <w:sz w:val="28"/>
          <w:szCs w:val="28"/>
        </w:rPr>
      </w:pPr>
      <w:r>
        <w:rPr>
          <w:color w:val="000000"/>
          <w:sz w:val="28"/>
          <w:szCs w:val="28"/>
        </w:rPr>
        <w:t>развить эстетическое сознание</w:t>
      </w:r>
      <w:r w:rsidR="00343413" w:rsidRPr="00DA744A">
        <w:rPr>
          <w:color w:val="000000"/>
          <w:sz w:val="28"/>
          <w:szCs w:val="28"/>
        </w:rPr>
        <w:t xml:space="preserve"> через освоение художественного наследия народов России и мира, творческой деятельности эстетического характера.</w:t>
      </w:r>
    </w:p>
    <w:p w:rsidR="00C17581" w:rsidRDefault="00006668" w:rsidP="00D91131">
      <w:pPr>
        <w:rPr>
          <w:b/>
          <w:i/>
          <w:sz w:val="28"/>
          <w:szCs w:val="28"/>
        </w:rPr>
      </w:pPr>
      <w:proofErr w:type="spellStart"/>
      <w:r>
        <w:rPr>
          <w:b/>
          <w:i/>
          <w:sz w:val="28"/>
          <w:szCs w:val="28"/>
        </w:rPr>
        <w:t>м</w:t>
      </w:r>
      <w:r w:rsidR="00181FEB" w:rsidRPr="00C003CA">
        <w:rPr>
          <w:b/>
          <w:i/>
          <w:sz w:val="28"/>
          <w:szCs w:val="28"/>
        </w:rPr>
        <w:t>етапредметные</w:t>
      </w:r>
      <w:proofErr w:type="spellEnd"/>
      <w:r w:rsidR="00181FEB" w:rsidRPr="00C003CA">
        <w:rPr>
          <w:b/>
          <w:i/>
          <w:sz w:val="28"/>
          <w:szCs w:val="28"/>
        </w:rPr>
        <w:t>:</w:t>
      </w:r>
    </w:p>
    <w:p w:rsidR="008D573B" w:rsidRDefault="008D573B" w:rsidP="001B2ABF">
      <w:pPr>
        <w:numPr>
          <w:ilvl w:val="0"/>
          <w:numId w:val="9"/>
        </w:numPr>
        <w:jc w:val="both"/>
        <w:rPr>
          <w:sz w:val="28"/>
          <w:szCs w:val="28"/>
        </w:rPr>
      </w:pPr>
      <w:r>
        <w:rPr>
          <w:sz w:val="28"/>
          <w:szCs w:val="28"/>
        </w:rPr>
        <w:t>развить умение</w:t>
      </w:r>
      <w:r w:rsidRPr="00083A16">
        <w:rPr>
          <w:sz w:val="28"/>
          <w:szCs w:val="28"/>
        </w:rPr>
        <w:t xml:space="preserve"> соотносить свои действия с планируемым результатом, осуществлять контроль своей деятельности в процессе достижения</w:t>
      </w:r>
      <w:r>
        <w:rPr>
          <w:sz w:val="28"/>
          <w:szCs w:val="28"/>
        </w:rPr>
        <w:t xml:space="preserve"> </w:t>
      </w:r>
      <w:r w:rsidRPr="00083A16">
        <w:rPr>
          <w:sz w:val="28"/>
          <w:szCs w:val="28"/>
        </w:rPr>
        <w:t>результата и корректировать свои действия;</w:t>
      </w:r>
    </w:p>
    <w:p w:rsidR="008D573B" w:rsidRPr="003776F0" w:rsidRDefault="008D573B" w:rsidP="001B2ABF">
      <w:pPr>
        <w:numPr>
          <w:ilvl w:val="0"/>
          <w:numId w:val="9"/>
        </w:numPr>
        <w:jc w:val="both"/>
        <w:rPr>
          <w:color w:val="000000"/>
          <w:sz w:val="28"/>
          <w:szCs w:val="28"/>
          <w:shd w:val="clear" w:color="auto" w:fill="FFFFFF"/>
        </w:rPr>
      </w:pPr>
      <w:r w:rsidRPr="003776F0">
        <w:rPr>
          <w:color w:val="000000"/>
          <w:sz w:val="28"/>
          <w:szCs w:val="28"/>
          <w:shd w:val="clear" w:color="auto" w:fill="FFFFFF"/>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51EB8" w:rsidRPr="003776F0" w:rsidRDefault="00E51EB8" w:rsidP="001B2ABF">
      <w:pPr>
        <w:numPr>
          <w:ilvl w:val="0"/>
          <w:numId w:val="9"/>
        </w:numPr>
        <w:jc w:val="both"/>
        <w:rPr>
          <w:color w:val="000000"/>
          <w:sz w:val="28"/>
          <w:szCs w:val="28"/>
          <w:shd w:val="clear" w:color="auto" w:fill="FFFFFF"/>
        </w:rPr>
      </w:pPr>
      <w:r>
        <w:rPr>
          <w:color w:val="000000"/>
          <w:sz w:val="28"/>
          <w:szCs w:val="28"/>
          <w:shd w:val="clear" w:color="auto" w:fill="FFFFFF"/>
        </w:rPr>
        <w:t>развит</w:t>
      </w:r>
      <w:r w:rsidR="00C22D3C">
        <w:rPr>
          <w:color w:val="000000"/>
          <w:sz w:val="28"/>
          <w:szCs w:val="28"/>
          <w:shd w:val="clear" w:color="auto" w:fill="FFFFFF"/>
        </w:rPr>
        <w:t>ь</w:t>
      </w:r>
      <w:r>
        <w:rPr>
          <w:color w:val="000000"/>
          <w:sz w:val="28"/>
          <w:szCs w:val="28"/>
          <w:shd w:val="clear" w:color="auto" w:fill="FFFFFF"/>
        </w:rPr>
        <w:t xml:space="preserve"> </w:t>
      </w:r>
      <w:r w:rsidRPr="003776F0">
        <w:rPr>
          <w:color w:val="000000"/>
          <w:sz w:val="28"/>
          <w:szCs w:val="28"/>
          <w:shd w:val="clear" w:color="auto" w:fill="FFFFFF"/>
        </w:rPr>
        <w:t>владение основами самоконтроля, самооценки</w:t>
      </w:r>
      <w:r>
        <w:rPr>
          <w:color w:val="000000"/>
          <w:sz w:val="28"/>
          <w:szCs w:val="28"/>
          <w:shd w:val="clear" w:color="auto" w:fill="FFFFFF"/>
        </w:rPr>
        <w:t>;</w:t>
      </w:r>
    </w:p>
    <w:p w:rsidR="00C22D3C" w:rsidRPr="003776F0" w:rsidRDefault="00C22D3C" w:rsidP="001B2ABF">
      <w:pPr>
        <w:numPr>
          <w:ilvl w:val="0"/>
          <w:numId w:val="9"/>
        </w:numPr>
        <w:jc w:val="both"/>
        <w:rPr>
          <w:color w:val="000000"/>
          <w:sz w:val="28"/>
          <w:szCs w:val="28"/>
        </w:rPr>
      </w:pPr>
      <w:r w:rsidRPr="00083A16">
        <w:rPr>
          <w:sz w:val="28"/>
          <w:szCs w:val="28"/>
        </w:rPr>
        <w:t>разви</w:t>
      </w:r>
      <w:r>
        <w:rPr>
          <w:sz w:val="28"/>
          <w:szCs w:val="28"/>
        </w:rPr>
        <w:t>ть умение</w:t>
      </w:r>
      <w:r w:rsidRPr="00083A16">
        <w:rPr>
          <w:sz w:val="28"/>
          <w:szCs w:val="28"/>
        </w:rPr>
        <w:t xml:space="preserve"> </w:t>
      </w:r>
      <w:r w:rsidRPr="003776F0">
        <w:rPr>
          <w:color w:val="000000"/>
          <w:sz w:val="28"/>
          <w:szCs w:val="28"/>
        </w:rPr>
        <w:t>работать индивидуально и в группе: находить общее решение и разрешать конфликты на основе согласования позиций и</w:t>
      </w:r>
      <w:r w:rsidR="000E60E3">
        <w:rPr>
          <w:color w:val="000000"/>
          <w:sz w:val="28"/>
          <w:szCs w:val="28"/>
        </w:rPr>
        <w:t xml:space="preserve"> учёта интересов.</w:t>
      </w:r>
    </w:p>
    <w:p w:rsidR="00C44E9F" w:rsidRDefault="00C44E9F" w:rsidP="004F6332">
      <w:pPr>
        <w:pStyle w:val="a4"/>
        <w:spacing w:after="0"/>
        <w:rPr>
          <w:b/>
          <w:i/>
          <w:sz w:val="28"/>
          <w:szCs w:val="28"/>
          <w:shd w:val="clear" w:color="auto" w:fill="FFFFFF"/>
        </w:rPr>
      </w:pPr>
    </w:p>
    <w:p w:rsidR="00181FEB" w:rsidRPr="00312A53" w:rsidRDefault="00181FEB" w:rsidP="00181FEB">
      <w:pPr>
        <w:pStyle w:val="a4"/>
        <w:spacing w:after="0"/>
        <w:jc w:val="center"/>
        <w:rPr>
          <w:b/>
          <w:i/>
          <w:sz w:val="28"/>
          <w:szCs w:val="28"/>
          <w:shd w:val="clear" w:color="auto" w:fill="FFFFFF"/>
        </w:rPr>
      </w:pPr>
      <w:r w:rsidRPr="00312A53">
        <w:rPr>
          <w:b/>
          <w:i/>
          <w:sz w:val="28"/>
          <w:szCs w:val="28"/>
          <w:shd w:val="clear" w:color="auto" w:fill="FFFFFF"/>
        </w:rPr>
        <w:t>3-й год обучения</w:t>
      </w:r>
    </w:p>
    <w:p w:rsidR="00181FEB" w:rsidRPr="00312A53" w:rsidRDefault="00181FEB" w:rsidP="00181FEB">
      <w:pPr>
        <w:pStyle w:val="HTML"/>
        <w:spacing w:line="252" w:lineRule="atLeast"/>
        <w:jc w:val="both"/>
        <w:rPr>
          <w:rFonts w:ascii="Times New Roman" w:hAnsi="Times New Roman"/>
          <w:b/>
          <w:i/>
          <w:sz w:val="28"/>
          <w:szCs w:val="28"/>
        </w:rPr>
      </w:pPr>
      <w:r w:rsidRPr="00312A53">
        <w:rPr>
          <w:rFonts w:ascii="Times New Roman" w:hAnsi="Times New Roman"/>
          <w:b/>
          <w:i/>
          <w:sz w:val="28"/>
          <w:szCs w:val="28"/>
        </w:rPr>
        <w:t>Задачи:</w:t>
      </w:r>
    </w:p>
    <w:p w:rsidR="00F34FB0" w:rsidRDefault="00006668" w:rsidP="00181FEB">
      <w:pPr>
        <w:jc w:val="both"/>
        <w:rPr>
          <w:b/>
          <w:i/>
          <w:sz w:val="28"/>
          <w:szCs w:val="28"/>
        </w:rPr>
      </w:pPr>
      <w:r>
        <w:rPr>
          <w:b/>
          <w:i/>
          <w:sz w:val="28"/>
          <w:szCs w:val="28"/>
        </w:rPr>
        <w:t>о</w:t>
      </w:r>
      <w:r w:rsidR="00181FEB" w:rsidRPr="00312A53">
        <w:rPr>
          <w:b/>
          <w:i/>
          <w:sz w:val="28"/>
          <w:szCs w:val="28"/>
        </w:rPr>
        <w:t>бразовательные</w:t>
      </w:r>
      <w:r w:rsidR="00181FEB">
        <w:rPr>
          <w:b/>
          <w:i/>
          <w:sz w:val="28"/>
          <w:szCs w:val="28"/>
        </w:rPr>
        <w:t xml:space="preserve"> </w:t>
      </w:r>
      <w:r w:rsidR="00181FEB" w:rsidRPr="00312A53">
        <w:rPr>
          <w:b/>
          <w:i/>
          <w:sz w:val="28"/>
          <w:szCs w:val="28"/>
        </w:rPr>
        <w:t>(предметные):</w:t>
      </w:r>
    </w:p>
    <w:p w:rsidR="00F34FB0" w:rsidRDefault="009256DE" w:rsidP="001B2ABF">
      <w:pPr>
        <w:numPr>
          <w:ilvl w:val="0"/>
          <w:numId w:val="7"/>
        </w:numPr>
        <w:jc w:val="both"/>
        <w:rPr>
          <w:sz w:val="28"/>
          <w:szCs w:val="28"/>
        </w:rPr>
      </w:pPr>
      <w:r w:rsidRPr="009256DE">
        <w:rPr>
          <w:sz w:val="28"/>
          <w:szCs w:val="28"/>
        </w:rPr>
        <w:t xml:space="preserve">углубить </w:t>
      </w:r>
      <w:r w:rsidR="00181FEB" w:rsidRPr="009256DE">
        <w:rPr>
          <w:sz w:val="28"/>
          <w:szCs w:val="28"/>
        </w:rPr>
        <w:t>ф</w:t>
      </w:r>
      <w:r w:rsidR="00181FEB">
        <w:rPr>
          <w:sz w:val="28"/>
          <w:szCs w:val="28"/>
        </w:rPr>
        <w:t>ормирование</w:t>
      </w:r>
      <w:r w:rsidR="00181FEB" w:rsidRPr="008804C6">
        <w:rPr>
          <w:sz w:val="28"/>
          <w:szCs w:val="28"/>
        </w:rPr>
        <w:t xml:space="preserve"> в процессе обучения основн</w:t>
      </w:r>
      <w:r w:rsidR="00181FEB">
        <w:rPr>
          <w:sz w:val="28"/>
          <w:szCs w:val="28"/>
        </w:rPr>
        <w:t>ых вокально-технических навыков;</w:t>
      </w:r>
    </w:p>
    <w:p w:rsidR="00C2564F" w:rsidRDefault="00C2564F" w:rsidP="001B2ABF">
      <w:pPr>
        <w:numPr>
          <w:ilvl w:val="0"/>
          <w:numId w:val="7"/>
        </w:numPr>
        <w:jc w:val="both"/>
        <w:rPr>
          <w:sz w:val="28"/>
          <w:szCs w:val="28"/>
        </w:rPr>
      </w:pPr>
      <w:r w:rsidRPr="008804C6">
        <w:rPr>
          <w:sz w:val="28"/>
          <w:szCs w:val="28"/>
        </w:rPr>
        <w:t>выразительного испо</w:t>
      </w:r>
      <w:r>
        <w:rPr>
          <w:sz w:val="28"/>
          <w:szCs w:val="28"/>
        </w:rPr>
        <w:t>лнения вокального произведения</w:t>
      </w:r>
      <w:r w:rsidR="00D11AE6">
        <w:rPr>
          <w:sz w:val="28"/>
          <w:szCs w:val="28"/>
        </w:rPr>
        <w:t>;</w:t>
      </w:r>
    </w:p>
    <w:p w:rsidR="00C2564F" w:rsidRDefault="00C2564F" w:rsidP="001B2ABF">
      <w:pPr>
        <w:numPr>
          <w:ilvl w:val="0"/>
          <w:numId w:val="7"/>
        </w:numPr>
        <w:jc w:val="both"/>
        <w:rPr>
          <w:sz w:val="28"/>
          <w:szCs w:val="28"/>
        </w:rPr>
      </w:pPr>
      <w:r>
        <w:rPr>
          <w:sz w:val="28"/>
          <w:szCs w:val="28"/>
        </w:rPr>
        <w:t xml:space="preserve">музыкальную </w:t>
      </w:r>
      <w:r w:rsidRPr="008804C6">
        <w:rPr>
          <w:sz w:val="28"/>
          <w:szCs w:val="28"/>
        </w:rPr>
        <w:t>память</w:t>
      </w:r>
      <w:r>
        <w:rPr>
          <w:sz w:val="28"/>
          <w:szCs w:val="28"/>
        </w:rPr>
        <w:t xml:space="preserve"> и </w:t>
      </w:r>
      <w:r w:rsidR="00D11AE6">
        <w:rPr>
          <w:sz w:val="28"/>
          <w:szCs w:val="28"/>
        </w:rPr>
        <w:t>музыкальный слух;</w:t>
      </w:r>
    </w:p>
    <w:p w:rsidR="00C2564F" w:rsidRDefault="00D219EB" w:rsidP="001B2ABF">
      <w:pPr>
        <w:numPr>
          <w:ilvl w:val="0"/>
          <w:numId w:val="7"/>
        </w:numPr>
        <w:jc w:val="both"/>
        <w:rPr>
          <w:sz w:val="28"/>
          <w:szCs w:val="28"/>
        </w:rPr>
      </w:pPr>
      <w:r>
        <w:rPr>
          <w:sz w:val="28"/>
          <w:szCs w:val="28"/>
        </w:rPr>
        <w:t>чувство ритма;</w:t>
      </w:r>
    </w:p>
    <w:p w:rsidR="00C2564F" w:rsidRDefault="00C2564F" w:rsidP="001B2ABF">
      <w:pPr>
        <w:numPr>
          <w:ilvl w:val="0"/>
          <w:numId w:val="7"/>
        </w:numPr>
        <w:jc w:val="both"/>
        <w:rPr>
          <w:sz w:val="28"/>
          <w:szCs w:val="28"/>
        </w:rPr>
      </w:pPr>
      <w:r w:rsidRPr="008804C6">
        <w:rPr>
          <w:sz w:val="28"/>
          <w:szCs w:val="28"/>
        </w:rPr>
        <w:t>навыки бережного отношения к слову и работы с т</w:t>
      </w:r>
      <w:r>
        <w:rPr>
          <w:sz w:val="28"/>
          <w:szCs w:val="28"/>
        </w:rPr>
        <w:t>екстом</w:t>
      </w:r>
      <w:r w:rsidR="00D219EB">
        <w:rPr>
          <w:sz w:val="28"/>
          <w:szCs w:val="28"/>
        </w:rPr>
        <w:t>;</w:t>
      </w:r>
    </w:p>
    <w:p w:rsidR="00C2564F" w:rsidRDefault="00C2564F" w:rsidP="001B2ABF">
      <w:pPr>
        <w:numPr>
          <w:ilvl w:val="0"/>
          <w:numId w:val="7"/>
        </w:numPr>
        <w:jc w:val="both"/>
        <w:rPr>
          <w:sz w:val="28"/>
          <w:szCs w:val="28"/>
        </w:rPr>
      </w:pPr>
      <w:r w:rsidRPr="008804C6">
        <w:rPr>
          <w:sz w:val="28"/>
          <w:szCs w:val="28"/>
        </w:rPr>
        <w:t>навыки ра</w:t>
      </w:r>
      <w:r>
        <w:rPr>
          <w:sz w:val="28"/>
          <w:szCs w:val="28"/>
        </w:rPr>
        <w:t>боты с фонограммой, микрофоном;</w:t>
      </w:r>
    </w:p>
    <w:p w:rsidR="00AD48D7" w:rsidRDefault="00AD48D7" w:rsidP="001B2ABF">
      <w:pPr>
        <w:numPr>
          <w:ilvl w:val="0"/>
          <w:numId w:val="7"/>
        </w:numPr>
        <w:jc w:val="both"/>
        <w:rPr>
          <w:sz w:val="28"/>
          <w:szCs w:val="28"/>
        </w:rPr>
      </w:pPr>
      <w:r>
        <w:rPr>
          <w:sz w:val="28"/>
          <w:szCs w:val="28"/>
        </w:rPr>
        <w:t xml:space="preserve">знание норм певческих </w:t>
      </w:r>
      <w:r w:rsidR="000E60E3">
        <w:rPr>
          <w:sz w:val="28"/>
          <w:szCs w:val="28"/>
        </w:rPr>
        <w:t>нагрузок</w:t>
      </w:r>
      <w:r w:rsidRPr="001C4753">
        <w:rPr>
          <w:sz w:val="28"/>
          <w:szCs w:val="28"/>
        </w:rPr>
        <w:t xml:space="preserve"> и охраны детского голоса;</w:t>
      </w:r>
    </w:p>
    <w:p w:rsidR="00AD48D7" w:rsidRDefault="00AD48D7" w:rsidP="001B2ABF">
      <w:pPr>
        <w:numPr>
          <w:ilvl w:val="0"/>
          <w:numId w:val="7"/>
        </w:numPr>
        <w:jc w:val="both"/>
        <w:rPr>
          <w:sz w:val="28"/>
          <w:szCs w:val="28"/>
        </w:rPr>
      </w:pPr>
      <w:r>
        <w:rPr>
          <w:color w:val="000000"/>
          <w:sz w:val="28"/>
          <w:szCs w:val="28"/>
          <w:shd w:val="clear" w:color="auto" w:fill="FFFFFF"/>
        </w:rPr>
        <w:t>развить</w:t>
      </w:r>
      <w:r w:rsidR="00181FEB" w:rsidRPr="00312A53">
        <w:rPr>
          <w:color w:val="000000"/>
          <w:sz w:val="28"/>
          <w:szCs w:val="28"/>
          <w:shd w:val="clear" w:color="auto" w:fill="FFFFFF"/>
        </w:rPr>
        <w:t xml:space="preserve"> </w:t>
      </w:r>
      <w:r>
        <w:rPr>
          <w:color w:val="000000"/>
          <w:sz w:val="28"/>
          <w:szCs w:val="28"/>
          <w:shd w:val="clear" w:color="auto" w:fill="FFFFFF"/>
        </w:rPr>
        <w:t xml:space="preserve">сценическую </w:t>
      </w:r>
      <w:r w:rsidRPr="00312A53">
        <w:rPr>
          <w:sz w:val="28"/>
          <w:szCs w:val="28"/>
        </w:rPr>
        <w:t>артистичн</w:t>
      </w:r>
      <w:r w:rsidR="00CE4ABD">
        <w:rPr>
          <w:sz w:val="28"/>
          <w:szCs w:val="28"/>
        </w:rPr>
        <w:t>ость</w:t>
      </w:r>
      <w:r>
        <w:rPr>
          <w:sz w:val="28"/>
          <w:szCs w:val="28"/>
        </w:rPr>
        <w:t>;</w:t>
      </w:r>
    </w:p>
    <w:p w:rsidR="00F34FB0" w:rsidRDefault="00181FEB" w:rsidP="00181FEB">
      <w:pPr>
        <w:jc w:val="both"/>
        <w:rPr>
          <w:color w:val="000000"/>
          <w:sz w:val="28"/>
          <w:szCs w:val="28"/>
          <w:shd w:val="clear" w:color="auto" w:fill="FFFFFF"/>
        </w:rPr>
      </w:pPr>
      <w:r w:rsidRPr="00312A53">
        <w:rPr>
          <w:color w:val="000000"/>
          <w:sz w:val="28"/>
          <w:szCs w:val="28"/>
          <w:shd w:val="clear" w:color="auto" w:fill="FFFFFF"/>
        </w:rPr>
        <w:t>.</w:t>
      </w:r>
      <w:r w:rsidR="00006668">
        <w:rPr>
          <w:b/>
          <w:i/>
          <w:sz w:val="28"/>
          <w:szCs w:val="28"/>
        </w:rPr>
        <w:t>л</w:t>
      </w:r>
      <w:r w:rsidRPr="00312A53">
        <w:rPr>
          <w:b/>
          <w:i/>
          <w:sz w:val="28"/>
          <w:szCs w:val="28"/>
        </w:rPr>
        <w:t>ичностные:</w:t>
      </w:r>
    </w:p>
    <w:p w:rsidR="00AD48D7" w:rsidRPr="000E60E3" w:rsidRDefault="00AD48D7" w:rsidP="001B2ABF">
      <w:pPr>
        <w:numPr>
          <w:ilvl w:val="0"/>
          <w:numId w:val="13"/>
        </w:numPr>
        <w:jc w:val="both"/>
        <w:rPr>
          <w:sz w:val="28"/>
          <w:szCs w:val="28"/>
        </w:rPr>
      </w:pPr>
      <w:r>
        <w:rPr>
          <w:color w:val="000000"/>
          <w:sz w:val="28"/>
          <w:szCs w:val="28"/>
          <w:shd w:val="clear" w:color="auto" w:fill="FFFFFF"/>
        </w:rPr>
        <w:t>развить</w:t>
      </w:r>
      <w:r>
        <w:rPr>
          <w:sz w:val="28"/>
          <w:szCs w:val="28"/>
        </w:rPr>
        <w:t xml:space="preserve"> творческие способности;</w:t>
      </w:r>
    </w:p>
    <w:p w:rsidR="00B84485" w:rsidRDefault="00B84485" w:rsidP="001B2ABF">
      <w:pPr>
        <w:numPr>
          <w:ilvl w:val="0"/>
          <w:numId w:val="13"/>
        </w:numPr>
        <w:jc w:val="both"/>
        <w:rPr>
          <w:sz w:val="28"/>
          <w:szCs w:val="28"/>
        </w:rPr>
      </w:pPr>
      <w:r w:rsidRPr="001228E9">
        <w:rPr>
          <w:sz w:val="28"/>
          <w:szCs w:val="28"/>
        </w:rPr>
        <w:t>воспитание эмоциональной отзывчивости на явления художественно-эстетической культуры</w:t>
      </w:r>
      <w:r w:rsidR="00CF5A2F">
        <w:rPr>
          <w:sz w:val="28"/>
          <w:szCs w:val="28"/>
        </w:rPr>
        <w:t>;</w:t>
      </w:r>
    </w:p>
    <w:p w:rsidR="00DA744A" w:rsidRDefault="00DA744A" w:rsidP="001B2ABF">
      <w:pPr>
        <w:numPr>
          <w:ilvl w:val="0"/>
          <w:numId w:val="11"/>
        </w:numPr>
        <w:jc w:val="both"/>
        <w:rPr>
          <w:color w:val="000000"/>
          <w:sz w:val="28"/>
          <w:szCs w:val="28"/>
          <w:shd w:val="clear" w:color="auto" w:fill="FFFFFF"/>
        </w:rPr>
      </w:pPr>
      <w:r w:rsidRPr="00DA744A">
        <w:rPr>
          <w:sz w:val="28"/>
          <w:szCs w:val="28"/>
        </w:rPr>
        <w:t>сформировать</w:t>
      </w:r>
      <w:r>
        <w:rPr>
          <w:sz w:val="28"/>
          <w:szCs w:val="28"/>
        </w:rPr>
        <w:t xml:space="preserve"> способность</w:t>
      </w:r>
      <w:r>
        <w:rPr>
          <w:color w:val="000000"/>
          <w:sz w:val="28"/>
          <w:szCs w:val="28"/>
          <w:shd w:val="clear" w:color="auto" w:fill="FFFFFF"/>
        </w:rPr>
        <w:t xml:space="preserve"> ориентироваться</w:t>
      </w:r>
      <w:r w:rsidRPr="00DA744A">
        <w:rPr>
          <w:color w:val="000000"/>
          <w:sz w:val="28"/>
          <w:szCs w:val="28"/>
          <w:shd w:val="clear" w:color="auto" w:fill="FFFFFF"/>
        </w:rPr>
        <w:t xml:space="preserve"> в мире профессий и профессиональных предпочтений</w:t>
      </w:r>
      <w:r>
        <w:rPr>
          <w:color w:val="000000"/>
          <w:sz w:val="28"/>
          <w:szCs w:val="28"/>
          <w:shd w:val="clear" w:color="auto" w:fill="FFFFFF"/>
        </w:rPr>
        <w:t>;</w:t>
      </w:r>
    </w:p>
    <w:p w:rsidR="005A540A" w:rsidRDefault="005A540A" w:rsidP="001B2ABF">
      <w:pPr>
        <w:numPr>
          <w:ilvl w:val="0"/>
          <w:numId w:val="11"/>
        </w:numPr>
        <w:jc w:val="both"/>
        <w:rPr>
          <w:color w:val="000000"/>
          <w:sz w:val="28"/>
          <w:szCs w:val="28"/>
          <w:shd w:val="clear" w:color="auto" w:fill="FFFFFF"/>
        </w:rPr>
      </w:pPr>
      <w:r w:rsidRPr="00DA744A">
        <w:rPr>
          <w:sz w:val="28"/>
          <w:szCs w:val="28"/>
        </w:rPr>
        <w:t>сформировать</w:t>
      </w:r>
      <w:r w:rsidRPr="00DA744A">
        <w:rPr>
          <w:color w:val="000000"/>
          <w:sz w:val="28"/>
          <w:szCs w:val="28"/>
          <w:shd w:val="clear" w:color="auto" w:fill="FFFFFF"/>
        </w:rPr>
        <w:t xml:space="preserve"> </w:t>
      </w:r>
      <w:r>
        <w:rPr>
          <w:color w:val="000000"/>
          <w:sz w:val="28"/>
          <w:szCs w:val="28"/>
          <w:shd w:val="clear" w:color="auto" w:fill="FFFFFF"/>
        </w:rPr>
        <w:t>готовность и способность</w:t>
      </w:r>
      <w:r w:rsidRPr="00DA744A">
        <w:rPr>
          <w:color w:val="000000"/>
          <w:sz w:val="28"/>
          <w:szCs w:val="28"/>
          <w:shd w:val="clear" w:color="auto" w:fill="FFFFFF"/>
        </w:rPr>
        <w:t xml:space="preserve"> вести диалог с другими людьми и д</w:t>
      </w:r>
      <w:r w:rsidR="00D219EB">
        <w:rPr>
          <w:color w:val="000000"/>
          <w:sz w:val="28"/>
          <w:szCs w:val="28"/>
          <w:shd w:val="clear" w:color="auto" w:fill="FFFFFF"/>
        </w:rPr>
        <w:t>остигать в нём взаимопонимания;</w:t>
      </w:r>
    </w:p>
    <w:p w:rsidR="00DA744A" w:rsidRPr="003C5080" w:rsidRDefault="00687892" w:rsidP="001B2ABF">
      <w:pPr>
        <w:pStyle w:val="a9"/>
        <w:numPr>
          <w:ilvl w:val="0"/>
          <w:numId w:val="11"/>
        </w:numPr>
        <w:shd w:val="clear" w:color="auto" w:fill="FFFFFF"/>
        <w:spacing w:before="0" w:beforeAutospacing="0" w:after="0" w:afterAutospacing="0" w:line="300" w:lineRule="atLeast"/>
        <w:jc w:val="both"/>
        <w:rPr>
          <w:color w:val="000000"/>
          <w:sz w:val="28"/>
          <w:szCs w:val="28"/>
        </w:rPr>
      </w:pPr>
      <w:r w:rsidRPr="00DA744A">
        <w:rPr>
          <w:color w:val="000000"/>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творческой и других видов деятельности;</w:t>
      </w:r>
    </w:p>
    <w:p w:rsidR="00AD48D7" w:rsidRDefault="00181FEB" w:rsidP="00181FEB">
      <w:pPr>
        <w:jc w:val="both"/>
        <w:rPr>
          <w:sz w:val="28"/>
          <w:szCs w:val="28"/>
        </w:rPr>
      </w:pPr>
      <w:r w:rsidRPr="00312A53">
        <w:rPr>
          <w:sz w:val="28"/>
          <w:szCs w:val="28"/>
        </w:rPr>
        <w:t xml:space="preserve"> </w:t>
      </w:r>
      <w:proofErr w:type="spellStart"/>
      <w:r w:rsidR="00006668">
        <w:rPr>
          <w:b/>
          <w:i/>
          <w:sz w:val="28"/>
          <w:szCs w:val="28"/>
        </w:rPr>
        <w:t>м</w:t>
      </w:r>
      <w:r w:rsidRPr="00C003CA">
        <w:rPr>
          <w:b/>
          <w:i/>
          <w:sz w:val="28"/>
          <w:szCs w:val="28"/>
        </w:rPr>
        <w:t>етапредметные</w:t>
      </w:r>
      <w:proofErr w:type="spellEnd"/>
      <w:r w:rsidRPr="00C003CA">
        <w:rPr>
          <w:b/>
          <w:i/>
          <w:sz w:val="28"/>
          <w:szCs w:val="28"/>
        </w:rPr>
        <w:t>:</w:t>
      </w:r>
    </w:p>
    <w:p w:rsidR="003C5080" w:rsidRPr="00C30DA0" w:rsidRDefault="003C5080" w:rsidP="001B2ABF">
      <w:pPr>
        <w:numPr>
          <w:ilvl w:val="0"/>
          <w:numId w:val="9"/>
        </w:numPr>
        <w:jc w:val="both"/>
        <w:rPr>
          <w:color w:val="000000"/>
          <w:sz w:val="28"/>
          <w:szCs w:val="28"/>
          <w:shd w:val="clear" w:color="auto" w:fill="FFFFFF"/>
        </w:rPr>
      </w:pPr>
      <w:r w:rsidRPr="00083A16">
        <w:rPr>
          <w:sz w:val="28"/>
          <w:szCs w:val="28"/>
        </w:rPr>
        <w:t>разви</w:t>
      </w:r>
      <w:r>
        <w:rPr>
          <w:sz w:val="28"/>
          <w:szCs w:val="28"/>
        </w:rPr>
        <w:t>ть умение</w:t>
      </w:r>
      <w:r w:rsidRPr="00083A16">
        <w:rPr>
          <w:sz w:val="28"/>
          <w:szCs w:val="28"/>
        </w:rPr>
        <w:t xml:space="preserve"> </w:t>
      </w:r>
      <w:r w:rsidRPr="003776F0">
        <w:rPr>
          <w:color w:val="000000"/>
          <w:sz w:val="28"/>
          <w:szCs w:val="28"/>
        </w:rPr>
        <w:t>формулировать, аргументировать и отстаивать своё мнение;</w:t>
      </w:r>
    </w:p>
    <w:p w:rsidR="00431E6F" w:rsidRPr="00D219EB" w:rsidRDefault="00C30DA0" w:rsidP="001B2ABF">
      <w:pPr>
        <w:numPr>
          <w:ilvl w:val="0"/>
          <w:numId w:val="14"/>
        </w:numPr>
        <w:rPr>
          <w:sz w:val="28"/>
          <w:szCs w:val="28"/>
        </w:rPr>
      </w:pPr>
      <w:r w:rsidRPr="00431E6F">
        <w:rPr>
          <w:sz w:val="28"/>
          <w:szCs w:val="28"/>
        </w:rPr>
        <w:lastRenderedPageBreak/>
        <w:t>сформировать умения</w:t>
      </w:r>
      <w:r w:rsidR="00DD2C0A" w:rsidRPr="003776F0">
        <w:rPr>
          <w:color w:val="000000"/>
          <w:sz w:val="28"/>
          <w:szCs w:val="28"/>
        </w:rPr>
        <w:t xml:space="preserve"> самостоятельно планировать пути достижения целей, осознанно выбирать наиболее эффективные способы решения учебных и познавательных задач;</w:t>
      </w:r>
    </w:p>
    <w:p w:rsidR="00431E6F" w:rsidRPr="00431E6F" w:rsidRDefault="00431E6F" w:rsidP="001B2ABF">
      <w:pPr>
        <w:numPr>
          <w:ilvl w:val="0"/>
          <w:numId w:val="14"/>
        </w:numPr>
        <w:rPr>
          <w:sz w:val="28"/>
          <w:szCs w:val="28"/>
        </w:rPr>
      </w:pPr>
      <w:r w:rsidRPr="00431E6F">
        <w:rPr>
          <w:sz w:val="28"/>
          <w:szCs w:val="28"/>
        </w:rPr>
        <w:t>развить креативное мышление;</w:t>
      </w:r>
    </w:p>
    <w:p w:rsidR="00431E6F" w:rsidRPr="00CA6F22" w:rsidRDefault="00431E6F" w:rsidP="001B2ABF">
      <w:pPr>
        <w:numPr>
          <w:ilvl w:val="0"/>
          <w:numId w:val="14"/>
        </w:numPr>
        <w:rPr>
          <w:sz w:val="28"/>
          <w:szCs w:val="28"/>
        </w:rPr>
      </w:pPr>
      <w:r w:rsidRPr="00431E6F">
        <w:rPr>
          <w:sz w:val="28"/>
          <w:szCs w:val="28"/>
        </w:rPr>
        <w:t xml:space="preserve">сформировать умения применить творческое мышление при выполнении </w:t>
      </w:r>
      <w:r w:rsidR="00D219EB">
        <w:rPr>
          <w:sz w:val="28"/>
          <w:szCs w:val="28"/>
        </w:rPr>
        <w:t>заданий в процессе обучения;</w:t>
      </w:r>
    </w:p>
    <w:p w:rsidR="00431E6F" w:rsidRPr="00CA6F22" w:rsidRDefault="00431E6F" w:rsidP="001B2ABF">
      <w:pPr>
        <w:numPr>
          <w:ilvl w:val="0"/>
          <w:numId w:val="14"/>
        </w:numPr>
        <w:rPr>
          <w:sz w:val="28"/>
          <w:szCs w:val="28"/>
        </w:rPr>
      </w:pPr>
      <w:r w:rsidRPr="00CA6F22">
        <w:rPr>
          <w:sz w:val="28"/>
          <w:szCs w:val="28"/>
        </w:rPr>
        <w:t>развить практические на</w:t>
      </w:r>
      <w:r w:rsidR="000E60E3">
        <w:rPr>
          <w:sz w:val="28"/>
          <w:szCs w:val="28"/>
        </w:rPr>
        <w:t>выки в музыкальной деятельности</w:t>
      </w:r>
      <w:r w:rsidRPr="00CA6F22">
        <w:rPr>
          <w:sz w:val="28"/>
          <w:szCs w:val="28"/>
        </w:rPr>
        <w:t>;</w:t>
      </w:r>
    </w:p>
    <w:p w:rsidR="00DD2C0A" w:rsidRPr="00CA6F22" w:rsidRDefault="00431E6F" w:rsidP="001B2ABF">
      <w:pPr>
        <w:numPr>
          <w:ilvl w:val="0"/>
          <w:numId w:val="14"/>
        </w:numPr>
        <w:rPr>
          <w:sz w:val="28"/>
          <w:szCs w:val="28"/>
        </w:rPr>
      </w:pPr>
      <w:r w:rsidRPr="00CA6F22">
        <w:rPr>
          <w:sz w:val="28"/>
          <w:szCs w:val="28"/>
        </w:rPr>
        <w:t xml:space="preserve">сформировать мотивацию учащихся к </w:t>
      </w:r>
      <w:r w:rsidR="004F6332">
        <w:rPr>
          <w:sz w:val="28"/>
          <w:szCs w:val="28"/>
        </w:rPr>
        <w:t xml:space="preserve">осознанному выбору профессии и </w:t>
      </w:r>
      <w:r w:rsidRPr="00CA6F22">
        <w:rPr>
          <w:sz w:val="28"/>
          <w:szCs w:val="28"/>
        </w:rPr>
        <w:t>построению дальнейшей индиви</w:t>
      </w:r>
      <w:r w:rsidR="009D3B04">
        <w:rPr>
          <w:sz w:val="28"/>
          <w:szCs w:val="28"/>
        </w:rPr>
        <w:t>дуальной траектории образования;</w:t>
      </w:r>
    </w:p>
    <w:p w:rsidR="008917E7" w:rsidRDefault="00B85A4D" w:rsidP="001B2ABF">
      <w:pPr>
        <w:numPr>
          <w:ilvl w:val="0"/>
          <w:numId w:val="12"/>
        </w:numPr>
        <w:jc w:val="both"/>
        <w:rPr>
          <w:color w:val="201F1C"/>
          <w:sz w:val="28"/>
          <w:szCs w:val="28"/>
          <w:shd w:val="clear" w:color="auto" w:fill="FFFFFF"/>
        </w:rPr>
      </w:pPr>
      <w:r w:rsidRPr="00431E6F">
        <w:rPr>
          <w:sz w:val="28"/>
          <w:szCs w:val="28"/>
        </w:rPr>
        <w:t xml:space="preserve">сформировать умения </w:t>
      </w:r>
      <w:r>
        <w:rPr>
          <w:sz w:val="28"/>
          <w:szCs w:val="28"/>
        </w:rPr>
        <w:t>реализации</w:t>
      </w:r>
      <w:r w:rsidR="00181FEB" w:rsidRPr="00CA6F22">
        <w:rPr>
          <w:sz w:val="28"/>
          <w:szCs w:val="28"/>
        </w:rPr>
        <w:t xml:space="preserve"> полученных знаний и навыков в социуме;</w:t>
      </w:r>
    </w:p>
    <w:p w:rsidR="00197B9B" w:rsidRPr="00197B9B" w:rsidRDefault="00197B9B" w:rsidP="001B2ABF">
      <w:pPr>
        <w:pStyle w:val="a9"/>
        <w:numPr>
          <w:ilvl w:val="0"/>
          <w:numId w:val="12"/>
        </w:numPr>
        <w:shd w:val="clear" w:color="auto" w:fill="FFFFFF"/>
        <w:spacing w:before="0" w:beforeAutospacing="0" w:after="0" w:afterAutospacing="0" w:line="300" w:lineRule="atLeast"/>
        <w:jc w:val="both"/>
        <w:rPr>
          <w:color w:val="000000"/>
          <w:sz w:val="28"/>
          <w:szCs w:val="28"/>
        </w:rPr>
      </w:pPr>
      <w:r>
        <w:rPr>
          <w:color w:val="000000"/>
          <w:sz w:val="28"/>
          <w:szCs w:val="28"/>
        </w:rPr>
        <w:t>развить</w:t>
      </w:r>
      <w:r w:rsidR="000E60E3">
        <w:rPr>
          <w:color w:val="000000"/>
          <w:sz w:val="28"/>
          <w:szCs w:val="28"/>
        </w:rPr>
        <w:t xml:space="preserve"> эстетическое сознание</w:t>
      </w:r>
      <w:r w:rsidRPr="00DA744A">
        <w:rPr>
          <w:color w:val="000000"/>
          <w:sz w:val="28"/>
          <w:szCs w:val="28"/>
        </w:rPr>
        <w:t xml:space="preserve"> через освоение художественного наследия народов России и мира, </w:t>
      </w:r>
      <w:r w:rsidR="00A47172">
        <w:rPr>
          <w:color w:val="000000"/>
          <w:sz w:val="28"/>
          <w:szCs w:val="28"/>
        </w:rPr>
        <w:t xml:space="preserve">через </w:t>
      </w:r>
      <w:r w:rsidR="00A47172" w:rsidRPr="00DA744A">
        <w:rPr>
          <w:color w:val="000000"/>
          <w:sz w:val="28"/>
          <w:szCs w:val="28"/>
        </w:rPr>
        <w:t>творч</w:t>
      </w:r>
      <w:r w:rsidR="00A47172">
        <w:rPr>
          <w:color w:val="000000"/>
          <w:sz w:val="28"/>
          <w:szCs w:val="28"/>
        </w:rPr>
        <w:t xml:space="preserve">ескую деятельность </w:t>
      </w:r>
      <w:r>
        <w:rPr>
          <w:color w:val="000000"/>
          <w:sz w:val="28"/>
          <w:szCs w:val="28"/>
        </w:rPr>
        <w:t>музыкального</w:t>
      </w:r>
      <w:r w:rsidR="00A47172">
        <w:rPr>
          <w:color w:val="000000"/>
          <w:sz w:val="28"/>
          <w:szCs w:val="28"/>
        </w:rPr>
        <w:t xml:space="preserve"> характера;</w:t>
      </w:r>
    </w:p>
    <w:p w:rsidR="00CB6AE0" w:rsidRPr="00D219EB" w:rsidRDefault="00C30DA0" w:rsidP="001B2ABF">
      <w:pPr>
        <w:numPr>
          <w:ilvl w:val="0"/>
          <w:numId w:val="12"/>
        </w:numPr>
        <w:jc w:val="both"/>
        <w:rPr>
          <w:sz w:val="28"/>
          <w:szCs w:val="28"/>
        </w:rPr>
      </w:pPr>
      <w:r w:rsidRPr="00431E6F">
        <w:rPr>
          <w:sz w:val="28"/>
          <w:szCs w:val="28"/>
        </w:rPr>
        <w:t xml:space="preserve">сформировать умения </w:t>
      </w:r>
      <w:r w:rsidR="008917E7" w:rsidRPr="00CA6F22">
        <w:rPr>
          <w:color w:val="201F1C"/>
          <w:sz w:val="28"/>
          <w:szCs w:val="28"/>
          <w:shd w:val="clear" w:color="auto" w:fill="FFFFFF"/>
        </w:rPr>
        <w:t>определять цели, планировать, выбирать способ действий, контролировать, анализировать и корректировать свою деятельность.</w:t>
      </w:r>
    </w:p>
    <w:p w:rsidR="00D219EB" w:rsidRDefault="00D219EB" w:rsidP="00D219EB">
      <w:pPr>
        <w:jc w:val="both"/>
        <w:rPr>
          <w:sz w:val="28"/>
          <w:szCs w:val="28"/>
        </w:rPr>
      </w:pPr>
    </w:p>
    <w:p w:rsidR="00DF2F8B" w:rsidRDefault="00D219EB" w:rsidP="004242AB">
      <w:pPr>
        <w:tabs>
          <w:tab w:val="left" w:pos="9720"/>
        </w:tabs>
        <w:spacing w:line="360" w:lineRule="auto"/>
        <w:jc w:val="center"/>
        <w:rPr>
          <w:b/>
          <w:sz w:val="28"/>
          <w:szCs w:val="28"/>
        </w:rPr>
      </w:pPr>
      <w:r>
        <w:rPr>
          <w:b/>
          <w:sz w:val="28"/>
          <w:szCs w:val="28"/>
        </w:rPr>
        <w:t>Учебный план программы</w:t>
      </w:r>
    </w:p>
    <w:p w:rsidR="00D219EB" w:rsidRDefault="00D219EB" w:rsidP="004242AB">
      <w:pPr>
        <w:tabs>
          <w:tab w:val="left" w:pos="9720"/>
        </w:tabs>
        <w:spacing w:line="360" w:lineRule="auto"/>
        <w:jc w:val="center"/>
        <w:rPr>
          <w:b/>
          <w:sz w:val="28"/>
          <w:szCs w:val="28"/>
        </w:rPr>
      </w:pPr>
    </w:p>
    <w:tbl>
      <w:tblPr>
        <w:tblW w:w="10206" w:type="dxa"/>
        <w:tblInd w:w="-459" w:type="dxa"/>
        <w:tblLayout w:type="fixed"/>
        <w:tblLook w:val="0000" w:firstRow="0" w:lastRow="0" w:firstColumn="0" w:lastColumn="0" w:noHBand="0" w:noVBand="0"/>
      </w:tblPr>
      <w:tblGrid>
        <w:gridCol w:w="565"/>
        <w:gridCol w:w="3546"/>
        <w:gridCol w:w="709"/>
        <w:gridCol w:w="709"/>
        <w:gridCol w:w="850"/>
        <w:gridCol w:w="3827"/>
      </w:tblGrid>
      <w:tr w:rsidR="007A1755" w:rsidRPr="00006668" w:rsidTr="009914B3">
        <w:trPr>
          <w:cantSplit/>
          <w:trHeight w:hRule="exact" w:val="331"/>
        </w:trPr>
        <w:tc>
          <w:tcPr>
            <w:tcW w:w="565" w:type="dxa"/>
            <w:vMerge w:val="restart"/>
            <w:tcBorders>
              <w:top w:val="single" w:sz="4" w:space="0" w:color="000000"/>
              <w:left w:val="single" w:sz="4" w:space="0" w:color="000000"/>
              <w:bottom w:val="single" w:sz="4" w:space="0" w:color="000000"/>
            </w:tcBorders>
          </w:tcPr>
          <w:p w:rsidR="00DF2F8B" w:rsidRPr="00006668" w:rsidRDefault="00DF2F8B" w:rsidP="007A1755">
            <w:pPr>
              <w:snapToGrid w:val="0"/>
              <w:jc w:val="center"/>
              <w:rPr>
                <w:sz w:val="28"/>
                <w:szCs w:val="28"/>
              </w:rPr>
            </w:pPr>
            <w:r w:rsidRPr="00006668">
              <w:rPr>
                <w:sz w:val="28"/>
                <w:szCs w:val="28"/>
              </w:rPr>
              <w:t>№</w:t>
            </w:r>
          </w:p>
          <w:p w:rsidR="00DF2F8B" w:rsidRPr="00006668" w:rsidRDefault="00DF2F8B" w:rsidP="007A1755">
            <w:pPr>
              <w:jc w:val="center"/>
              <w:rPr>
                <w:sz w:val="28"/>
                <w:szCs w:val="28"/>
              </w:rPr>
            </w:pPr>
            <w:r w:rsidRPr="00006668">
              <w:rPr>
                <w:sz w:val="28"/>
                <w:szCs w:val="28"/>
              </w:rPr>
              <w:t>п/п</w:t>
            </w:r>
          </w:p>
        </w:tc>
        <w:tc>
          <w:tcPr>
            <w:tcW w:w="3546" w:type="dxa"/>
            <w:vMerge w:val="restart"/>
            <w:tcBorders>
              <w:top w:val="single" w:sz="4" w:space="0" w:color="000000"/>
              <w:left w:val="single" w:sz="4" w:space="0" w:color="000000"/>
              <w:bottom w:val="single" w:sz="4" w:space="0" w:color="000000"/>
            </w:tcBorders>
          </w:tcPr>
          <w:p w:rsidR="00DF2F8B" w:rsidRPr="00006668" w:rsidRDefault="00DF2F8B" w:rsidP="007A1755">
            <w:pPr>
              <w:snapToGrid w:val="0"/>
              <w:jc w:val="center"/>
              <w:rPr>
                <w:sz w:val="28"/>
                <w:szCs w:val="28"/>
              </w:rPr>
            </w:pPr>
            <w:r w:rsidRPr="00006668">
              <w:rPr>
                <w:sz w:val="28"/>
                <w:szCs w:val="28"/>
              </w:rPr>
              <w:t>Наименование разделов, блоков, тем</w:t>
            </w:r>
          </w:p>
          <w:p w:rsidR="00DF2F8B" w:rsidRPr="00006668" w:rsidRDefault="00DF2F8B" w:rsidP="007A1755">
            <w:pPr>
              <w:jc w:val="center"/>
              <w:rPr>
                <w:sz w:val="28"/>
                <w:szCs w:val="28"/>
              </w:rPr>
            </w:pPr>
          </w:p>
        </w:tc>
        <w:tc>
          <w:tcPr>
            <w:tcW w:w="709" w:type="dxa"/>
            <w:vMerge w:val="restart"/>
            <w:tcBorders>
              <w:top w:val="single" w:sz="4" w:space="0" w:color="000000"/>
              <w:left w:val="single" w:sz="4" w:space="0" w:color="000000"/>
              <w:bottom w:val="single" w:sz="4" w:space="0" w:color="000000"/>
            </w:tcBorders>
          </w:tcPr>
          <w:p w:rsidR="00DF2F8B" w:rsidRPr="00006668" w:rsidRDefault="00DF2F8B" w:rsidP="007A1755">
            <w:pPr>
              <w:snapToGrid w:val="0"/>
              <w:jc w:val="center"/>
              <w:rPr>
                <w:sz w:val="28"/>
                <w:szCs w:val="28"/>
              </w:rPr>
            </w:pPr>
            <w:r w:rsidRPr="00006668">
              <w:rPr>
                <w:sz w:val="28"/>
                <w:szCs w:val="28"/>
              </w:rPr>
              <w:t>Всего часов</w:t>
            </w:r>
          </w:p>
        </w:tc>
        <w:tc>
          <w:tcPr>
            <w:tcW w:w="1559" w:type="dxa"/>
            <w:gridSpan w:val="2"/>
            <w:tcBorders>
              <w:top w:val="single" w:sz="4" w:space="0" w:color="000000"/>
              <w:left w:val="single" w:sz="4" w:space="0" w:color="000000"/>
              <w:bottom w:val="single" w:sz="4" w:space="0" w:color="000000"/>
              <w:right w:val="single" w:sz="4" w:space="0" w:color="auto"/>
            </w:tcBorders>
          </w:tcPr>
          <w:p w:rsidR="00DF2F8B" w:rsidRPr="00006668" w:rsidRDefault="00DF2F8B" w:rsidP="007A1755">
            <w:pPr>
              <w:snapToGrid w:val="0"/>
              <w:jc w:val="center"/>
              <w:rPr>
                <w:sz w:val="28"/>
                <w:szCs w:val="28"/>
              </w:rPr>
            </w:pPr>
            <w:r w:rsidRPr="00006668">
              <w:rPr>
                <w:sz w:val="28"/>
                <w:szCs w:val="28"/>
              </w:rPr>
              <w:t>Количество часов учебных занятий</w:t>
            </w:r>
          </w:p>
        </w:tc>
        <w:tc>
          <w:tcPr>
            <w:tcW w:w="3827" w:type="dxa"/>
            <w:tcBorders>
              <w:top w:val="single" w:sz="4" w:space="0" w:color="auto"/>
              <w:left w:val="single" w:sz="4" w:space="0" w:color="auto"/>
              <w:bottom w:val="single" w:sz="4" w:space="0" w:color="auto"/>
              <w:right w:val="single" w:sz="4" w:space="0" w:color="auto"/>
            </w:tcBorders>
          </w:tcPr>
          <w:p w:rsidR="00DF2F8B" w:rsidRPr="00006668" w:rsidRDefault="00DF2F8B" w:rsidP="007A1755">
            <w:pPr>
              <w:snapToGrid w:val="0"/>
              <w:jc w:val="center"/>
              <w:rPr>
                <w:sz w:val="28"/>
                <w:szCs w:val="28"/>
              </w:rPr>
            </w:pPr>
          </w:p>
        </w:tc>
      </w:tr>
      <w:tr w:rsidR="009914B3" w:rsidRPr="00006668" w:rsidTr="009914B3">
        <w:trPr>
          <w:cantSplit/>
          <w:trHeight w:val="600"/>
        </w:trPr>
        <w:tc>
          <w:tcPr>
            <w:tcW w:w="565" w:type="dxa"/>
            <w:vMerge/>
            <w:tcBorders>
              <w:top w:val="single" w:sz="4" w:space="0" w:color="000000"/>
              <w:left w:val="single" w:sz="4" w:space="0" w:color="000000"/>
              <w:bottom w:val="single" w:sz="4" w:space="0" w:color="auto"/>
            </w:tcBorders>
          </w:tcPr>
          <w:p w:rsidR="00DF2F8B" w:rsidRPr="00006668" w:rsidRDefault="00DF2F8B" w:rsidP="007A1755">
            <w:pPr>
              <w:jc w:val="center"/>
              <w:rPr>
                <w:sz w:val="28"/>
                <w:szCs w:val="28"/>
              </w:rPr>
            </w:pPr>
          </w:p>
        </w:tc>
        <w:tc>
          <w:tcPr>
            <w:tcW w:w="3546" w:type="dxa"/>
            <w:vMerge/>
            <w:tcBorders>
              <w:top w:val="single" w:sz="4" w:space="0" w:color="000000"/>
              <w:left w:val="single" w:sz="4" w:space="0" w:color="000000"/>
              <w:bottom w:val="single" w:sz="4" w:space="0" w:color="auto"/>
            </w:tcBorders>
          </w:tcPr>
          <w:p w:rsidR="00DF2F8B" w:rsidRPr="00006668" w:rsidRDefault="00DF2F8B" w:rsidP="007A1755">
            <w:pPr>
              <w:jc w:val="center"/>
              <w:rPr>
                <w:sz w:val="28"/>
                <w:szCs w:val="28"/>
              </w:rPr>
            </w:pPr>
          </w:p>
        </w:tc>
        <w:tc>
          <w:tcPr>
            <w:tcW w:w="709" w:type="dxa"/>
            <w:vMerge/>
            <w:tcBorders>
              <w:top w:val="single" w:sz="4" w:space="0" w:color="000000"/>
              <w:left w:val="single" w:sz="4" w:space="0" w:color="000000"/>
              <w:bottom w:val="single" w:sz="4" w:space="0" w:color="auto"/>
            </w:tcBorders>
          </w:tcPr>
          <w:p w:rsidR="00DF2F8B" w:rsidRPr="00006668" w:rsidRDefault="00DF2F8B" w:rsidP="007A1755">
            <w:pPr>
              <w:jc w:val="center"/>
              <w:rPr>
                <w:sz w:val="28"/>
                <w:szCs w:val="28"/>
              </w:rPr>
            </w:pPr>
          </w:p>
        </w:tc>
        <w:tc>
          <w:tcPr>
            <w:tcW w:w="709" w:type="dxa"/>
            <w:tcBorders>
              <w:left w:val="single" w:sz="4" w:space="0" w:color="000000"/>
              <w:bottom w:val="single" w:sz="4" w:space="0" w:color="auto"/>
            </w:tcBorders>
          </w:tcPr>
          <w:p w:rsidR="00DF2F8B" w:rsidRPr="00006668" w:rsidRDefault="00DF2F8B" w:rsidP="009A6992">
            <w:pPr>
              <w:snapToGrid w:val="0"/>
              <w:jc w:val="center"/>
              <w:rPr>
                <w:sz w:val="28"/>
                <w:szCs w:val="28"/>
              </w:rPr>
            </w:pPr>
            <w:r w:rsidRPr="00006668">
              <w:rPr>
                <w:sz w:val="28"/>
                <w:szCs w:val="28"/>
              </w:rPr>
              <w:t>Теоретические</w:t>
            </w:r>
          </w:p>
        </w:tc>
        <w:tc>
          <w:tcPr>
            <w:tcW w:w="850" w:type="dxa"/>
            <w:tcBorders>
              <w:left w:val="single" w:sz="4" w:space="0" w:color="000000"/>
              <w:bottom w:val="single" w:sz="4" w:space="0" w:color="auto"/>
              <w:right w:val="single" w:sz="4" w:space="0" w:color="auto"/>
            </w:tcBorders>
          </w:tcPr>
          <w:p w:rsidR="00DF2F8B" w:rsidRPr="00006668" w:rsidRDefault="00DF2F8B" w:rsidP="007A1755">
            <w:pPr>
              <w:snapToGrid w:val="0"/>
              <w:jc w:val="center"/>
              <w:rPr>
                <w:sz w:val="28"/>
                <w:szCs w:val="28"/>
              </w:rPr>
            </w:pPr>
            <w:r w:rsidRPr="00006668">
              <w:rPr>
                <w:sz w:val="28"/>
                <w:szCs w:val="28"/>
              </w:rPr>
              <w:t>Практические</w:t>
            </w:r>
          </w:p>
          <w:p w:rsidR="00DF2F8B" w:rsidRPr="00006668" w:rsidRDefault="00DF2F8B" w:rsidP="007A1755">
            <w:pPr>
              <w:snapToGrid w:val="0"/>
              <w:jc w:val="center"/>
              <w:rPr>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DF2F8B" w:rsidRPr="00006668" w:rsidRDefault="00934F9E" w:rsidP="00934F9E">
            <w:pPr>
              <w:jc w:val="center"/>
              <w:rPr>
                <w:sz w:val="28"/>
                <w:szCs w:val="28"/>
              </w:rPr>
            </w:pPr>
            <w:r w:rsidRPr="00006668">
              <w:rPr>
                <w:sz w:val="28"/>
                <w:szCs w:val="28"/>
              </w:rPr>
              <w:t>Формы аттестации / контроля</w:t>
            </w:r>
          </w:p>
        </w:tc>
      </w:tr>
      <w:tr w:rsidR="00261A3E" w:rsidRPr="00006668" w:rsidTr="00410748">
        <w:trPr>
          <w:cantSplit/>
          <w:trHeight w:val="225"/>
        </w:trPr>
        <w:tc>
          <w:tcPr>
            <w:tcW w:w="10206" w:type="dxa"/>
            <w:gridSpan w:val="6"/>
            <w:tcBorders>
              <w:top w:val="single" w:sz="4" w:space="0" w:color="auto"/>
              <w:left w:val="single" w:sz="4" w:space="0" w:color="000000"/>
              <w:bottom w:val="single" w:sz="4" w:space="0" w:color="000000"/>
              <w:right w:val="single" w:sz="4" w:space="0" w:color="000000"/>
            </w:tcBorders>
          </w:tcPr>
          <w:p w:rsidR="00261A3E" w:rsidRPr="00006668" w:rsidRDefault="00557AB9" w:rsidP="00261A3E">
            <w:pPr>
              <w:rPr>
                <w:sz w:val="28"/>
                <w:szCs w:val="28"/>
              </w:rPr>
            </w:pPr>
            <w:r w:rsidRPr="00006668">
              <w:rPr>
                <w:b/>
                <w:bCs/>
                <w:sz w:val="28"/>
                <w:szCs w:val="28"/>
              </w:rPr>
              <w:t xml:space="preserve"> </w:t>
            </w:r>
            <w:r w:rsidR="004242AB" w:rsidRPr="00006668">
              <w:rPr>
                <w:b/>
                <w:bCs/>
                <w:sz w:val="28"/>
                <w:szCs w:val="28"/>
              </w:rPr>
              <w:t>Ознакомительный  уровень</w:t>
            </w:r>
            <w:r w:rsidRPr="00006668">
              <w:rPr>
                <w:b/>
                <w:bCs/>
                <w:sz w:val="28"/>
                <w:szCs w:val="28"/>
              </w:rPr>
              <w:t xml:space="preserve">, </w:t>
            </w:r>
            <w:r w:rsidR="004242AB" w:rsidRPr="00006668">
              <w:rPr>
                <w:b/>
                <w:bCs/>
                <w:sz w:val="28"/>
                <w:szCs w:val="28"/>
              </w:rPr>
              <w:t>1 год обучения</w:t>
            </w:r>
          </w:p>
        </w:tc>
      </w:tr>
      <w:tr w:rsidR="009914B3" w:rsidRPr="00006668" w:rsidTr="009914B3">
        <w:trPr>
          <w:trHeight w:val="507"/>
        </w:trPr>
        <w:tc>
          <w:tcPr>
            <w:tcW w:w="565" w:type="dxa"/>
            <w:tcBorders>
              <w:left w:val="single" w:sz="4" w:space="0" w:color="000000"/>
              <w:bottom w:val="single" w:sz="4" w:space="0" w:color="000000"/>
            </w:tcBorders>
          </w:tcPr>
          <w:p w:rsidR="00DF2F8B" w:rsidRPr="00006668" w:rsidRDefault="00DF2F8B" w:rsidP="007A1755">
            <w:pPr>
              <w:snapToGrid w:val="0"/>
              <w:jc w:val="center"/>
              <w:rPr>
                <w:sz w:val="28"/>
                <w:szCs w:val="28"/>
              </w:rPr>
            </w:pPr>
            <w:r w:rsidRPr="00006668">
              <w:rPr>
                <w:sz w:val="28"/>
                <w:szCs w:val="28"/>
              </w:rPr>
              <w:t>1.</w:t>
            </w:r>
          </w:p>
        </w:tc>
        <w:tc>
          <w:tcPr>
            <w:tcW w:w="3546" w:type="dxa"/>
            <w:tcBorders>
              <w:left w:val="single" w:sz="4" w:space="0" w:color="000000"/>
              <w:bottom w:val="single" w:sz="4" w:space="0" w:color="000000"/>
            </w:tcBorders>
          </w:tcPr>
          <w:p w:rsidR="00DF2F8B" w:rsidRPr="00006668" w:rsidRDefault="00DF2F8B" w:rsidP="00FB3B00">
            <w:pPr>
              <w:rPr>
                <w:sz w:val="28"/>
                <w:szCs w:val="28"/>
              </w:rPr>
            </w:pPr>
            <w:r w:rsidRPr="00006668">
              <w:rPr>
                <w:sz w:val="28"/>
                <w:szCs w:val="28"/>
              </w:rPr>
              <w:t>Формирование  вокально-технических навыков</w:t>
            </w:r>
          </w:p>
        </w:tc>
        <w:tc>
          <w:tcPr>
            <w:tcW w:w="709" w:type="dxa"/>
            <w:tcBorders>
              <w:left w:val="single" w:sz="4" w:space="0" w:color="000000"/>
              <w:bottom w:val="single" w:sz="4" w:space="0" w:color="000000"/>
            </w:tcBorders>
          </w:tcPr>
          <w:p w:rsidR="00DF2F8B" w:rsidRPr="00006668" w:rsidRDefault="00C67CB3" w:rsidP="007A1755">
            <w:pPr>
              <w:tabs>
                <w:tab w:val="left" w:pos="1365"/>
              </w:tabs>
              <w:jc w:val="center"/>
              <w:rPr>
                <w:sz w:val="28"/>
                <w:szCs w:val="28"/>
              </w:rPr>
            </w:pPr>
            <w:r w:rsidRPr="00006668">
              <w:rPr>
                <w:sz w:val="28"/>
                <w:szCs w:val="28"/>
              </w:rPr>
              <w:t>7</w:t>
            </w:r>
            <w:r w:rsidR="00E453AE" w:rsidRPr="00006668">
              <w:rPr>
                <w:sz w:val="28"/>
                <w:szCs w:val="28"/>
              </w:rPr>
              <w:t>0</w:t>
            </w:r>
          </w:p>
        </w:tc>
        <w:tc>
          <w:tcPr>
            <w:tcW w:w="709" w:type="dxa"/>
            <w:tcBorders>
              <w:left w:val="single" w:sz="4" w:space="0" w:color="000000"/>
              <w:bottom w:val="single" w:sz="4" w:space="0" w:color="000000"/>
            </w:tcBorders>
          </w:tcPr>
          <w:p w:rsidR="00DF2F8B" w:rsidRPr="00006668" w:rsidRDefault="00DF2F8B" w:rsidP="007A1755">
            <w:pPr>
              <w:tabs>
                <w:tab w:val="left" w:pos="1365"/>
              </w:tabs>
              <w:jc w:val="center"/>
              <w:rPr>
                <w:sz w:val="28"/>
                <w:szCs w:val="28"/>
              </w:rPr>
            </w:pPr>
            <w:r w:rsidRPr="00006668">
              <w:rPr>
                <w:sz w:val="28"/>
                <w:szCs w:val="28"/>
              </w:rPr>
              <w:t>2</w:t>
            </w:r>
            <w:r w:rsidR="00C67CB3" w:rsidRPr="00006668">
              <w:rPr>
                <w:sz w:val="28"/>
                <w:szCs w:val="28"/>
              </w:rPr>
              <w:t>0</w:t>
            </w:r>
          </w:p>
        </w:tc>
        <w:tc>
          <w:tcPr>
            <w:tcW w:w="850" w:type="dxa"/>
            <w:tcBorders>
              <w:left w:val="single" w:sz="4" w:space="0" w:color="000000"/>
              <w:bottom w:val="single" w:sz="4" w:space="0" w:color="000000"/>
              <w:right w:val="single" w:sz="4" w:space="0" w:color="000000"/>
            </w:tcBorders>
          </w:tcPr>
          <w:p w:rsidR="00DF2F8B" w:rsidRPr="00006668" w:rsidRDefault="00C67CB3" w:rsidP="007A1755">
            <w:pPr>
              <w:tabs>
                <w:tab w:val="left" w:pos="1365"/>
              </w:tabs>
              <w:jc w:val="center"/>
              <w:rPr>
                <w:sz w:val="28"/>
                <w:szCs w:val="28"/>
              </w:rPr>
            </w:pPr>
            <w:r w:rsidRPr="00006668">
              <w:rPr>
                <w:sz w:val="28"/>
                <w:szCs w:val="28"/>
              </w:rPr>
              <w:t>5</w:t>
            </w:r>
            <w:r w:rsidR="00E453AE" w:rsidRPr="00006668">
              <w:rPr>
                <w:sz w:val="28"/>
                <w:szCs w:val="28"/>
              </w:rPr>
              <w:t>0</w:t>
            </w:r>
          </w:p>
        </w:tc>
        <w:tc>
          <w:tcPr>
            <w:tcW w:w="3827" w:type="dxa"/>
            <w:tcBorders>
              <w:left w:val="single" w:sz="4" w:space="0" w:color="000000"/>
              <w:bottom w:val="single" w:sz="4" w:space="0" w:color="000000"/>
              <w:right w:val="single" w:sz="4" w:space="0" w:color="000000"/>
            </w:tcBorders>
          </w:tcPr>
          <w:p w:rsidR="00DF2F8B" w:rsidRPr="00006668" w:rsidRDefault="009D3B04" w:rsidP="006F2E6C">
            <w:pPr>
              <w:rPr>
                <w:sz w:val="28"/>
                <w:szCs w:val="28"/>
              </w:rPr>
            </w:pPr>
            <w:r w:rsidRPr="00006668">
              <w:rPr>
                <w:sz w:val="28"/>
                <w:szCs w:val="28"/>
              </w:rPr>
              <w:t>Педагогическое наблюдение.</w:t>
            </w:r>
            <w:r w:rsidR="006F2E6C" w:rsidRPr="00006668">
              <w:rPr>
                <w:sz w:val="28"/>
                <w:szCs w:val="28"/>
              </w:rPr>
              <w:t xml:space="preserve"> Устный опрос.</w:t>
            </w:r>
            <w:r w:rsidR="00F5797D" w:rsidRPr="00006668">
              <w:rPr>
                <w:sz w:val="28"/>
                <w:szCs w:val="28"/>
              </w:rPr>
              <w:t xml:space="preserve"> </w:t>
            </w:r>
            <w:r w:rsidRPr="00006668">
              <w:rPr>
                <w:sz w:val="28"/>
                <w:szCs w:val="28"/>
              </w:rPr>
              <w:t>Тестирование</w:t>
            </w:r>
            <w:r w:rsidR="006F2E6C" w:rsidRPr="00006668">
              <w:rPr>
                <w:sz w:val="28"/>
                <w:szCs w:val="28"/>
              </w:rPr>
              <w:t>.</w:t>
            </w:r>
          </w:p>
        </w:tc>
      </w:tr>
      <w:tr w:rsidR="00C67CB3" w:rsidRPr="00006668" w:rsidTr="009914B3">
        <w:trPr>
          <w:trHeight w:val="118"/>
        </w:trPr>
        <w:tc>
          <w:tcPr>
            <w:tcW w:w="565" w:type="dxa"/>
            <w:tcBorders>
              <w:left w:val="single" w:sz="4" w:space="0" w:color="000000"/>
              <w:bottom w:val="single" w:sz="4" w:space="0" w:color="000000"/>
            </w:tcBorders>
          </w:tcPr>
          <w:p w:rsidR="00C67CB3" w:rsidRPr="00006668" w:rsidRDefault="00C67CB3" w:rsidP="00C67CB3">
            <w:pPr>
              <w:snapToGrid w:val="0"/>
              <w:jc w:val="center"/>
              <w:rPr>
                <w:sz w:val="28"/>
                <w:szCs w:val="28"/>
              </w:rPr>
            </w:pPr>
            <w:r w:rsidRPr="00006668">
              <w:rPr>
                <w:sz w:val="28"/>
                <w:szCs w:val="28"/>
              </w:rPr>
              <w:t>2.</w:t>
            </w:r>
          </w:p>
        </w:tc>
        <w:tc>
          <w:tcPr>
            <w:tcW w:w="3546" w:type="dxa"/>
            <w:tcBorders>
              <w:left w:val="single" w:sz="4" w:space="0" w:color="000000"/>
              <w:bottom w:val="single" w:sz="4" w:space="0" w:color="000000"/>
            </w:tcBorders>
          </w:tcPr>
          <w:p w:rsidR="00C67CB3" w:rsidRPr="00006668" w:rsidRDefault="00C67CB3" w:rsidP="00FB3B00">
            <w:pPr>
              <w:snapToGrid w:val="0"/>
              <w:rPr>
                <w:sz w:val="28"/>
                <w:szCs w:val="28"/>
              </w:rPr>
            </w:pPr>
            <w:r w:rsidRPr="00006668">
              <w:rPr>
                <w:sz w:val="28"/>
                <w:szCs w:val="28"/>
              </w:rPr>
              <w:t>Освоение эстрадного вокального репертуара</w:t>
            </w:r>
          </w:p>
        </w:tc>
        <w:tc>
          <w:tcPr>
            <w:tcW w:w="709" w:type="dxa"/>
            <w:tcBorders>
              <w:left w:val="single" w:sz="4" w:space="0" w:color="000000"/>
              <w:bottom w:val="single" w:sz="4" w:space="0" w:color="000000"/>
            </w:tcBorders>
          </w:tcPr>
          <w:p w:rsidR="00C67CB3" w:rsidRPr="00006668" w:rsidRDefault="00000146" w:rsidP="00C67CB3">
            <w:pPr>
              <w:jc w:val="center"/>
              <w:rPr>
                <w:sz w:val="28"/>
                <w:szCs w:val="28"/>
              </w:rPr>
            </w:pPr>
            <w:r w:rsidRPr="00006668">
              <w:rPr>
                <w:sz w:val="28"/>
                <w:szCs w:val="28"/>
              </w:rPr>
              <w:t>5</w:t>
            </w:r>
            <w:r w:rsidR="007215B4" w:rsidRPr="00006668">
              <w:rPr>
                <w:sz w:val="28"/>
                <w:szCs w:val="28"/>
              </w:rPr>
              <w:t>1</w:t>
            </w:r>
          </w:p>
        </w:tc>
        <w:tc>
          <w:tcPr>
            <w:tcW w:w="709" w:type="dxa"/>
            <w:tcBorders>
              <w:left w:val="single" w:sz="4" w:space="0" w:color="000000"/>
              <w:bottom w:val="single" w:sz="4" w:space="0" w:color="000000"/>
            </w:tcBorders>
          </w:tcPr>
          <w:p w:rsidR="00C67CB3" w:rsidRPr="00006668" w:rsidRDefault="007215B4" w:rsidP="00C67CB3">
            <w:pPr>
              <w:jc w:val="center"/>
              <w:rPr>
                <w:sz w:val="28"/>
                <w:szCs w:val="28"/>
              </w:rPr>
            </w:pPr>
            <w:r w:rsidRPr="00006668">
              <w:rPr>
                <w:sz w:val="28"/>
                <w:szCs w:val="28"/>
              </w:rPr>
              <w:t>19</w:t>
            </w:r>
          </w:p>
        </w:tc>
        <w:tc>
          <w:tcPr>
            <w:tcW w:w="850" w:type="dxa"/>
            <w:tcBorders>
              <w:left w:val="single" w:sz="4" w:space="0" w:color="000000"/>
              <w:bottom w:val="single" w:sz="4" w:space="0" w:color="000000"/>
              <w:right w:val="single" w:sz="4" w:space="0" w:color="000000"/>
            </w:tcBorders>
          </w:tcPr>
          <w:p w:rsidR="00C67CB3" w:rsidRPr="00006668" w:rsidRDefault="00000146" w:rsidP="00C67CB3">
            <w:pPr>
              <w:jc w:val="center"/>
              <w:rPr>
                <w:sz w:val="28"/>
                <w:szCs w:val="28"/>
              </w:rPr>
            </w:pPr>
            <w:r w:rsidRPr="00006668">
              <w:rPr>
                <w:sz w:val="28"/>
                <w:szCs w:val="28"/>
              </w:rPr>
              <w:t>3</w:t>
            </w:r>
            <w:r w:rsidR="007215B4" w:rsidRPr="00006668">
              <w:rPr>
                <w:sz w:val="28"/>
                <w:szCs w:val="28"/>
              </w:rPr>
              <w:t>2</w:t>
            </w:r>
          </w:p>
        </w:tc>
        <w:tc>
          <w:tcPr>
            <w:tcW w:w="3827" w:type="dxa"/>
            <w:tcBorders>
              <w:left w:val="single" w:sz="4" w:space="0" w:color="000000"/>
              <w:bottom w:val="single" w:sz="4" w:space="0" w:color="000000"/>
              <w:right w:val="single" w:sz="4" w:space="0" w:color="000000"/>
            </w:tcBorders>
          </w:tcPr>
          <w:p w:rsidR="00C67CB3" w:rsidRPr="00006668" w:rsidRDefault="00915A05" w:rsidP="00915A05">
            <w:pPr>
              <w:snapToGrid w:val="0"/>
              <w:rPr>
                <w:sz w:val="28"/>
                <w:szCs w:val="28"/>
              </w:rPr>
            </w:pPr>
            <w:r w:rsidRPr="00006668">
              <w:rPr>
                <w:bCs/>
                <w:sz w:val="28"/>
                <w:szCs w:val="28"/>
              </w:rPr>
              <w:t>Педагогическое наблюдение. Беседа</w:t>
            </w:r>
          </w:p>
        </w:tc>
      </w:tr>
      <w:tr w:rsidR="007A1755" w:rsidRPr="00006668" w:rsidTr="009914B3">
        <w:trPr>
          <w:trHeight w:val="359"/>
        </w:trPr>
        <w:tc>
          <w:tcPr>
            <w:tcW w:w="565" w:type="dxa"/>
            <w:tcBorders>
              <w:left w:val="single" w:sz="4" w:space="0" w:color="000000"/>
              <w:bottom w:val="single" w:sz="4" w:space="0" w:color="000000"/>
            </w:tcBorders>
          </w:tcPr>
          <w:p w:rsidR="00DF2F8B" w:rsidRPr="00006668" w:rsidRDefault="00DF2F8B" w:rsidP="007A1755">
            <w:pPr>
              <w:snapToGrid w:val="0"/>
              <w:jc w:val="center"/>
              <w:rPr>
                <w:sz w:val="28"/>
                <w:szCs w:val="28"/>
              </w:rPr>
            </w:pPr>
            <w:r w:rsidRPr="00006668">
              <w:rPr>
                <w:sz w:val="28"/>
                <w:szCs w:val="28"/>
              </w:rPr>
              <w:t>3.</w:t>
            </w:r>
          </w:p>
        </w:tc>
        <w:tc>
          <w:tcPr>
            <w:tcW w:w="3546" w:type="dxa"/>
            <w:tcBorders>
              <w:left w:val="single" w:sz="4" w:space="0" w:color="000000"/>
              <w:bottom w:val="single" w:sz="4" w:space="0" w:color="000000"/>
            </w:tcBorders>
          </w:tcPr>
          <w:p w:rsidR="00DF2F8B" w:rsidRPr="00006668" w:rsidRDefault="00DF2F8B" w:rsidP="00FB3B00">
            <w:pPr>
              <w:rPr>
                <w:sz w:val="28"/>
                <w:szCs w:val="28"/>
              </w:rPr>
            </w:pPr>
            <w:proofErr w:type="spellStart"/>
            <w:r w:rsidRPr="00006668">
              <w:rPr>
                <w:sz w:val="28"/>
                <w:szCs w:val="28"/>
              </w:rPr>
              <w:t>Музицирование</w:t>
            </w:r>
            <w:proofErr w:type="spellEnd"/>
          </w:p>
        </w:tc>
        <w:tc>
          <w:tcPr>
            <w:tcW w:w="709" w:type="dxa"/>
            <w:tcBorders>
              <w:left w:val="single" w:sz="4" w:space="0" w:color="000000"/>
              <w:bottom w:val="single" w:sz="4" w:space="0" w:color="000000"/>
            </w:tcBorders>
          </w:tcPr>
          <w:p w:rsidR="00DF2F8B" w:rsidRPr="00006668" w:rsidRDefault="00DF2F8B" w:rsidP="007A1755">
            <w:pPr>
              <w:tabs>
                <w:tab w:val="left" w:pos="1365"/>
              </w:tabs>
              <w:jc w:val="center"/>
              <w:rPr>
                <w:sz w:val="28"/>
                <w:szCs w:val="28"/>
              </w:rPr>
            </w:pPr>
            <w:r w:rsidRPr="00006668">
              <w:rPr>
                <w:sz w:val="28"/>
                <w:szCs w:val="28"/>
              </w:rPr>
              <w:t>6</w:t>
            </w:r>
          </w:p>
        </w:tc>
        <w:tc>
          <w:tcPr>
            <w:tcW w:w="709" w:type="dxa"/>
            <w:tcBorders>
              <w:left w:val="single" w:sz="4" w:space="0" w:color="000000"/>
              <w:bottom w:val="single" w:sz="4" w:space="0" w:color="000000"/>
            </w:tcBorders>
          </w:tcPr>
          <w:p w:rsidR="00DF2F8B" w:rsidRPr="00006668" w:rsidRDefault="00DF2F8B" w:rsidP="007A1755">
            <w:pPr>
              <w:tabs>
                <w:tab w:val="left" w:pos="1365"/>
              </w:tabs>
              <w:jc w:val="center"/>
              <w:rPr>
                <w:sz w:val="28"/>
                <w:szCs w:val="28"/>
              </w:rPr>
            </w:pPr>
            <w:r w:rsidRPr="00006668">
              <w:rPr>
                <w:sz w:val="28"/>
                <w:szCs w:val="28"/>
              </w:rPr>
              <w:t>3</w:t>
            </w:r>
          </w:p>
        </w:tc>
        <w:tc>
          <w:tcPr>
            <w:tcW w:w="850" w:type="dxa"/>
            <w:tcBorders>
              <w:left w:val="single" w:sz="4" w:space="0" w:color="000000"/>
              <w:bottom w:val="single" w:sz="4" w:space="0" w:color="000000"/>
              <w:right w:val="single" w:sz="4" w:space="0" w:color="000000"/>
            </w:tcBorders>
          </w:tcPr>
          <w:p w:rsidR="00DF2F8B" w:rsidRPr="00006668" w:rsidRDefault="00DF2F8B" w:rsidP="007A1755">
            <w:pPr>
              <w:tabs>
                <w:tab w:val="left" w:pos="1365"/>
              </w:tabs>
              <w:jc w:val="center"/>
              <w:rPr>
                <w:sz w:val="28"/>
                <w:szCs w:val="28"/>
              </w:rPr>
            </w:pPr>
            <w:r w:rsidRPr="00006668">
              <w:rPr>
                <w:sz w:val="28"/>
                <w:szCs w:val="28"/>
              </w:rPr>
              <w:t>3</w:t>
            </w:r>
          </w:p>
        </w:tc>
        <w:tc>
          <w:tcPr>
            <w:tcW w:w="3827" w:type="dxa"/>
            <w:tcBorders>
              <w:left w:val="single" w:sz="4" w:space="0" w:color="000000"/>
              <w:bottom w:val="single" w:sz="4" w:space="0" w:color="000000"/>
              <w:right w:val="single" w:sz="4" w:space="0" w:color="000000"/>
            </w:tcBorders>
          </w:tcPr>
          <w:p w:rsidR="00DF2F8B" w:rsidRPr="00006668" w:rsidRDefault="00915A05" w:rsidP="00915A05">
            <w:pPr>
              <w:rPr>
                <w:sz w:val="28"/>
                <w:szCs w:val="28"/>
              </w:rPr>
            </w:pPr>
            <w:r w:rsidRPr="00006668">
              <w:rPr>
                <w:bCs/>
                <w:sz w:val="28"/>
                <w:szCs w:val="28"/>
              </w:rPr>
              <w:t>Педагогическое наблюдение. Собеседование.</w:t>
            </w:r>
          </w:p>
        </w:tc>
      </w:tr>
      <w:tr w:rsidR="009914B3" w:rsidRPr="00006668" w:rsidTr="009914B3">
        <w:trPr>
          <w:trHeight w:val="575"/>
        </w:trPr>
        <w:tc>
          <w:tcPr>
            <w:tcW w:w="565" w:type="dxa"/>
            <w:tcBorders>
              <w:left w:val="single" w:sz="4" w:space="0" w:color="000000"/>
              <w:bottom w:val="single" w:sz="4" w:space="0" w:color="000000"/>
            </w:tcBorders>
          </w:tcPr>
          <w:p w:rsidR="00A23B4B" w:rsidRPr="00006668" w:rsidRDefault="00A23B4B" w:rsidP="00A23B4B">
            <w:pPr>
              <w:snapToGrid w:val="0"/>
              <w:jc w:val="center"/>
              <w:rPr>
                <w:sz w:val="28"/>
                <w:szCs w:val="28"/>
              </w:rPr>
            </w:pPr>
            <w:r w:rsidRPr="00006668">
              <w:rPr>
                <w:sz w:val="28"/>
                <w:szCs w:val="28"/>
              </w:rPr>
              <w:t>4.</w:t>
            </w:r>
          </w:p>
        </w:tc>
        <w:tc>
          <w:tcPr>
            <w:tcW w:w="3546" w:type="dxa"/>
            <w:tcBorders>
              <w:left w:val="single" w:sz="4" w:space="0" w:color="000000"/>
              <w:bottom w:val="single" w:sz="4" w:space="0" w:color="000000"/>
            </w:tcBorders>
          </w:tcPr>
          <w:p w:rsidR="00A23B4B" w:rsidRPr="00006668" w:rsidRDefault="00A23B4B" w:rsidP="00FB3B00">
            <w:pPr>
              <w:tabs>
                <w:tab w:val="left" w:pos="6840"/>
                <w:tab w:val="left" w:pos="7920"/>
                <w:tab w:val="left" w:pos="9270"/>
              </w:tabs>
              <w:snapToGrid w:val="0"/>
              <w:rPr>
                <w:sz w:val="28"/>
                <w:szCs w:val="28"/>
              </w:rPr>
            </w:pPr>
            <w:r w:rsidRPr="00006668">
              <w:rPr>
                <w:sz w:val="28"/>
                <w:szCs w:val="28"/>
                <w:shd w:val="clear" w:color="auto" w:fill="FFFFFF"/>
              </w:rPr>
              <w:t>Формирование и развитие сценических навыков</w:t>
            </w:r>
          </w:p>
        </w:tc>
        <w:tc>
          <w:tcPr>
            <w:tcW w:w="709" w:type="dxa"/>
            <w:tcBorders>
              <w:left w:val="single" w:sz="4" w:space="0" w:color="000000"/>
              <w:bottom w:val="single" w:sz="4" w:space="0" w:color="000000"/>
            </w:tcBorders>
          </w:tcPr>
          <w:p w:rsidR="00A23B4B" w:rsidRPr="00006668" w:rsidRDefault="00A23B4B" w:rsidP="00A23B4B">
            <w:pPr>
              <w:tabs>
                <w:tab w:val="left" w:pos="1365"/>
              </w:tabs>
              <w:jc w:val="center"/>
              <w:rPr>
                <w:sz w:val="28"/>
                <w:szCs w:val="28"/>
              </w:rPr>
            </w:pPr>
            <w:r w:rsidRPr="00006668">
              <w:rPr>
                <w:sz w:val="28"/>
                <w:szCs w:val="28"/>
              </w:rPr>
              <w:t>6</w:t>
            </w:r>
          </w:p>
        </w:tc>
        <w:tc>
          <w:tcPr>
            <w:tcW w:w="709" w:type="dxa"/>
            <w:tcBorders>
              <w:left w:val="single" w:sz="4" w:space="0" w:color="000000"/>
              <w:bottom w:val="single" w:sz="4" w:space="0" w:color="000000"/>
            </w:tcBorders>
          </w:tcPr>
          <w:p w:rsidR="00A23B4B" w:rsidRPr="00006668" w:rsidRDefault="00A23B4B" w:rsidP="00A23B4B">
            <w:pPr>
              <w:tabs>
                <w:tab w:val="left" w:pos="1365"/>
              </w:tabs>
              <w:jc w:val="center"/>
              <w:rPr>
                <w:sz w:val="28"/>
                <w:szCs w:val="28"/>
              </w:rPr>
            </w:pPr>
            <w:r w:rsidRPr="00006668">
              <w:rPr>
                <w:sz w:val="28"/>
                <w:szCs w:val="28"/>
              </w:rPr>
              <w:t>3</w:t>
            </w:r>
          </w:p>
        </w:tc>
        <w:tc>
          <w:tcPr>
            <w:tcW w:w="850" w:type="dxa"/>
            <w:tcBorders>
              <w:left w:val="single" w:sz="4" w:space="0" w:color="000000"/>
              <w:bottom w:val="single" w:sz="4" w:space="0" w:color="000000"/>
              <w:right w:val="single" w:sz="4" w:space="0" w:color="000000"/>
            </w:tcBorders>
          </w:tcPr>
          <w:p w:rsidR="00A23B4B" w:rsidRPr="00006668" w:rsidRDefault="00A23B4B" w:rsidP="00A23B4B">
            <w:pPr>
              <w:tabs>
                <w:tab w:val="left" w:pos="1365"/>
              </w:tabs>
              <w:jc w:val="center"/>
              <w:rPr>
                <w:sz w:val="28"/>
                <w:szCs w:val="28"/>
              </w:rPr>
            </w:pPr>
            <w:r w:rsidRPr="00006668">
              <w:rPr>
                <w:sz w:val="28"/>
                <w:szCs w:val="28"/>
              </w:rPr>
              <w:t>3</w:t>
            </w:r>
          </w:p>
        </w:tc>
        <w:tc>
          <w:tcPr>
            <w:tcW w:w="3827" w:type="dxa"/>
            <w:tcBorders>
              <w:left w:val="single" w:sz="4" w:space="0" w:color="000000"/>
              <w:bottom w:val="single" w:sz="4" w:space="0" w:color="000000"/>
              <w:right w:val="single" w:sz="4" w:space="0" w:color="000000"/>
            </w:tcBorders>
          </w:tcPr>
          <w:p w:rsidR="00A23B4B" w:rsidRPr="00006668" w:rsidRDefault="00A23B4B" w:rsidP="00A23B4B">
            <w:pPr>
              <w:rPr>
                <w:sz w:val="28"/>
                <w:szCs w:val="28"/>
              </w:rPr>
            </w:pPr>
            <w:r w:rsidRPr="00006668">
              <w:rPr>
                <w:sz w:val="28"/>
                <w:szCs w:val="28"/>
              </w:rPr>
              <w:t>Педагогическое наблюдение.</w:t>
            </w:r>
          </w:p>
          <w:p w:rsidR="00A23B4B" w:rsidRPr="00006668" w:rsidRDefault="00A23B4B" w:rsidP="00A23B4B">
            <w:pPr>
              <w:rPr>
                <w:sz w:val="28"/>
                <w:szCs w:val="28"/>
              </w:rPr>
            </w:pPr>
            <w:r w:rsidRPr="00006668">
              <w:rPr>
                <w:sz w:val="28"/>
                <w:szCs w:val="28"/>
              </w:rPr>
              <w:t>Тестирование</w:t>
            </w:r>
          </w:p>
        </w:tc>
      </w:tr>
      <w:tr w:rsidR="009914B3" w:rsidRPr="00006668" w:rsidTr="009914B3">
        <w:trPr>
          <w:trHeight w:val="555"/>
        </w:trPr>
        <w:tc>
          <w:tcPr>
            <w:tcW w:w="565" w:type="dxa"/>
            <w:tcBorders>
              <w:left w:val="single" w:sz="4" w:space="0" w:color="000000"/>
              <w:bottom w:val="single" w:sz="4" w:space="0" w:color="auto"/>
            </w:tcBorders>
          </w:tcPr>
          <w:p w:rsidR="00A23B4B" w:rsidRPr="00006668" w:rsidRDefault="00A23B4B" w:rsidP="00A23B4B">
            <w:pPr>
              <w:snapToGrid w:val="0"/>
              <w:jc w:val="center"/>
              <w:rPr>
                <w:sz w:val="28"/>
                <w:szCs w:val="28"/>
              </w:rPr>
            </w:pPr>
            <w:r w:rsidRPr="00006668">
              <w:rPr>
                <w:sz w:val="28"/>
                <w:szCs w:val="28"/>
              </w:rPr>
              <w:t>5.</w:t>
            </w:r>
          </w:p>
        </w:tc>
        <w:tc>
          <w:tcPr>
            <w:tcW w:w="3546" w:type="dxa"/>
            <w:tcBorders>
              <w:left w:val="single" w:sz="4" w:space="0" w:color="000000"/>
              <w:bottom w:val="single" w:sz="4" w:space="0" w:color="auto"/>
            </w:tcBorders>
          </w:tcPr>
          <w:p w:rsidR="00A23B4B" w:rsidRPr="00006668" w:rsidRDefault="00A23B4B" w:rsidP="00FB3B00">
            <w:pPr>
              <w:rPr>
                <w:sz w:val="28"/>
                <w:szCs w:val="28"/>
              </w:rPr>
            </w:pPr>
            <w:r w:rsidRPr="00006668">
              <w:rPr>
                <w:sz w:val="28"/>
                <w:szCs w:val="28"/>
              </w:rPr>
              <w:t>Вокальный ансамбль</w:t>
            </w:r>
          </w:p>
        </w:tc>
        <w:tc>
          <w:tcPr>
            <w:tcW w:w="709" w:type="dxa"/>
            <w:tcBorders>
              <w:left w:val="single" w:sz="4" w:space="0" w:color="000000"/>
              <w:bottom w:val="single" w:sz="4" w:space="0" w:color="auto"/>
            </w:tcBorders>
          </w:tcPr>
          <w:p w:rsidR="00A23B4B" w:rsidRPr="00006668" w:rsidRDefault="00AC75A4" w:rsidP="00A23B4B">
            <w:pPr>
              <w:tabs>
                <w:tab w:val="left" w:pos="1365"/>
              </w:tabs>
              <w:jc w:val="center"/>
              <w:rPr>
                <w:sz w:val="28"/>
                <w:szCs w:val="28"/>
              </w:rPr>
            </w:pPr>
            <w:r w:rsidRPr="00006668">
              <w:rPr>
                <w:sz w:val="28"/>
                <w:szCs w:val="28"/>
              </w:rPr>
              <w:t>9</w:t>
            </w:r>
          </w:p>
        </w:tc>
        <w:tc>
          <w:tcPr>
            <w:tcW w:w="709" w:type="dxa"/>
            <w:tcBorders>
              <w:left w:val="single" w:sz="4" w:space="0" w:color="000000"/>
              <w:bottom w:val="single" w:sz="4" w:space="0" w:color="auto"/>
            </w:tcBorders>
          </w:tcPr>
          <w:p w:rsidR="00A23B4B" w:rsidRPr="00006668" w:rsidRDefault="00AC75A4" w:rsidP="00A23B4B">
            <w:pPr>
              <w:tabs>
                <w:tab w:val="left" w:pos="1365"/>
              </w:tabs>
              <w:jc w:val="center"/>
              <w:rPr>
                <w:sz w:val="28"/>
                <w:szCs w:val="28"/>
              </w:rPr>
            </w:pPr>
            <w:r w:rsidRPr="00006668">
              <w:rPr>
                <w:sz w:val="28"/>
                <w:szCs w:val="28"/>
              </w:rPr>
              <w:t>4</w:t>
            </w:r>
          </w:p>
        </w:tc>
        <w:tc>
          <w:tcPr>
            <w:tcW w:w="850" w:type="dxa"/>
            <w:tcBorders>
              <w:left w:val="single" w:sz="4" w:space="0" w:color="000000"/>
              <w:bottom w:val="single" w:sz="4" w:space="0" w:color="auto"/>
              <w:right w:val="single" w:sz="4" w:space="0" w:color="000000"/>
            </w:tcBorders>
          </w:tcPr>
          <w:p w:rsidR="00A23B4B" w:rsidRPr="00006668" w:rsidRDefault="00AC75A4" w:rsidP="00A23B4B">
            <w:pPr>
              <w:tabs>
                <w:tab w:val="left" w:pos="1365"/>
              </w:tabs>
              <w:jc w:val="center"/>
              <w:rPr>
                <w:sz w:val="28"/>
                <w:szCs w:val="28"/>
              </w:rPr>
            </w:pPr>
            <w:r w:rsidRPr="00006668">
              <w:rPr>
                <w:sz w:val="28"/>
                <w:szCs w:val="28"/>
              </w:rPr>
              <w:t>5</w:t>
            </w:r>
          </w:p>
        </w:tc>
        <w:tc>
          <w:tcPr>
            <w:tcW w:w="3827" w:type="dxa"/>
            <w:tcBorders>
              <w:left w:val="single" w:sz="4" w:space="0" w:color="000000"/>
              <w:bottom w:val="single" w:sz="4" w:space="0" w:color="auto"/>
              <w:right w:val="single" w:sz="4" w:space="0" w:color="000000"/>
            </w:tcBorders>
          </w:tcPr>
          <w:p w:rsidR="00B25BF0" w:rsidRPr="00006668" w:rsidRDefault="00B25BF0" w:rsidP="00B25BF0">
            <w:pPr>
              <w:snapToGrid w:val="0"/>
              <w:rPr>
                <w:sz w:val="28"/>
                <w:szCs w:val="28"/>
              </w:rPr>
            </w:pPr>
            <w:r w:rsidRPr="00006668">
              <w:rPr>
                <w:bCs/>
                <w:sz w:val="28"/>
                <w:szCs w:val="28"/>
              </w:rPr>
              <w:t>Педагогическое наблюдение.</w:t>
            </w:r>
            <w:r w:rsidRPr="00006668">
              <w:rPr>
                <w:sz w:val="28"/>
                <w:szCs w:val="28"/>
              </w:rPr>
              <w:t xml:space="preserve"> </w:t>
            </w:r>
          </w:p>
          <w:p w:rsidR="00A23B4B" w:rsidRPr="00006668" w:rsidRDefault="00B032FF" w:rsidP="00B25BF0">
            <w:pPr>
              <w:snapToGrid w:val="0"/>
              <w:rPr>
                <w:sz w:val="28"/>
                <w:szCs w:val="28"/>
              </w:rPr>
            </w:pPr>
            <w:r w:rsidRPr="00006668">
              <w:rPr>
                <w:sz w:val="28"/>
                <w:szCs w:val="28"/>
              </w:rPr>
              <w:t>Концерт</w:t>
            </w:r>
            <w:r w:rsidR="00A23B4B" w:rsidRPr="00006668">
              <w:rPr>
                <w:sz w:val="28"/>
                <w:szCs w:val="28"/>
              </w:rPr>
              <w:t xml:space="preserve">. </w:t>
            </w:r>
          </w:p>
        </w:tc>
      </w:tr>
      <w:tr w:rsidR="009914B3" w:rsidRPr="00006668" w:rsidTr="009914B3">
        <w:trPr>
          <w:trHeight w:val="847"/>
        </w:trPr>
        <w:tc>
          <w:tcPr>
            <w:tcW w:w="565" w:type="dxa"/>
            <w:tcBorders>
              <w:left w:val="single" w:sz="4" w:space="0" w:color="000000"/>
              <w:bottom w:val="single" w:sz="4" w:space="0" w:color="auto"/>
            </w:tcBorders>
          </w:tcPr>
          <w:p w:rsidR="008C0763" w:rsidRPr="00006668" w:rsidRDefault="008C0763" w:rsidP="00A23B4B">
            <w:pPr>
              <w:snapToGrid w:val="0"/>
              <w:jc w:val="center"/>
              <w:rPr>
                <w:sz w:val="28"/>
                <w:szCs w:val="28"/>
              </w:rPr>
            </w:pPr>
            <w:r w:rsidRPr="00006668">
              <w:rPr>
                <w:sz w:val="28"/>
                <w:szCs w:val="28"/>
              </w:rPr>
              <w:t>6</w:t>
            </w:r>
            <w:r w:rsidR="00CD4CF0" w:rsidRPr="00006668">
              <w:rPr>
                <w:sz w:val="28"/>
                <w:szCs w:val="28"/>
              </w:rPr>
              <w:t>.</w:t>
            </w:r>
          </w:p>
        </w:tc>
        <w:tc>
          <w:tcPr>
            <w:tcW w:w="3546" w:type="dxa"/>
            <w:tcBorders>
              <w:left w:val="single" w:sz="4" w:space="0" w:color="000000"/>
              <w:bottom w:val="single" w:sz="4" w:space="0" w:color="auto"/>
            </w:tcBorders>
          </w:tcPr>
          <w:p w:rsidR="008C0763" w:rsidRPr="00006668" w:rsidRDefault="00202783" w:rsidP="00FB3B00">
            <w:pPr>
              <w:rPr>
                <w:sz w:val="28"/>
                <w:szCs w:val="28"/>
              </w:rPr>
            </w:pPr>
            <w:proofErr w:type="spellStart"/>
            <w:r w:rsidRPr="00006668">
              <w:rPr>
                <w:bCs/>
                <w:sz w:val="28"/>
                <w:szCs w:val="28"/>
              </w:rPr>
              <w:t>Профориентационное</w:t>
            </w:r>
            <w:proofErr w:type="spellEnd"/>
            <w:r w:rsidRPr="00006668">
              <w:rPr>
                <w:bCs/>
                <w:sz w:val="28"/>
                <w:szCs w:val="28"/>
              </w:rPr>
              <w:t xml:space="preserve"> занят</w:t>
            </w:r>
            <w:r w:rsidR="003030D2" w:rsidRPr="00006668">
              <w:rPr>
                <w:bCs/>
                <w:sz w:val="28"/>
                <w:szCs w:val="28"/>
              </w:rPr>
              <w:t>ие «Музыкальный руководитель»</w:t>
            </w:r>
          </w:p>
        </w:tc>
        <w:tc>
          <w:tcPr>
            <w:tcW w:w="709" w:type="dxa"/>
            <w:tcBorders>
              <w:left w:val="single" w:sz="4" w:space="0" w:color="000000"/>
              <w:bottom w:val="single" w:sz="4" w:space="0" w:color="auto"/>
            </w:tcBorders>
          </w:tcPr>
          <w:p w:rsidR="008C0763" w:rsidRPr="00006668" w:rsidRDefault="003030D2" w:rsidP="00A23B4B">
            <w:pPr>
              <w:tabs>
                <w:tab w:val="left" w:pos="1365"/>
              </w:tabs>
              <w:jc w:val="center"/>
              <w:rPr>
                <w:sz w:val="28"/>
                <w:szCs w:val="28"/>
              </w:rPr>
            </w:pPr>
            <w:r w:rsidRPr="00006668">
              <w:rPr>
                <w:sz w:val="28"/>
                <w:szCs w:val="28"/>
              </w:rPr>
              <w:t>2</w:t>
            </w:r>
          </w:p>
        </w:tc>
        <w:tc>
          <w:tcPr>
            <w:tcW w:w="709" w:type="dxa"/>
            <w:tcBorders>
              <w:left w:val="single" w:sz="4" w:space="0" w:color="000000"/>
              <w:bottom w:val="single" w:sz="4" w:space="0" w:color="auto"/>
            </w:tcBorders>
          </w:tcPr>
          <w:p w:rsidR="008C0763" w:rsidRPr="00006668" w:rsidRDefault="003030D2" w:rsidP="00A23B4B">
            <w:pPr>
              <w:tabs>
                <w:tab w:val="left" w:pos="1365"/>
              </w:tabs>
              <w:jc w:val="center"/>
              <w:rPr>
                <w:sz w:val="28"/>
                <w:szCs w:val="28"/>
              </w:rPr>
            </w:pPr>
            <w:r w:rsidRPr="00006668">
              <w:rPr>
                <w:sz w:val="28"/>
                <w:szCs w:val="28"/>
              </w:rPr>
              <w:t>2</w:t>
            </w:r>
          </w:p>
        </w:tc>
        <w:tc>
          <w:tcPr>
            <w:tcW w:w="850" w:type="dxa"/>
            <w:tcBorders>
              <w:left w:val="single" w:sz="4" w:space="0" w:color="000000"/>
              <w:bottom w:val="single" w:sz="4" w:space="0" w:color="auto"/>
              <w:right w:val="single" w:sz="4" w:space="0" w:color="000000"/>
            </w:tcBorders>
          </w:tcPr>
          <w:p w:rsidR="008C0763" w:rsidRPr="00006668" w:rsidRDefault="00F07F59" w:rsidP="00A23B4B">
            <w:pPr>
              <w:tabs>
                <w:tab w:val="left" w:pos="1365"/>
              </w:tabs>
              <w:jc w:val="center"/>
              <w:rPr>
                <w:sz w:val="28"/>
                <w:szCs w:val="28"/>
              </w:rPr>
            </w:pPr>
            <w:r w:rsidRPr="00006668">
              <w:rPr>
                <w:sz w:val="28"/>
                <w:szCs w:val="28"/>
              </w:rPr>
              <w:t>_</w:t>
            </w:r>
          </w:p>
        </w:tc>
        <w:tc>
          <w:tcPr>
            <w:tcW w:w="3827" w:type="dxa"/>
            <w:tcBorders>
              <w:left w:val="single" w:sz="4" w:space="0" w:color="000000"/>
              <w:bottom w:val="single" w:sz="4" w:space="0" w:color="auto"/>
              <w:right w:val="single" w:sz="4" w:space="0" w:color="000000"/>
            </w:tcBorders>
          </w:tcPr>
          <w:p w:rsidR="003030D2" w:rsidRPr="00006668" w:rsidRDefault="003030D2" w:rsidP="003030D2">
            <w:pPr>
              <w:snapToGrid w:val="0"/>
              <w:rPr>
                <w:sz w:val="28"/>
                <w:szCs w:val="28"/>
              </w:rPr>
            </w:pPr>
            <w:r w:rsidRPr="00006668">
              <w:rPr>
                <w:bCs/>
                <w:sz w:val="28"/>
                <w:szCs w:val="28"/>
              </w:rPr>
              <w:t>Педагогическое наблюдение.</w:t>
            </w:r>
            <w:r w:rsidRPr="00006668">
              <w:rPr>
                <w:sz w:val="28"/>
                <w:szCs w:val="28"/>
              </w:rPr>
              <w:t xml:space="preserve"> </w:t>
            </w:r>
          </w:p>
          <w:p w:rsidR="008C0763" w:rsidRPr="00006668" w:rsidRDefault="003030D2" w:rsidP="00B25BF0">
            <w:pPr>
              <w:snapToGrid w:val="0"/>
              <w:rPr>
                <w:bCs/>
                <w:sz w:val="28"/>
                <w:szCs w:val="28"/>
              </w:rPr>
            </w:pPr>
            <w:r w:rsidRPr="00006668">
              <w:rPr>
                <w:bCs/>
                <w:sz w:val="28"/>
                <w:szCs w:val="28"/>
              </w:rPr>
              <w:t>Анкетирование.</w:t>
            </w:r>
          </w:p>
        </w:tc>
      </w:tr>
      <w:tr w:rsidR="009914B3" w:rsidRPr="00006668" w:rsidTr="009914B3">
        <w:trPr>
          <w:trHeight w:val="469"/>
        </w:trPr>
        <w:tc>
          <w:tcPr>
            <w:tcW w:w="565" w:type="dxa"/>
            <w:tcBorders>
              <w:left w:val="single" w:sz="4" w:space="0" w:color="auto"/>
              <w:bottom w:val="single" w:sz="4" w:space="0" w:color="000000"/>
            </w:tcBorders>
          </w:tcPr>
          <w:p w:rsidR="00A23B4B" w:rsidRPr="00006668" w:rsidRDefault="00A23B4B" w:rsidP="00A23B4B">
            <w:pPr>
              <w:snapToGrid w:val="0"/>
              <w:jc w:val="center"/>
              <w:rPr>
                <w:sz w:val="28"/>
                <w:szCs w:val="28"/>
              </w:rPr>
            </w:pPr>
          </w:p>
        </w:tc>
        <w:tc>
          <w:tcPr>
            <w:tcW w:w="3546" w:type="dxa"/>
            <w:tcBorders>
              <w:left w:val="single" w:sz="4" w:space="0" w:color="000000"/>
              <w:bottom w:val="single" w:sz="4" w:space="0" w:color="000000"/>
              <w:right w:val="single" w:sz="4" w:space="0" w:color="auto"/>
            </w:tcBorders>
          </w:tcPr>
          <w:p w:rsidR="00A23B4B" w:rsidRPr="00006668" w:rsidRDefault="00A23B4B" w:rsidP="00FB3B00">
            <w:pPr>
              <w:tabs>
                <w:tab w:val="left" w:pos="6840"/>
                <w:tab w:val="left" w:pos="7920"/>
                <w:tab w:val="left" w:pos="9270"/>
              </w:tabs>
              <w:snapToGrid w:val="0"/>
              <w:rPr>
                <w:bCs/>
                <w:sz w:val="28"/>
                <w:szCs w:val="28"/>
              </w:rPr>
            </w:pPr>
            <w:r w:rsidRPr="00006668">
              <w:rPr>
                <w:bCs/>
                <w:sz w:val="28"/>
                <w:szCs w:val="28"/>
              </w:rPr>
              <w:t>Итого:</w:t>
            </w:r>
          </w:p>
        </w:tc>
        <w:tc>
          <w:tcPr>
            <w:tcW w:w="709" w:type="dxa"/>
            <w:tcBorders>
              <w:left w:val="single" w:sz="4" w:space="0" w:color="auto"/>
              <w:bottom w:val="single" w:sz="4" w:space="0" w:color="000000"/>
            </w:tcBorders>
          </w:tcPr>
          <w:p w:rsidR="00A23B4B" w:rsidRPr="0055041E" w:rsidRDefault="00A23B4B" w:rsidP="00A23B4B">
            <w:pPr>
              <w:snapToGrid w:val="0"/>
              <w:jc w:val="center"/>
              <w:rPr>
                <w:b/>
                <w:bCs/>
                <w:sz w:val="28"/>
                <w:szCs w:val="28"/>
              </w:rPr>
            </w:pPr>
            <w:r w:rsidRPr="0055041E">
              <w:rPr>
                <w:b/>
                <w:sz w:val="28"/>
                <w:szCs w:val="28"/>
              </w:rPr>
              <w:t>144</w:t>
            </w:r>
          </w:p>
        </w:tc>
        <w:tc>
          <w:tcPr>
            <w:tcW w:w="709" w:type="dxa"/>
            <w:tcBorders>
              <w:left w:val="single" w:sz="4" w:space="0" w:color="000000"/>
              <w:bottom w:val="single" w:sz="4" w:space="0" w:color="000000"/>
            </w:tcBorders>
          </w:tcPr>
          <w:p w:rsidR="00A23B4B" w:rsidRPr="00006668" w:rsidRDefault="00113DAC" w:rsidP="00A23B4B">
            <w:pPr>
              <w:snapToGrid w:val="0"/>
              <w:jc w:val="center"/>
              <w:rPr>
                <w:b/>
                <w:bCs/>
                <w:sz w:val="28"/>
                <w:szCs w:val="28"/>
              </w:rPr>
            </w:pPr>
            <w:r w:rsidRPr="00006668">
              <w:rPr>
                <w:b/>
                <w:bCs/>
                <w:sz w:val="28"/>
                <w:szCs w:val="28"/>
              </w:rPr>
              <w:t>51</w:t>
            </w:r>
          </w:p>
        </w:tc>
        <w:tc>
          <w:tcPr>
            <w:tcW w:w="850" w:type="dxa"/>
            <w:tcBorders>
              <w:left w:val="single" w:sz="4" w:space="0" w:color="000000"/>
              <w:bottom w:val="single" w:sz="4" w:space="0" w:color="000000"/>
              <w:right w:val="single" w:sz="4" w:space="0" w:color="000000"/>
            </w:tcBorders>
          </w:tcPr>
          <w:p w:rsidR="00A23B4B" w:rsidRPr="00006668" w:rsidRDefault="00113DAC" w:rsidP="00A23B4B">
            <w:pPr>
              <w:snapToGrid w:val="0"/>
              <w:jc w:val="center"/>
              <w:rPr>
                <w:b/>
                <w:bCs/>
                <w:sz w:val="28"/>
                <w:szCs w:val="28"/>
              </w:rPr>
            </w:pPr>
            <w:r w:rsidRPr="00006668">
              <w:rPr>
                <w:b/>
                <w:bCs/>
                <w:sz w:val="28"/>
                <w:szCs w:val="28"/>
              </w:rPr>
              <w:t>93</w:t>
            </w:r>
          </w:p>
        </w:tc>
        <w:tc>
          <w:tcPr>
            <w:tcW w:w="3827" w:type="dxa"/>
            <w:tcBorders>
              <w:left w:val="single" w:sz="4" w:space="0" w:color="000000"/>
              <w:bottom w:val="single" w:sz="4" w:space="0" w:color="000000"/>
              <w:right w:val="single" w:sz="4" w:space="0" w:color="000000"/>
            </w:tcBorders>
          </w:tcPr>
          <w:p w:rsidR="00D219EB" w:rsidRDefault="00D219EB" w:rsidP="00D219EB">
            <w:pPr>
              <w:rPr>
                <w:sz w:val="28"/>
                <w:szCs w:val="28"/>
              </w:rPr>
            </w:pPr>
          </w:p>
          <w:p w:rsidR="00D219EB" w:rsidRDefault="00D219EB" w:rsidP="00D219EB">
            <w:pPr>
              <w:rPr>
                <w:sz w:val="28"/>
                <w:szCs w:val="28"/>
              </w:rPr>
            </w:pPr>
          </w:p>
          <w:p w:rsidR="00D219EB" w:rsidRPr="00006668" w:rsidRDefault="00D219EB" w:rsidP="00A23B4B">
            <w:pPr>
              <w:jc w:val="center"/>
              <w:rPr>
                <w:sz w:val="28"/>
                <w:szCs w:val="28"/>
              </w:rPr>
            </w:pPr>
          </w:p>
        </w:tc>
      </w:tr>
      <w:tr w:rsidR="00831AA8" w:rsidRPr="00006668" w:rsidTr="00D219EB">
        <w:trPr>
          <w:cantSplit/>
          <w:trHeight w:val="416"/>
        </w:trPr>
        <w:tc>
          <w:tcPr>
            <w:tcW w:w="10206" w:type="dxa"/>
            <w:gridSpan w:val="6"/>
            <w:tcBorders>
              <w:top w:val="single" w:sz="4" w:space="0" w:color="000000"/>
              <w:left w:val="single" w:sz="4" w:space="0" w:color="000000"/>
              <w:bottom w:val="single" w:sz="4" w:space="0" w:color="auto"/>
              <w:right w:val="single" w:sz="4" w:space="0" w:color="000000"/>
            </w:tcBorders>
          </w:tcPr>
          <w:p w:rsidR="00831AA8" w:rsidRPr="00006668" w:rsidRDefault="00831AA8" w:rsidP="00831AA8">
            <w:pPr>
              <w:snapToGrid w:val="0"/>
              <w:rPr>
                <w:sz w:val="28"/>
                <w:szCs w:val="28"/>
              </w:rPr>
            </w:pPr>
            <w:r w:rsidRPr="00006668">
              <w:rPr>
                <w:b/>
                <w:bCs/>
                <w:sz w:val="28"/>
                <w:szCs w:val="28"/>
              </w:rPr>
              <w:lastRenderedPageBreak/>
              <w:t>Базовый уровень, 2 год обучения</w:t>
            </w:r>
          </w:p>
        </w:tc>
      </w:tr>
      <w:tr w:rsidR="00831AA8" w:rsidRPr="00006668" w:rsidTr="009914B3">
        <w:trPr>
          <w:trHeight w:val="821"/>
        </w:trPr>
        <w:tc>
          <w:tcPr>
            <w:tcW w:w="565" w:type="dxa"/>
            <w:tcBorders>
              <w:left w:val="single" w:sz="4" w:space="0" w:color="000000"/>
              <w:bottom w:val="single" w:sz="4" w:space="0" w:color="000000"/>
            </w:tcBorders>
          </w:tcPr>
          <w:p w:rsidR="00831AA8" w:rsidRPr="00006668" w:rsidRDefault="00831AA8" w:rsidP="00831AA8">
            <w:pPr>
              <w:snapToGrid w:val="0"/>
              <w:rPr>
                <w:sz w:val="28"/>
                <w:szCs w:val="28"/>
              </w:rPr>
            </w:pPr>
            <w:r w:rsidRPr="00006668">
              <w:rPr>
                <w:sz w:val="28"/>
                <w:szCs w:val="28"/>
              </w:rPr>
              <w:t>1.</w:t>
            </w:r>
          </w:p>
        </w:tc>
        <w:tc>
          <w:tcPr>
            <w:tcW w:w="3546" w:type="dxa"/>
            <w:tcBorders>
              <w:left w:val="single" w:sz="4" w:space="0" w:color="000000"/>
              <w:bottom w:val="single" w:sz="4" w:space="0" w:color="000000"/>
              <w:right w:val="single" w:sz="4" w:space="0" w:color="auto"/>
            </w:tcBorders>
          </w:tcPr>
          <w:p w:rsidR="00831AA8" w:rsidRPr="00006668" w:rsidRDefault="00831AA8" w:rsidP="00FB3B00">
            <w:pPr>
              <w:snapToGrid w:val="0"/>
              <w:rPr>
                <w:sz w:val="28"/>
                <w:szCs w:val="28"/>
              </w:rPr>
            </w:pPr>
            <w:r w:rsidRPr="00006668">
              <w:rPr>
                <w:sz w:val="28"/>
                <w:szCs w:val="28"/>
              </w:rPr>
              <w:t>Совершенствование и укрепление вокально-технических навыков</w:t>
            </w:r>
          </w:p>
        </w:tc>
        <w:tc>
          <w:tcPr>
            <w:tcW w:w="709" w:type="dxa"/>
            <w:tcBorders>
              <w:top w:val="single" w:sz="4" w:space="0" w:color="auto"/>
              <w:left w:val="single" w:sz="4" w:space="0" w:color="000000"/>
              <w:bottom w:val="single" w:sz="4" w:space="0" w:color="auto"/>
            </w:tcBorders>
          </w:tcPr>
          <w:p w:rsidR="00831AA8" w:rsidRPr="00006668" w:rsidRDefault="00083C1C" w:rsidP="00831AA8">
            <w:pPr>
              <w:tabs>
                <w:tab w:val="left" w:pos="1365"/>
              </w:tabs>
              <w:rPr>
                <w:sz w:val="28"/>
                <w:szCs w:val="28"/>
              </w:rPr>
            </w:pPr>
            <w:r w:rsidRPr="00006668">
              <w:rPr>
                <w:sz w:val="28"/>
                <w:szCs w:val="28"/>
              </w:rPr>
              <w:t>70</w:t>
            </w:r>
          </w:p>
        </w:tc>
        <w:tc>
          <w:tcPr>
            <w:tcW w:w="709" w:type="dxa"/>
            <w:tcBorders>
              <w:top w:val="single" w:sz="4" w:space="0" w:color="auto"/>
              <w:left w:val="single" w:sz="4" w:space="0" w:color="000000"/>
              <w:bottom w:val="single" w:sz="4" w:space="0" w:color="auto"/>
            </w:tcBorders>
          </w:tcPr>
          <w:p w:rsidR="00831AA8" w:rsidRPr="00006668" w:rsidRDefault="00831AA8" w:rsidP="00831AA8">
            <w:pPr>
              <w:tabs>
                <w:tab w:val="left" w:pos="1365"/>
              </w:tabs>
              <w:rPr>
                <w:sz w:val="28"/>
                <w:szCs w:val="28"/>
              </w:rPr>
            </w:pPr>
            <w:r w:rsidRPr="00006668">
              <w:rPr>
                <w:sz w:val="28"/>
                <w:szCs w:val="28"/>
              </w:rPr>
              <w:t>20</w:t>
            </w:r>
          </w:p>
        </w:tc>
        <w:tc>
          <w:tcPr>
            <w:tcW w:w="850" w:type="dxa"/>
            <w:tcBorders>
              <w:top w:val="single" w:sz="4" w:space="0" w:color="auto"/>
              <w:left w:val="single" w:sz="4" w:space="0" w:color="000000"/>
              <w:bottom w:val="single" w:sz="4" w:space="0" w:color="auto"/>
              <w:right w:val="single" w:sz="4" w:space="0" w:color="000000"/>
            </w:tcBorders>
          </w:tcPr>
          <w:p w:rsidR="00831AA8" w:rsidRPr="00006668" w:rsidRDefault="00083C1C" w:rsidP="00831AA8">
            <w:pPr>
              <w:tabs>
                <w:tab w:val="left" w:pos="1365"/>
              </w:tabs>
              <w:rPr>
                <w:sz w:val="28"/>
                <w:szCs w:val="28"/>
              </w:rPr>
            </w:pPr>
            <w:r w:rsidRPr="00006668">
              <w:rPr>
                <w:sz w:val="28"/>
                <w:szCs w:val="28"/>
              </w:rPr>
              <w:t>50</w:t>
            </w:r>
          </w:p>
        </w:tc>
        <w:tc>
          <w:tcPr>
            <w:tcW w:w="3827" w:type="dxa"/>
            <w:tcBorders>
              <w:top w:val="single" w:sz="4" w:space="0" w:color="auto"/>
              <w:left w:val="single" w:sz="4" w:space="0" w:color="000000"/>
              <w:bottom w:val="single" w:sz="4" w:space="0" w:color="auto"/>
              <w:right w:val="single" w:sz="4" w:space="0" w:color="auto"/>
            </w:tcBorders>
          </w:tcPr>
          <w:p w:rsidR="00831AA8" w:rsidRPr="00006668" w:rsidRDefault="00831AA8" w:rsidP="00831AA8">
            <w:pPr>
              <w:rPr>
                <w:sz w:val="28"/>
                <w:szCs w:val="28"/>
              </w:rPr>
            </w:pPr>
            <w:r w:rsidRPr="00006668">
              <w:rPr>
                <w:sz w:val="28"/>
                <w:szCs w:val="28"/>
              </w:rPr>
              <w:t>Педагогическое наблюдение.</w:t>
            </w:r>
          </w:p>
          <w:p w:rsidR="00831AA8" w:rsidRPr="00006668" w:rsidRDefault="00831AA8" w:rsidP="00831AA8">
            <w:pPr>
              <w:snapToGrid w:val="0"/>
              <w:rPr>
                <w:sz w:val="28"/>
                <w:szCs w:val="28"/>
              </w:rPr>
            </w:pPr>
            <w:r w:rsidRPr="00006668">
              <w:rPr>
                <w:sz w:val="28"/>
                <w:szCs w:val="28"/>
              </w:rPr>
              <w:t>Тестирование.</w:t>
            </w:r>
          </w:p>
        </w:tc>
      </w:tr>
      <w:tr w:rsidR="00831AA8" w:rsidRPr="00006668" w:rsidTr="00756DE1">
        <w:trPr>
          <w:trHeight w:val="643"/>
        </w:trPr>
        <w:tc>
          <w:tcPr>
            <w:tcW w:w="565" w:type="dxa"/>
            <w:tcBorders>
              <w:top w:val="single" w:sz="4" w:space="0" w:color="auto"/>
              <w:left w:val="single" w:sz="4" w:space="0" w:color="000000"/>
              <w:bottom w:val="single" w:sz="4" w:space="0" w:color="000000"/>
            </w:tcBorders>
          </w:tcPr>
          <w:p w:rsidR="00831AA8" w:rsidRPr="00006668" w:rsidRDefault="00831AA8" w:rsidP="00831AA8">
            <w:pPr>
              <w:snapToGrid w:val="0"/>
              <w:rPr>
                <w:sz w:val="28"/>
                <w:szCs w:val="28"/>
              </w:rPr>
            </w:pPr>
            <w:r w:rsidRPr="00006668">
              <w:rPr>
                <w:sz w:val="28"/>
                <w:szCs w:val="28"/>
              </w:rPr>
              <w:t>2.</w:t>
            </w:r>
          </w:p>
        </w:tc>
        <w:tc>
          <w:tcPr>
            <w:tcW w:w="3546" w:type="dxa"/>
            <w:tcBorders>
              <w:top w:val="single" w:sz="4" w:space="0" w:color="auto"/>
              <w:left w:val="single" w:sz="4" w:space="0" w:color="000000"/>
              <w:bottom w:val="single" w:sz="4" w:space="0" w:color="000000"/>
              <w:right w:val="single" w:sz="4" w:space="0" w:color="auto"/>
            </w:tcBorders>
          </w:tcPr>
          <w:p w:rsidR="00831AA8" w:rsidRPr="00006668" w:rsidRDefault="00831AA8" w:rsidP="00D219EB">
            <w:pPr>
              <w:snapToGrid w:val="0"/>
              <w:rPr>
                <w:sz w:val="28"/>
                <w:szCs w:val="28"/>
              </w:rPr>
            </w:pPr>
            <w:r w:rsidRPr="00006668">
              <w:rPr>
                <w:sz w:val="28"/>
                <w:szCs w:val="28"/>
              </w:rPr>
              <w:t>Освоение эстрадного вокального репертуара</w:t>
            </w:r>
          </w:p>
        </w:tc>
        <w:tc>
          <w:tcPr>
            <w:tcW w:w="709" w:type="dxa"/>
            <w:tcBorders>
              <w:top w:val="single" w:sz="4" w:space="0" w:color="auto"/>
              <w:left w:val="single" w:sz="4" w:space="0" w:color="000000"/>
              <w:bottom w:val="single" w:sz="4" w:space="0" w:color="000000"/>
            </w:tcBorders>
          </w:tcPr>
          <w:p w:rsidR="00831AA8" w:rsidRPr="00006668" w:rsidRDefault="00831AA8" w:rsidP="00831AA8">
            <w:pPr>
              <w:tabs>
                <w:tab w:val="left" w:pos="1365"/>
              </w:tabs>
              <w:rPr>
                <w:sz w:val="28"/>
                <w:szCs w:val="28"/>
              </w:rPr>
            </w:pPr>
            <w:r w:rsidRPr="00006668">
              <w:rPr>
                <w:sz w:val="28"/>
                <w:szCs w:val="28"/>
              </w:rPr>
              <w:t>72</w:t>
            </w:r>
          </w:p>
        </w:tc>
        <w:tc>
          <w:tcPr>
            <w:tcW w:w="709" w:type="dxa"/>
            <w:tcBorders>
              <w:top w:val="single" w:sz="4" w:space="0" w:color="auto"/>
              <w:left w:val="single" w:sz="4" w:space="0" w:color="000000"/>
              <w:bottom w:val="single" w:sz="4" w:space="0" w:color="000000"/>
            </w:tcBorders>
          </w:tcPr>
          <w:p w:rsidR="00831AA8" w:rsidRPr="00006668" w:rsidRDefault="00831AA8" w:rsidP="00831AA8">
            <w:pPr>
              <w:tabs>
                <w:tab w:val="left" w:pos="1365"/>
              </w:tabs>
              <w:rPr>
                <w:sz w:val="28"/>
                <w:szCs w:val="28"/>
              </w:rPr>
            </w:pPr>
            <w:r w:rsidRPr="00006668">
              <w:rPr>
                <w:sz w:val="28"/>
                <w:szCs w:val="28"/>
              </w:rPr>
              <w:t>24</w:t>
            </w:r>
          </w:p>
        </w:tc>
        <w:tc>
          <w:tcPr>
            <w:tcW w:w="850" w:type="dxa"/>
            <w:tcBorders>
              <w:top w:val="single" w:sz="4" w:space="0" w:color="auto"/>
              <w:left w:val="single" w:sz="4" w:space="0" w:color="000000"/>
              <w:bottom w:val="single" w:sz="4" w:space="0" w:color="000000"/>
              <w:right w:val="single" w:sz="4" w:space="0" w:color="000000"/>
            </w:tcBorders>
          </w:tcPr>
          <w:p w:rsidR="00831AA8" w:rsidRPr="00006668" w:rsidRDefault="00831AA8" w:rsidP="00831AA8">
            <w:pPr>
              <w:tabs>
                <w:tab w:val="left" w:pos="1365"/>
              </w:tabs>
              <w:rPr>
                <w:sz w:val="28"/>
                <w:szCs w:val="28"/>
              </w:rPr>
            </w:pPr>
            <w:r w:rsidRPr="00006668">
              <w:rPr>
                <w:sz w:val="28"/>
                <w:szCs w:val="28"/>
              </w:rPr>
              <w:t>48</w:t>
            </w:r>
          </w:p>
        </w:tc>
        <w:tc>
          <w:tcPr>
            <w:tcW w:w="3827" w:type="dxa"/>
            <w:tcBorders>
              <w:top w:val="single" w:sz="4" w:space="0" w:color="auto"/>
              <w:left w:val="single" w:sz="4" w:space="0" w:color="000000"/>
              <w:bottom w:val="single" w:sz="4" w:space="0" w:color="000000"/>
              <w:right w:val="single" w:sz="4" w:space="0" w:color="000000"/>
            </w:tcBorders>
          </w:tcPr>
          <w:p w:rsidR="00831AA8" w:rsidRPr="00006668" w:rsidRDefault="00831AA8" w:rsidP="00831AA8">
            <w:pPr>
              <w:rPr>
                <w:sz w:val="28"/>
                <w:szCs w:val="28"/>
              </w:rPr>
            </w:pPr>
            <w:r w:rsidRPr="00006668">
              <w:rPr>
                <w:sz w:val="28"/>
                <w:szCs w:val="28"/>
              </w:rPr>
              <w:t>Педагогическое наблюдение. Беседа</w:t>
            </w:r>
          </w:p>
        </w:tc>
      </w:tr>
      <w:tr w:rsidR="00831AA8" w:rsidRPr="00006668" w:rsidTr="009914B3">
        <w:trPr>
          <w:trHeight w:val="118"/>
        </w:trPr>
        <w:tc>
          <w:tcPr>
            <w:tcW w:w="565" w:type="dxa"/>
            <w:tcBorders>
              <w:top w:val="single" w:sz="4" w:space="0" w:color="auto"/>
              <w:left w:val="single" w:sz="4" w:space="0" w:color="000000"/>
              <w:bottom w:val="single" w:sz="4" w:space="0" w:color="000000"/>
            </w:tcBorders>
          </w:tcPr>
          <w:p w:rsidR="00831AA8" w:rsidRPr="00006668" w:rsidRDefault="00831AA8" w:rsidP="00831AA8">
            <w:pPr>
              <w:snapToGrid w:val="0"/>
              <w:rPr>
                <w:sz w:val="28"/>
                <w:szCs w:val="28"/>
              </w:rPr>
            </w:pPr>
            <w:r w:rsidRPr="00006668">
              <w:rPr>
                <w:sz w:val="28"/>
                <w:szCs w:val="28"/>
              </w:rPr>
              <w:t>3.</w:t>
            </w:r>
          </w:p>
        </w:tc>
        <w:tc>
          <w:tcPr>
            <w:tcW w:w="3546" w:type="dxa"/>
            <w:tcBorders>
              <w:top w:val="single" w:sz="4" w:space="0" w:color="auto"/>
              <w:left w:val="single" w:sz="4" w:space="0" w:color="000000"/>
              <w:bottom w:val="single" w:sz="4" w:space="0" w:color="000000"/>
              <w:right w:val="single" w:sz="4" w:space="0" w:color="auto"/>
            </w:tcBorders>
          </w:tcPr>
          <w:p w:rsidR="00831AA8" w:rsidRPr="00006668" w:rsidRDefault="00831AA8" w:rsidP="00FB3B00">
            <w:pPr>
              <w:rPr>
                <w:b/>
                <w:sz w:val="28"/>
                <w:szCs w:val="28"/>
              </w:rPr>
            </w:pPr>
            <w:proofErr w:type="spellStart"/>
            <w:r w:rsidRPr="00006668">
              <w:rPr>
                <w:sz w:val="28"/>
                <w:szCs w:val="28"/>
              </w:rPr>
              <w:t>Музицирование</w:t>
            </w:r>
            <w:proofErr w:type="spellEnd"/>
          </w:p>
        </w:tc>
        <w:tc>
          <w:tcPr>
            <w:tcW w:w="709" w:type="dxa"/>
            <w:tcBorders>
              <w:top w:val="single" w:sz="4" w:space="0" w:color="auto"/>
              <w:left w:val="single" w:sz="4" w:space="0" w:color="000000"/>
              <w:bottom w:val="single" w:sz="4" w:space="0" w:color="000000"/>
            </w:tcBorders>
          </w:tcPr>
          <w:p w:rsidR="00831AA8" w:rsidRPr="00006668" w:rsidRDefault="00831AA8" w:rsidP="00831AA8">
            <w:pPr>
              <w:tabs>
                <w:tab w:val="left" w:pos="1365"/>
              </w:tabs>
              <w:rPr>
                <w:sz w:val="28"/>
                <w:szCs w:val="28"/>
              </w:rPr>
            </w:pPr>
            <w:r w:rsidRPr="00006668">
              <w:rPr>
                <w:sz w:val="28"/>
                <w:szCs w:val="28"/>
              </w:rPr>
              <w:t>18</w:t>
            </w:r>
          </w:p>
        </w:tc>
        <w:tc>
          <w:tcPr>
            <w:tcW w:w="709" w:type="dxa"/>
            <w:tcBorders>
              <w:top w:val="single" w:sz="4" w:space="0" w:color="auto"/>
              <w:left w:val="single" w:sz="4" w:space="0" w:color="000000"/>
              <w:bottom w:val="single" w:sz="4" w:space="0" w:color="000000"/>
            </w:tcBorders>
          </w:tcPr>
          <w:p w:rsidR="00831AA8" w:rsidRPr="00006668" w:rsidRDefault="00831AA8" w:rsidP="00831AA8">
            <w:pPr>
              <w:tabs>
                <w:tab w:val="left" w:pos="1365"/>
              </w:tabs>
              <w:rPr>
                <w:sz w:val="28"/>
                <w:szCs w:val="28"/>
              </w:rPr>
            </w:pPr>
            <w:r w:rsidRPr="00006668">
              <w:rPr>
                <w:sz w:val="28"/>
                <w:szCs w:val="28"/>
              </w:rPr>
              <w:t>10</w:t>
            </w:r>
          </w:p>
        </w:tc>
        <w:tc>
          <w:tcPr>
            <w:tcW w:w="850" w:type="dxa"/>
            <w:tcBorders>
              <w:top w:val="single" w:sz="4" w:space="0" w:color="auto"/>
              <w:left w:val="single" w:sz="4" w:space="0" w:color="000000"/>
              <w:bottom w:val="single" w:sz="4" w:space="0" w:color="000000"/>
              <w:right w:val="single" w:sz="4" w:space="0" w:color="000000"/>
            </w:tcBorders>
          </w:tcPr>
          <w:p w:rsidR="00831AA8" w:rsidRPr="00006668" w:rsidRDefault="00831AA8" w:rsidP="00831AA8">
            <w:pPr>
              <w:snapToGrid w:val="0"/>
              <w:rPr>
                <w:sz w:val="28"/>
                <w:szCs w:val="28"/>
              </w:rPr>
            </w:pPr>
            <w:r w:rsidRPr="00006668">
              <w:rPr>
                <w:sz w:val="28"/>
                <w:szCs w:val="28"/>
              </w:rPr>
              <w:t>8</w:t>
            </w:r>
          </w:p>
        </w:tc>
        <w:tc>
          <w:tcPr>
            <w:tcW w:w="3827" w:type="dxa"/>
            <w:tcBorders>
              <w:top w:val="single" w:sz="4" w:space="0" w:color="auto"/>
              <w:left w:val="single" w:sz="4" w:space="0" w:color="000000"/>
              <w:bottom w:val="single" w:sz="4" w:space="0" w:color="000000"/>
              <w:right w:val="single" w:sz="4" w:space="0" w:color="000000"/>
            </w:tcBorders>
          </w:tcPr>
          <w:p w:rsidR="00831AA8" w:rsidRPr="00006668" w:rsidRDefault="00831AA8" w:rsidP="00831AA8">
            <w:pPr>
              <w:rPr>
                <w:sz w:val="28"/>
                <w:szCs w:val="28"/>
              </w:rPr>
            </w:pPr>
            <w:r w:rsidRPr="00006668">
              <w:rPr>
                <w:sz w:val="28"/>
                <w:szCs w:val="28"/>
              </w:rPr>
              <w:t>Педагогическое наблюдение.</w:t>
            </w:r>
          </w:p>
          <w:p w:rsidR="00831AA8" w:rsidRPr="00006668" w:rsidRDefault="00831AA8" w:rsidP="00831AA8">
            <w:pPr>
              <w:rPr>
                <w:sz w:val="28"/>
                <w:szCs w:val="28"/>
              </w:rPr>
            </w:pPr>
            <w:r w:rsidRPr="00006668">
              <w:rPr>
                <w:sz w:val="28"/>
                <w:szCs w:val="28"/>
              </w:rPr>
              <w:t>Тестирование</w:t>
            </w:r>
          </w:p>
        </w:tc>
      </w:tr>
      <w:tr w:rsidR="00831AA8" w:rsidRPr="00006668" w:rsidTr="001C2036">
        <w:trPr>
          <w:trHeight w:val="419"/>
        </w:trPr>
        <w:tc>
          <w:tcPr>
            <w:tcW w:w="565" w:type="dxa"/>
            <w:tcBorders>
              <w:left w:val="single" w:sz="4" w:space="0" w:color="000000"/>
              <w:bottom w:val="single" w:sz="4" w:space="0" w:color="000000"/>
            </w:tcBorders>
          </w:tcPr>
          <w:p w:rsidR="00831AA8" w:rsidRPr="00006668" w:rsidRDefault="00831AA8" w:rsidP="00831AA8">
            <w:pPr>
              <w:snapToGrid w:val="0"/>
              <w:rPr>
                <w:sz w:val="28"/>
                <w:szCs w:val="28"/>
              </w:rPr>
            </w:pPr>
            <w:r w:rsidRPr="00006668">
              <w:rPr>
                <w:sz w:val="28"/>
                <w:szCs w:val="28"/>
              </w:rPr>
              <w:t>4.</w:t>
            </w:r>
          </w:p>
        </w:tc>
        <w:tc>
          <w:tcPr>
            <w:tcW w:w="3546" w:type="dxa"/>
            <w:tcBorders>
              <w:left w:val="single" w:sz="4" w:space="0" w:color="000000"/>
              <w:bottom w:val="single" w:sz="4" w:space="0" w:color="000000"/>
              <w:right w:val="single" w:sz="4" w:space="0" w:color="auto"/>
            </w:tcBorders>
          </w:tcPr>
          <w:p w:rsidR="00831AA8" w:rsidRPr="00006668" w:rsidRDefault="00831AA8" w:rsidP="00FB3B00">
            <w:pPr>
              <w:rPr>
                <w:sz w:val="28"/>
                <w:szCs w:val="28"/>
              </w:rPr>
            </w:pPr>
            <w:r w:rsidRPr="00006668">
              <w:rPr>
                <w:sz w:val="28"/>
                <w:szCs w:val="28"/>
                <w:shd w:val="clear" w:color="auto" w:fill="FFFFFF"/>
              </w:rPr>
              <w:t>Становление сценических навыков</w:t>
            </w:r>
          </w:p>
        </w:tc>
        <w:tc>
          <w:tcPr>
            <w:tcW w:w="709" w:type="dxa"/>
            <w:tcBorders>
              <w:left w:val="single" w:sz="4" w:space="0" w:color="000000"/>
              <w:bottom w:val="single" w:sz="4" w:space="0" w:color="000000"/>
            </w:tcBorders>
          </w:tcPr>
          <w:p w:rsidR="00831AA8" w:rsidRPr="00006668" w:rsidRDefault="00831AA8" w:rsidP="00831AA8">
            <w:pPr>
              <w:tabs>
                <w:tab w:val="left" w:pos="1365"/>
              </w:tabs>
              <w:rPr>
                <w:sz w:val="28"/>
                <w:szCs w:val="28"/>
              </w:rPr>
            </w:pPr>
            <w:r w:rsidRPr="00006668">
              <w:rPr>
                <w:sz w:val="28"/>
                <w:szCs w:val="28"/>
              </w:rPr>
              <w:t>9</w:t>
            </w:r>
          </w:p>
        </w:tc>
        <w:tc>
          <w:tcPr>
            <w:tcW w:w="709" w:type="dxa"/>
            <w:tcBorders>
              <w:left w:val="single" w:sz="4" w:space="0" w:color="000000"/>
              <w:bottom w:val="single" w:sz="4" w:space="0" w:color="000000"/>
            </w:tcBorders>
          </w:tcPr>
          <w:p w:rsidR="00831AA8" w:rsidRPr="00006668" w:rsidRDefault="00831AA8" w:rsidP="00831AA8">
            <w:pPr>
              <w:tabs>
                <w:tab w:val="left" w:pos="1365"/>
              </w:tabs>
              <w:rPr>
                <w:sz w:val="28"/>
                <w:szCs w:val="28"/>
              </w:rPr>
            </w:pPr>
            <w:r w:rsidRPr="00006668">
              <w:rPr>
                <w:sz w:val="28"/>
                <w:szCs w:val="28"/>
              </w:rPr>
              <w:t>4</w:t>
            </w:r>
          </w:p>
        </w:tc>
        <w:tc>
          <w:tcPr>
            <w:tcW w:w="850" w:type="dxa"/>
            <w:tcBorders>
              <w:left w:val="single" w:sz="4" w:space="0" w:color="000000"/>
              <w:bottom w:val="single" w:sz="4" w:space="0" w:color="000000"/>
              <w:right w:val="single" w:sz="4" w:space="0" w:color="000000"/>
            </w:tcBorders>
          </w:tcPr>
          <w:p w:rsidR="00831AA8" w:rsidRPr="00006668" w:rsidRDefault="00831AA8" w:rsidP="00831AA8">
            <w:pPr>
              <w:rPr>
                <w:sz w:val="28"/>
                <w:szCs w:val="28"/>
              </w:rPr>
            </w:pPr>
            <w:r w:rsidRPr="00006668">
              <w:rPr>
                <w:sz w:val="28"/>
                <w:szCs w:val="28"/>
              </w:rPr>
              <w:t>5</w:t>
            </w:r>
          </w:p>
          <w:p w:rsidR="00831AA8" w:rsidRPr="00006668" w:rsidRDefault="00831AA8" w:rsidP="00831AA8">
            <w:pPr>
              <w:rPr>
                <w:sz w:val="28"/>
                <w:szCs w:val="28"/>
              </w:rPr>
            </w:pPr>
          </w:p>
        </w:tc>
        <w:tc>
          <w:tcPr>
            <w:tcW w:w="3827" w:type="dxa"/>
            <w:tcBorders>
              <w:left w:val="single" w:sz="4" w:space="0" w:color="000000"/>
              <w:bottom w:val="single" w:sz="4" w:space="0" w:color="000000"/>
              <w:right w:val="single" w:sz="4" w:space="0" w:color="000000"/>
            </w:tcBorders>
          </w:tcPr>
          <w:p w:rsidR="001C2036" w:rsidRPr="00006668" w:rsidRDefault="001C2036" w:rsidP="001C2036">
            <w:pPr>
              <w:snapToGrid w:val="0"/>
              <w:rPr>
                <w:sz w:val="28"/>
                <w:szCs w:val="28"/>
              </w:rPr>
            </w:pPr>
            <w:r w:rsidRPr="00006668">
              <w:rPr>
                <w:bCs/>
                <w:sz w:val="28"/>
                <w:szCs w:val="28"/>
              </w:rPr>
              <w:t>Педагогическое наблюдение.</w:t>
            </w:r>
            <w:r w:rsidRPr="00006668">
              <w:rPr>
                <w:sz w:val="28"/>
                <w:szCs w:val="28"/>
              </w:rPr>
              <w:t xml:space="preserve"> </w:t>
            </w:r>
          </w:p>
          <w:p w:rsidR="00831AA8" w:rsidRPr="00006668" w:rsidRDefault="001C2036" w:rsidP="001C2036">
            <w:pPr>
              <w:snapToGrid w:val="0"/>
              <w:rPr>
                <w:sz w:val="28"/>
                <w:szCs w:val="28"/>
              </w:rPr>
            </w:pPr>
            <w:r w:rsidRPr="00006668">
              <w:rPr>
                <w:sz w:val="28"/>
                <w:szCs w:val="28"/>
              </w:rPr>
              <w:t>Концерт</w:t>
            </w:r>
          </w:p>
        </w:tc>
      </w:tr>
      <w:tr w:rsidR="00831AA8" w:rsidRPr="00006668" w:rsidTr="009914B3">
        <w:trPr>
          <w:trHeight w:val="516"/>
        </w:trPr>
        <w:tc>
          <w:tcPr>
            <w:tcW w:w="565" w:type="dxa"/>
            <w:tcBorders>
              <w:left w:val="single" w:sz="4" w:space="0" w:color="000000"/>
              <w:bottom w:val="single" w:sz="4" w:space="0" w:color="auto"/>
            </w:tcBorders>
          </w:tcPr>
          <w:p w:rsidR="00831AA8" w:rsidRPr="00006668" w:rsidRDefault="00831AA8" w:rsidP="00831AA8">
            <w:pPr>
              <w:snapToGrid w:val="0"/>
              <w:rPr>
                <w:sz w:val="28"/>
                <w:szCs w:val="28"/>
              </w:rPr>
            </w:pPr>
            <w:r w:rsidRPr="00006668">
              <w:rPr>
                <w:sz w:val="28"/>
                <w:szCs w:val="28"/>
              </w:rPr>
              <w:t>5.</w:t>
            </w:r>
          </w:p>
        </w:tc>
        <w:tc>
          <w:tcPr>
            <w:tcW w:w="3546" w:type="dxa"/>
            <w:tcBorders>
              <w:left w:val="single" w:sz="4" w:space="0" w:color="000000"/>
              <w:bottom w:val="single" w:sz="4" w:space="0" w:color="auto"/>
              <w:right w:val="single" w:sz="4" w:space="0" w:color="auto"/>
            </w:tcBorders>
          </w:tcPr>
          <w:p w:rsidR="00831AA8" w:rsidRPr="00006668" w:rsidRDefault="00831AA8" w:rsidP="00FB3B00">
            <w:pPr>
              <w:rPr>
                <w:sz w:val="28"/>
                <w:szCs w:val="28"/>
              </w:rPr>
            </w:pPr>
            <w:r w:rsidRPr="00006668">
              <w:rPr>
                <w:sz w:val="28"/>
                <w:szCs w:val="28"/>
              </w:rPr>
              <w:t>Вокальный ансамбль</w:t>
            </w:r>
          </w:p>
        </w:tc>
        <w:tc>
          <w:tcPr>
            <w:tcW w:w="709" w:type="dxa"/>
            <w:tcBorders>
              <w:left w:val="single" w:sz="4" w:space="0" w:color="000000"/>
              <w:bottom w:val="single" w:sz="4" w:space="0" w:color="auto"/>
            </w:tcBorders>
          </w:tcPr>
          <w:p w:rsidR="00831AA8" w:rsidRPr="00006668" w:rsidRDefault="00831AA8" w:rsidP="00831AA8">
            <w:pPr>
              <w:tabs>
                <w:tab w:val="left" w:pos="1365"/>
              </w:tabs>
              <w:rPr>
                <w:sz w:val="28"/>
                <w:szCs w:val="28"/>
              </w:rPr>
            </w:pPr>
            <w:r w:rsidRPr="00006668">
              <w:rPr>
                <w:sz w:val="28"/>
                <w:szCs w:val="28"/>
              </w:rPr>
              <w:t>45</w:t>
            </w:r>
          </w:p>
        </w:tc>
        <w:tc>
          <w:tcPr>
            <w:tcW w:w="709" w:type="dxa"/>
            <w:tcBorders>
              <w:left w:val="single" w:sz="4" w:space="0" w:color="000000"/>
              <w:bottom w:val="single" w:sz="4" w:space="0" w:color="auto"/>
            </w:tcBorders>
          </w:tcPr>
          <w:p w:rsidR="00831AA8" w:rsidRPr="00006668" w:rsidRDefault="00831AA8" w:rsidP="00831AA8">
            <w:pPr>
              <w:tabs>
                <w:tab w:val="left" w:pos="1365"/>
              </w:tabs>
              <w:rPr>
                <w:sz w:val="28"/>
                <w:szCs w:val="28"/>
              </w:rPr>
            </w:pPr>
            <w:r w:rsidRPr="00006668">
              <w:rPr>
                <w:sz w:val="28"/>
                <w:szCs w:val="28"/>
              </w:rPr>
              <w:t>20</w:t>
            </w:r>
          </w:p>
        </w:tc>
        <w:tc>
          <w:tcPr>
            <w:tcW w:w="850" w:type="dxa"/>
            <w:tcBorders>
              <w:left w:val="single" w:sz="4" w:space="0" w:color="000000"/>
              <w:bottom w:val="single" w:sz="4" w:space="0" w:color="auto"/>
              <w:right w:val="single" w:sz="4" w:space="0" w:color="000000"/>
            </w:tcBorders>
          </w:tcPr>
          <w:p w:rsidR="00831AA8" w:rsidRPr="00006668" w:rsidRDefault="00831AA8" w:rsidP="00831AA8">
            <w:pPr>
              <w:rPr>
                <w:sz w:val="28"/>
                <w:szCs w:val="28"/>
              </w:rPr>
            </w:pPr>
            <w:r w:rsidRPr="00006668">
              <w:rPr>
                <w:sz w:val="28"/>
                <w:szCs w:val="28"/>
              </w:rPr>
              <w:t>25</w:t>
            </w:r>
          </w:p>
          <w:p w:rsidR="00831AA8" w:rsidRPr="00006668" w:rsidRDefault="00831AA8" w:rsidP="00831AA8">
            <w:pPr>
              <w:rPr>
                <w:sz w:val="28"/>
                <w:szCs w:val="28"/>
              </w:rPr>
            </w:pPr>
          </w:p>
        </w:tc>
        <w:tc>
          <w:tcPr>
            <w:tcW w:w="3827" w:type="dxa"/>
            <w:tcBorders>
              <w:left w:val="single" w:sz="4" w:space="0" w:color="000000"/>
              <w:bottom w:val="single" w:sz="4" w:space="0" w:color="auto"/>
              <w:right w:val="single" w:sz="4" w:space="0" w:color="000000"/>
            </w:tcBorders>
          </w:tcPr>
          <w:p w:rsidR="00831AA8" w:rsidRPr="00006668" w:rsidRDefault="00756DE1" w:rsidP="00831AA8">
            <w:pPr>
              <w:snapToGrid w:val="0"/>
              <w:rPr>
                <w:sz w:val="28"/>
                <w:szCs w:val="28"/>
              </w:rPr>
            </w:pPr>
            <w:r w:rsidRPr="00006668">
              <w:rPr>
                <w:sz w:val="28"/>
                <w:szCs w:val="28"/>
              </w:rPr>
              <w:t>Педагогическое наблюдение. Беседа</w:t>
            </w:r>
            <w:r w:rsidR="00831AA8" w:rsidRPr="00006668">
              <w:rPr>
                <w:sz w:val="28"/>
                <w:szCs w:val="28"/>
              </w:rPr>
              <w:t>.</w:t>
            </w:r>
          </w:p>
        </w:tc>
      </w:tr>
      <w:tr w:rsidR="00831AA8" w:rsidRPr="00006668" w:rsidTr="009914B3">
        <w:trPr>
          <w:trHeight w:val="516"/>
        </w:trPr>
        <w:tc>
          <w:tcPr>
            <w:tcW w:w="565" w:type="dxa"/>
            <w:tcBorders>
              <w:left w:val="single" w:sz="4" w:space="0" w:color="000000"/>
              <w:bottom w:val="single" w:sz="4" w:space="0" w:color="auto"/>
            </w:tcBorders>
          </w:tcPr>
          <w:p w:rsidR="00831AA8" w:rsidRPr="00006668" w:rsidRDefault="00831AA8" w:rsidP="00831AA8">
            <w:pPr>
              <w:snapToGrid w:val="0"/>
              <w:rPr>
                <w:sz w:val="28"/>
                <w:szCs w:val="28"/>
              </w:rPr>
            </w:pPr>
            <w:r w:rsidRPr="00006668">
              <w:rPr>
                <w:sz w:val="28"/>
                <w:szCs w:val="28"/>
              </w:rPr>
              <w:t>6.</w:t>
            </w:r>
          </w:p>
        </w:tc>
        <w:tc>
          <w:tcPr>
            <w:tcW w:w="3546" w:type="dxa"/>
            <w:tcBorders>
              <w:left w:val="single" w:sz="4" w:space="0" w:color="000000"/>
              <w:bottom w:val="single" w:sz="4" w:space="0" w:color="auto"/>
              <w:right w:val="single" w:sz="4" w:space="0" w:color="auto"/>
            </w:tcBorders>
          </w:tcPr>
          <w:p w:rsidR="00831AA8" w:rsidRPr="00006668" w:rsidRDefault="00831AA8" w:rsidP="00FB3B00">
            <w:pPr>
              <w:rPr>
                <w:sz w:val="28"/>
                <w:szCs w:val="28"/>
              </w:rPr>
            </w:pPr>
            <w:proofErr w:type="spellStart"/>
            <w:r w:rsidRPr="00006668">
              <w:rPr>
                <w:bCs/>
                <w:sz w:val="28"/>
                <w:szCs w:val="28"/>
              </w:rPr>
              <w:t>Профориентационное</w:t>
            </w:r>
            <w:proofErr w:type="spellEnd"/>
            <w:r w:rsidRPr="00006668">
              <w:rPr>
                <w:bCs/>
                <w:sz w:val="28"/>
                <w:szCs w:val="28"/>
              </w:rPr>
              <w:t xml:space="preserve"> занятие «Вокалист»</w:t>
            </w:r>
          </w:p>
        </w:tc>
        <w:tc>
          <w:tcPr>
            <w:tcW w:w="709" w:type="dxa"/>
            <w:tcBorders>
              <w:left w:val="single" w:sz="4" w:space="0" w:color="auto"/>
              <w:bottom w:val="single" w:sz="4" w:space="0" w:color="auto"/>
            </w:tcBorders>
          </w:tcPr>
          <w:p w:rsidR="00831AA8" w:rsidRPr="00006668" w:rsidRDefault="00EC579C" w:rsidP="00831AA8">
            <w:pPr>
              <w:rPr>
                <w:sz w:val="28"/>
                <w:szCs w:val="28"/>
              </w:rPr>
            </w:pPr>
            <w:r w:rsidRPr="00006668">
              <w:rPr>
                <w:sz w:val="28"/>
                <w:szCs w:val="28"/>
              </w:rPr>
              <w:t>2</w:t>
            </w:r>
          </w:p>
          <w:p w:rsidR="00831AA8" w:rsidRPr="00006668" w:rsidRDefault="00831AA8" w:rsidP="00831AA8">
            <w:pPr>
              <w:rPr>
                <w:sz w:val="28"/>
                <w:szCs w:val="28"/>
              </w:rPr>
            </w:pPr>
          </w:p>
        </w:tc>
        <w:tc>
          <w:tcPr>
            <w:tcW w:w="709" w:type="dxa"/>
            <w:tcBorders>
              <w:left w:val="single" w:sz="4" w:space="0" w:color="000000"/>
              <w:bottom w:val="single" w:sz="4" w:space="0" w:color="auto"/>
            </w:tcBorders>
          </w:tcPr>
          <w:p w:rsidR="00831AA8" w:rsidRPr="00006668" w:rsidRDefault="00EC579C" w:rsidP="00831AA8">
            <w:pPr>
              <w:tabs>
                <w:tab w:val="left" w:pos="1365"/>
              </w:tabs>
              <w:rPr>
                <w:sz w:val="28"/>
                <w:szCs w:val="28"/>
              </w:rPr>
            </w:pPr>
            <w:r w:rsidRPr="00006668">
              <w:rPr>
                <w:sz w:val="28"/>
                <w:szCs w:val="28"/>
              </w:rPr>
              <w:t>2</w:t>
            </w:r>
          </w:p>
        </w:tc>
        <w:tc>
          <w:tcPr>
            <w:tcW w:w="850" w:type="dxa"/>
            <w:tcBorders>
              <w:left w:val="single" w:sz="4" w:space="0" w:color="000000"/>
              <w:bottom w:val="single" w:sz="4" w:space="0" w:color="auto"/>
            </w:tcBorders>
          </w:tcPr>
          <w:p w:rsidR="00831AA8" w:rsidRPr="00006668" w:rsidRDefault="00EC579C" w:rsidP="00831AA8">
            <w:pPr>
              <w:tabs>
                <w:tab w:val="left" w:pos="1365"/>
              </w:tabs>
              <w:rPr>
                <w:sz w:val="28"/>
                <w:szCs w:val="28"/>
              </w:rPr>
            </w:pPr>
            <w:r w:rsidRPr="00006668">
              <w:rPr>
                <w:sz w:val="28"/>
                <w:szCs w:val="28"/>
              </w:rPr>
              <w:t xml:space="preserve">  _</w:t>
            </w:r>
          </w:p>
        </w:tc>
        <w:tc>
          <w:tcPr>
            <w:tcW w:w="3827" w:type="dxa"/>
            <w:tcBorders>
              <w:left w:val="single" w:sz="4" w:space="0" w:color="000000"/>
              <w:bottom w:val="single" w:sz="4" w:space="0" w:color="auto"/>
              <w:right w:val="single" w:sz="4" w:space="0" w:color="000000"/>
            </w:tcBorders>
          </w:tcPr>
          <w:p w:rsidR="00831AA8" w:rsidRPr="00006668" w:rsidRDefault="00831AA8" w:rsidP="00831AA8">
            <w:pPr>
              <w:snapToGrid w:val="0"/>
              <w:rPr>
                <w:sz w:val="28"/>
                <w:szCs w:val="28"/>
              </w:rPr>
            </w:pPr>
            <w:r w:rsidRPr="00006668">
              <w:rPr>
                <w:bCs/>
                <w:sz w:val="28"/>
                <w:szCs w:val="28"/>
              </w:rPr>
              <w:t>Педагогическое наблюдение.</w:t>
            </w:r>
            <w:r w:rsidRPr="00006668">
              <w:rPr>
                <w:sz w:val="28"/>
                <w:szCs w:val="28"/>
              </w:rPr>
              <w:t xml:space="preserve"> </w:t>
            </w:r>
          </w:p>
          <w:p w:rsidR="00831AA8" w:rsidRPr="00006668" w:rsidRDefault="00831AA8" w:rsidP="00831AA8">
            <w:pPr>
              <w:snapToGrid w:val="0"/>
              <w:rPr>
                <w:bCs/>
                <w:sz w:val="28"/>
                <w:szCs w:val="28"/>
              </w:rPr>
            </w:pPr>
            <w:r w:rsidRPr="00006668">
              <w:rPr>
                <w:bCs/>
                <w:sz w:val="28"/>
                <w:szCs w:val="28"/>
              </w:rPr>
              <w:t>Анкетирование.</w:t>
            </w:r>
          </w:p>
        </w:tc>
      </w:tr>
      <w:tr w:rsidR="00831AA8" w:rsidRPr="00006668" w:rsidTr="004F6332">
        <w:trPr>
          <w:trHeight w:val="424"/>
        </w:trPr>
        <w:tc>
          <w:tcPr>
            <w:tcW w:w="565" w:type="dxa"/>
            <w:tcBorders>
              <w:top w:val="single" w:sz="4" w:space="0" w:color="auto"/>
              <w:left w:val="single" w:sz="4" w:space="0" w:color="000000"/>
              <w:bottom w:val="single" w:sz="4" w:space="0" w:color="000000"/>
            </w:tcBorders>
          </w:tcPr>
          <w:p w:rsidR="00831AA8" w:rsidRPr="00006668" w:rsidRDefault="00831AA8" w:rsidP="00831AA8">
            <w:pPr>
              <w:snapToGrid w:val="0"/>
              <w:rPr>
                <w:sz w:val="28"/>
                <w:szCs w:val="28"/>
              </w:rPr>
            </w:pPr>
          </w:p>
        </w:tc>
        <w:tc>
          <w:tcPr>
            <w:tcW w:w="3546" w:type="dxa"/>
            <w:tcBorders>
              <w:top w:val="single" w:sz="4" w:space="0" w:color="auto"/>
              <w:left w:val="single" w:sz="4" w:space="0" w:color="000000"/>
              <w:bottom w:val="single" w:sz="4" w:space="0" w:color="000000"/>
              <w:right w:val="single" w:sz="4" w:space="0" w:color="auto"/>
            </w:tcBorders>
          </w:tcPr>
          <w:p w:rsidR="00831AA8" w:rsidRPr="00006668" w:rsidRDefault="00831AA8" w:rsidP="00FB3B00">
            <w:pPr>
              <w:rPr>
                <w:sz w:val="28"/>
                <w:szCs w:val="28"/>
              </w:rPr>
            </w:pPr>
            <w:r w:rsidRPr="00006668">
              <w:rPr>
                <w:sz w:val="28"/>
                <w:szCs w:val="28"/>
              </w:rPr>
              <w:t>Итого:</w:t>
            </w:r>
            <w:r w:rsidRPr="00006668">
              <w:rPr>
                <w:sz w:val="28"/>
                <w:szCs w:val="28"/>
              </w:rPr>
              <w:tab/>
            </w:r>
            <w:r w:rsidR="00083C1C" w:rsidRPr="00006668">
              <w:rPr>
                <w:sz w:val="28"/>
                <w:szCs w:val="28"/>
              </w:rPr>
              <w:t xml:space="preserve"> </w:t>
            </w:r>
          </w:p>
        </w:tc>
        <w:tc>
          <w:tcPr>
            <w:tcW w:w="709" w:type="dxa"/>
            <w:tcBorders>
              <w:top w:val="single" w:sz="4" w:space="0" w:color="auto"/>
              <w:left w:val="single" w:sz="4" w:space="0" w:color="auto"/>
              <w:bottom w:val="single" w:sz="4" w:space="0" w:color="000000"/>
            </w:tcBorders>
          </w:tcPr>
          <w:p w:rsidR="00831AA8" w:rsidRPr="00006668" w:rsidRDefault="00E1142B" w:rsidP="00831AA8">
            <w:pPr>
              <w:rPr>
                <w:b/>
                <w:sz w:val="28"/>
                <w:szCs w:val="28"/>
              </w:rPr>
            </w:pPr>
            <w:r w:rsidRPr="00006668">
              <w:rPr>
                <w:b/>
                <w:sz w:val="28"/>
                <w:szCs w:val="28"/>
              </w:rPr>
              <w:t>216</w:t>
            </w:r>
          </w:p>
        </w:tc>
        <w:tc>
          <w:tcPr>
            <w:tcW w:w="709" w:type="dxa"/>
            <w:tcBorders>
              <w:top w:val="single" w:sz="4" w:space="0" w:color="auto"/>
              <w:left w:val="single" w:sz="4" w:space="0" w:color="000000"/>
              <w:bottom w:val="single" w:sz="4" w:space="0" w:color="000000"/>
            </w:tcBorders>
          </w:tcPr>
          <w:p w:rsidR="00831AA8" w:rsidRPr="00006668" w:rsidRDefault="00E1142B" w:rsidP="00831AA8">
            <w:pPr>
              <w:tabs>
                <w:tab w:val="left" w:pos="1365"/>
              </w:tabs>
              <w:rPr>
                <w:b/>
                <w:sz w:val="28"/>
                <w:szCs w:val="28"/>
              </w:rPr>
            </w:pPr>
            <w:r w:rsidRPr="00006668">
              <w:rPr>
                <w:b/>
                <w:sz w:val="28"/>
                <w:szCs w:val="28"/>
              </w:rPr>
              <w:t>80</w:t>
            </w:r>
          </w:p>
        </w:tc>
        <w:tc>
          <w:tcPr>
            <w:tcW w:w="850" w:type="dxa"/>
            <w:tcBorders>
              <w:top w:val="single" w:sz="4" w:space="0" w:color="auto"/>
              <w:left w:val="single" w:sz="4" w:space="0" w:color="000000"/>
              <w:bottom w:val="single" w:sz="4" w:space="0" w:color="000000"/>
            </w:tcBorders>
          </w:tcPr>
          <w:p w:rsidR="00831AA8" w:rsidRPr="00006668" w:rsidRDefault="00E1142B" w:rsidP="00831AA8">
            <w:pPr>
              <w:tabs>
                <w:tab w:val="left" w:pos="1365"/>
              </w:tabs>
              <w:rPr>
                <w:b/>
                <w:sz w:val="28"/>
                <w:szCs w:val="28"/>
              </w:rPr>
            </w:pPr>
            <w:r w:rsidRPr="00006668">
              <w:rPr>
                <w:b/>
                <w:sz w:val="28"/>
                <w:szCs w:val="28"/>
              </w:rPr>
              <w:t>136</w:t>
            </w:r>
          </w:p>
        </w:tc>
        <w:tc>
          <w:tcPr>
            <w:tcW w:w="3827" w:type="dxa"/>
            <w:tcBorders>
              <w:top w:val="single" w:sz="4" w:space="0" w:color="auto"/>
              <w:left w:val="single" w:sz="4" w:space="0" w:color="000000"/>
              <w:bottom w:val="single" w:sz="4" w:space="0" w:color="000000"/>
              <w:right w:val="single" w:sz="4" w:space="0" w:color="000000"/>
            </w:tcBorders>
          </w:tcPr>
          <w:p w:rsidR="00831AA8" w:rsidRPr="00006668" w:rsidRDefault="00831AA8" w:rsidP="00831AA8">
            <w:pPr>
              <w:snapToGrid w:val="0"/>
              <w:rPr>
                <w:sz w:val="28"/>
                <w:szCs w:val="28"/>
              </w:rPr>
            </w:pPr>
          </w:p>
        </w:tc>
      </w:tr>
    </w:tbl>
    <w:p w:rsidR="00006668" w:rsidRPr="00691650" w:rsidRDefault="00006668" w:rsidP="00AB648F">
      <w:pPr>
        <w:tabs>
          <w:tab w:val="left" w:pos="9720"/>
        </w:tabs>
        <w:spacing w:after="120"/>
        <w:rPr>
          <w:b/>
          <w:bCs/>
        </w:rPr>
      </w:pPr>
    </w:p>
    <w:tbl>
      <w:tblPr>
        <w:tblW w:w="10206" w:type="dxa"/>
        <w:tblInd w:w="-459" w:type="dxa"/>
        <w:tblLayout w:type="fixed"/>
        <w:tblLook w:val="0000" w:firstRow="0" w:lastRow="0" w:firstColumn="0" w:lastColumn="0" w:noHBand="0" w:noVBand="0"/>
      </w:tblPr>
      <w:tblGrid>
        <w:gridCol w:w="567"/>
        <w:gridCol w:w="3544"/>
        <w:gridCol w:w="709"/>
        <w:gridCol w:w="709"/>
        <w:gridCol w:w="850"/>
        <w:gridCol w:w="3827"/>
      </w:tblGrid>
      <w:tr w:rsidR="00D904C6" w:rsidRPr="00691650" w:rsidTr="00D219EB">
        <w:trPr>
          <w:cantSplit/>
          <w:trHeight w:val="415"/>
        </w:trPr>
        <w:tc>
          <w:tcPr>
            <w:tcW w:w="5529" w:type="dxa"/>
            <w:gridSpan w:val="4"/>
            <w:tcBorders>
              <w:top w:val="single" w:sz="4" w:space="0" w:color="000000"/>
              <w:left w:val="single" w:sz="4" w:space="0" w:color="000000"/>
              <w:bottom w:val="single" w:sz="4" w:space="0" w:color="000000"/>
            </w:tcBorders>
          </w:tcPr>
          <w:p w:rsidR="00D904C6" w:rsidRPr="00006668" w:rsidRDefault="00AB648F" w:rsidP="00AB648F">
            <w:pPr>
              <w:tabs>
                <w:tab w:val="left" w:pos="1140"/>
              </w:tabs>
              <w:rPr>
                <w:sz w:val="28"/>
                <w:szCs w:val="28"/>
              </w:rPr>
            </w:pPr>
            <w:proofErr w:type="spellStart"/>
            <w:r w:rsidRPr="00006668">
              <w:rPr>
                <w:b/>
                <w:bCs/>
                <w:sz w:val="28"/>
                <w:szCs w:val="28"/>
              </w:rPr>
              <w:t>Углубленный</w:t>
            </w:r>
            <w:proofErr w:type="spellEnd"/>
            <w:r w:rsidRPr="00006668">
              <w:rPr>
                <w:b/>
                <w:bCs/>
                <w:sz w:val="28"/>
                <w:szCs w:val="28"/>
              </w:rPr>
              <w:t xml:space="preserve"> уровень, 3 год обучения</w:t>
            </w:r>
          </w:p>
        </w:tc>
        <w:tc>
          <w:tcPr>
            <w:tcW w:w="4677" w:type="dxa"/>
            <w:gridSpan w:val="2"/>
            <w:tcBorders>
              <w:top w:val="single" w:sz="4" w:space="0" w:color="auto"/>
              <w:bottom w:val="single" w:sz="4" w:space="0" w:color="000000"/>
              <w:right w:val="single" w:sz="4" w:space="0" w:color="000000"/>
            </w:tcBorders>
          </w:tcPr>
          <w:p w:rsidR="00D904C6" w:rsidRPr="00006668" w:rsidRDefault="00D904C6" w:rsidP="00CA1FA3">
            <w:pPr>
              <w:snapToGrid w:val="0"/>
              <w:jc w:val="center"/>
              <w:rPr>
                <w:sz w:val="28"/>
                <w:szCs w:val="28"/>
              </w:rPr>
            </w:pPr>
          </w:p>
        </w:tc>
      </w:tr>
      <w:tr w:rsidR="00500B6A" w:rsidRPr="00691650" w:rsidTr="00D219EB">
        <w:trPr>
          <w:trHeight w:val="845"/>
        </w:trPr>
        <w:tc>
          <w:tcPr>
            <w:tcW w:w="567" w:type="dxa"/>
            <w:tcBorders>
              <w:top w:val="single" w:sz="4" w:space="0" w:color="auto"/>
              <w:left w:val="single" w:sz="4" w:space="0" w:color="000000"/>
              <w:bottom w:val="single" w:sz="4" w:space="0" w:color="auto"/>
            </w:tcBorders>
          </w:tcPr>
          <w:p w:rsidR="00500B6A" w:rsidRPr="00691650" w:rsidRDefault="00500B6A" w:rsidP="00FC689D">
            <w:pPr>
              <w:snapToGrid w:val="0"/>
            </w:pPr>
            <w:r w:rsidRPr="00691650">
              <w:t>1.</w:t>
            </w:r>
          </w:p>
        </w:tc>
        <w:tc>
          <w:tcPr>
            <w:tcW w:w="3544" w:type="dxa"/>
            <w:tcBorders>
              <w:top w:val="single" w:sz="4" w:space="0" w:color="auto"/>
              <w:left w:val="single" w:sz="4" w:space="0" w:color="000000"/>
              <w:bottom w:val="single" w:sz="4" w:space="0" w:color="auto"/>
            </w:tcBorders>
          </w:tcPr>
          <w:p w:rsidR="00500B6A" w:rsidRPr="00006668" w:rsidRDefault="00500B6A" w:rsidP="008C343E">
            <w:pPr>
              <w:pStyle w:val="23"/>
              <w:rPr>
                <w:rFonts w:ascii="Times New Roman" w:hAnsi="Times New Roman" w:cs="Times New Roman"/>
                <w:color w:val="000000"/>
                <w:spacing w:val="-1"/>
                <w:sz w:val="28"/>
                <w:szCs w:val="28"/>
              </w:rPr>
            </w:pPr>
            <w:r w:rsidRPr="00006668">
              <w:rPr>
                <w:rFonts w:ascii="Times New Roman" w:hAnsi="Times New Roman" w:cs="Times New Roman"/>
                <w:color w:val="000000"/>
                <w:spacing w:val="-1"/>
                <w:sz w:val="28"/>
                <w:szCs w:val="28"/>
              </w:rPr>
              <w:t xml:space="preserve">Закрепление </w:t>
            </w:r>
            <w:r w:rsidRPr="00006668">
              <w:rPr>
                <w:rFonts w:ascii="Times New Roman" w:hAnsi="Times New Roman" w:cs="Times New Roman"/>
                <w:color w:val="000000"/>
                <w:spacing w:val="-3"/>
                <w:sz w:val="28"/>
                <w:szCs w:val="28"/>
              </w:rPr>
              <w:t>вокально-технических навыков и</w:t>
            </w:r>
            <w:r w:rsidRPr="00006668">
              <w:rPr>
                <w:rFonts w:ascii="Times New Roman" w:hAnsi="Times New Roman" w:cs="Times New Roman"/>
                <w:color w:val="000000"/>
                <w:spacing w:val="-1"/>
                <w:sz w:val="28"/>
                <w:szCs w:val="28"/>
              </w:rPr>
              <w:t xml:space="preserve">  </w:t>
            </w:r>
            <w:r w:rsidR="00D219EB" w:rsidRPr="00006668">
              <w:rPr>
                <w:rFonts w:ascii="Times New Roman" w:hAnsi="Times New Roman" w:cs="Times New Roman"/>
                <w:color w:val="000000"/>
                <w:spacing w:val="-1"/>
                <w:sz w:val="28"/>
                <w:szCs w:val="28"/>
              </w:rPr>
              <w:t>приёмов</w:t>
            </w:r>
            <w:r w:rsidRPr="00006668">
              <w:rPr>
                <w:rFonts w:ascii="Times New Roman" w:hAnsi="Times New Roman" w:cs="Times New Roman"/>
                <w:color w:val="000000"/>
                <w:spacing w:val="-1"/>
                <w:sz w:val="28"/>
                <w:szCs w:val="28"/>
              </w:rPr>
              <w:t>.</w:t>
            </w:r>
          </w:p>
        </w:tc>
        <w:tc>
          <w:tcPr>
            <w:tcW w:w="709" w:type="dxa"/>
            <w:tcBorders>
              <w:top w:val="single" w:sz="4" w:space="0" w:color="auto"/>
              <w:left w:val="single" w:sz="4" w:space="0" w:color="000000"/>
              <w:bottom w:val="single" w:sz="4" w:space="0" w:color="auto"/>
            </w:tcBorders>
          </w:tcPr>
          <w:p w:rsidR="00500B6A" w:rsidRPr="00006668" w:rsidRDefault="00581F6F" w:rsidP="00FC689D">
            <w:pPr>
              <w:tabs>
                <w:tab w:val="left" w:pos="1365"/>
              </w:tabs>
              <w:rPr>
                <w:sz w:val="28"/>
                <w:szCs w:val="28"/>
              </w:rPr>
            </w:pPr>
            <w:r w:rsidRPr="00006668">
              <w:rPr>
                <w:sz w:val="28"/>
                <w:szCs w:val="28"/>
              </w:rPr>
              <w:t>70</w:t>
            </w:r>
          </w:p>
        </w:tc>
        <w:tc>
          <w:tcPr>
            <w:tcW w:w="709" w:type="dxa"/>
            <w:tcBorders>
              <w:top w:val="single" w:sz="4" w:space="0" w:color="auto"/>
              <w:left w:val="single" w:sz="4" w:space="0" w:color="000000"/>
              <w:bottom w:val="single" w:sz="4" w:space="0" w:color="auto"/>
            </w:tcBorders>
          </w:tcPr>
          <w:p w:rsidR="00500B6A" w:rsidRPr="00006668" w:rsidRDefault="00581F6F" w:rsidP="00FC689D">
            <w:pPr>
              <w:tabs>
                <w:tab w:val="left" w:pos="1365"/>
              </w:tabs>
              <w:rPr>
                <w:sz w:val="28"/>
                <w:szCs w:val="28"/>
              </w:rPr>
            </w:pPr>
            <w:r w:rsidRPr="00006668">
              <w:rPr>
                <w:sz w:val="28"/>
                <w:szCs w:val="28"/>
              </w:rPr>
              <w:t>20</w:t>
            </w:r>
          </w:p>
        </w:tc>
        <w:tc>
          <w:tcPr>
            <w:tcW w:w="850" w:type="dxa"/>
            <w:tcBorders>
              <w:top w:val="single" w:sz="4" w:space="0" w:color="auto"/>
              <w:left w:val="single" w:sz="4" w:space="0" w:color="000000"/>
              <w:bottom w:val="single" w:sz="4" w:space="0" w:color="auto"/>
              <w:right w:val="single" w:sz="4" w:space="0" w:color="000000"/>
            </w:tcBorders>
          </w:tcPr>
          <w:p w:rsidR="00500B6A" w:rsidRPr="00006668" w:rsidRDefault="00581F6F" w:rsidP="00FC689D">
            <w:pPr>
              <w:tabs>
                <w:tab w:val="left" w:pos="1365"/>
              </w:tabs>
              <w:rPr>
                <w:sz w:val="28"/>
                <w:szCs w:val="28"/>
              </w:rPr>
            </w:pPr>
            <w:r w:rsidRPr="00006668">
              <w:rPr>
                <w:sz w:val="28"/>
                <w:szCs w:val="28"/>
              </w:rPr>
              <w:t>50</w:t>
            </w:r>
          </w:p>
        </w:tc>
        <w:tc>
          <w:tcPr>
            <w:tcW w:w="3827" w:type="dxa"/>
            <w:tcBorders>
              <w:top w:val="single" w:sz="4" w:space="0" w:color="auto"/>
              <w:left w:val="single" w:sz="4" w:space="0" w:color="000000"/>
              <w:bottom w:val="single" w:sz="4" w:space="0" w:color="auto"/>
              <w:right w:val="single" w:sz="4" w:space="0" w:color="000000"/>
            </w:tcBorders>
          </w:tcPr>
          <w:p w:rsidR="00AB66C3" w:rsidRPr="00006668" w:rsidRDefault="00AB66C3" w:rsidP="00AB66C3">
            <w:pPr>
              <w:rPr>
                <w:sz w:val="28"/>
                <w:szCs w:val="28"/>
              </w:rPr>
            </w:pPr>
            <w:r w:rsidRPr="00006668">
              <w:rPr>
                <w:sz w:val="28"/>
                <w:szCs w:val="28"/>
              </w:rPr>
              <w:t>Педагогическое наблюдение.</w:t>
            </w:r>
          </w:p>
          <w:p w:rsidR="00500B6A" w:rsidRPr="00006668" w:rsidRDefault="00AB66C3" w:rsidP="00AB66C3">
            <w:pPr>
              <w:rPr>
                <w:sz w:val="28"/>
                <w:szCs w:val="28"/>
              </w:rPr>
            </w:pPr>
            <w:r w:rsidRPr="00006668">
              <w:rPr>
                <w:sz w:val="28"/>
                <w:szCs w:val="28"/>
              </w:rPr>
              <w:t>Тестирование.</w:t>
            </w:r>
          </w:p>
        </w:tc>
      </w:tr>
      <w:tr w:rsidR="00500B6A" w:rsidRPr="00691650" w:rsidTr="00D219EB">
        <w:trPr>
          <w:trHeight w:val="118"/>
        </w:trPr>
        <w:tc>
          <w:tcPr>
            <w:tcW w:w="567" w:type="dxa"/>
            <w:tcBorders>
              <w:top w:val="single" w:sz="4" w:space="0" w:color="auto"/>
              <w:left w:val="single" w:sz="4" w:space="0" w:color="000000"/>
              <w:bottom w:val="single" w:sz="4" w:space="0" w:color="000000"/>
            </w:tcBorders>
          </w:tcPr>
          <w:p w:rsidR="00500B6A" w:rsidRPr="00691650" w:rsidRDefault="00500B6A" w:rsidP="00FC689D">
            <w:pPr>
              <w:snapToGrid w:val="0"/>
            </w:pPr>
            <w:r w:rsidRPr="00691650">
              <w:t>2.</w:t>
            </w:r>
          </w:p>
        </w:tc>
        <w:tc>
          <w:tcPr>
            <w:tcW w:w="3544" w:type="dxa"/>
            <w:tcBorders>
              <w:top w:val="single" w:sz="4" w:space="0" w:color="auto"/>
              <w:left w:val="single" w:sz="4" w:space="0" w:color="000000"/>
              <w:bottom w:val="single" w:sz="4" w:space="0" w:color="000000"/>
            </w:tcBorders>
          </w:tcPr>
          <w:p w:rsidR="00500B6A" w:rsidRPr="00006668" w:rsidRDefault="00500B6A" w:rsidP="008C343E">
            <w:pPr>
              <w:pStyle w:val="23"/>
              <w:rPr>
                <w:rFonts w:ascii="Times New Roman" w:hAnsi="Times New Roman" w:cs="Times New Roman"/>
                <w:color w:val="000000"/>
                <w:spacing w:val="-1"/>
                <w:sz w:val="28"/>
                <w:szCs w:val="28"/>
              </w:rPr>
            </w:pPr>
            <w:r w:rsidRPr="00006668">
              <w:rPr>
                <w:rFonts w:ascii="Times New Roman" w:hAnsi="Times New Roman" w:cs="Times New Roman"/>
                <w:sz w:val="28"/>
                <w:szCs w:val="28"/>
              </w:rPr>
              <w:t>Работа над репертуаром</w:t>
            </w:r>
          </w:p>
        </w:tc>
        <w:tc>
          <w:tcPr>
            <w:tcW w:w="709" w:type="dxa"/>
            <w:tcBorders>
              <w:top w:val="single" w:sz="4" w:space="0" w:color="auto"/>
              <w:left w:val="single" w:sz="4" w:space="0" w:color="000000"/>
              <w:bottom w:val="single" w:sz="4" w:space="0" w:color="000000"/>
            </w:tcBorders>
          </w:tcPr>
          <w:p w:rsidR="00500B6A" w:rsidRPr="00006668" w:rsidRDefault="00055C52" w:rsidP="00FC689D">
            <w:pPr>
              <w:tabs>
                <w:tab w:val="left" w:pos="1365"/>
              </w:tabs>
              <w:rPr>
                <w:sz w:val="28"/>
                <w:szCs w:val="28"/>
              </w:rPr>
            </w:pPr>
            <w:r w:rsidRPr="00006668">
              <w:rPr>
                <w:sz w:val="28"/>
                <w:szCs w:val="28"/>
              </w:rPr>
              <w:t>72</w:t>
            </w:r>
          </w:p>
        </w:tc>
        <w:tc>
          <w:tcPr>
            <w:tcW w:w="709" w:type="dxa"/>
            <w:tcBorders>
              <w:top w:val="single" w:sz="4" w:space="0" w:color="auto"/>
              <w:left w:val="single" w:sz="4" w:space="0" w:color="000000"/>
              <w:bottom w:val="single" w:sz="4" w:space="0" w:color="000000"/>
            </w:tcBorders>
          </w:tcPr>
          <w:p w:rsidR="00500B6A" w:rsidRPr="00006668" w:rsidRDefault="00F07553" w:rsidP="00FC689D">
            <w:pPr>
              <w:tabs>
                <w:tab w:val="left" w:pos="1365"/>
              </w:tabs>
              <w:rPr>
                <w:sz w:val="28"/>
                <w:szCs w:val="28"/>
              </w:rPr>
            </w:pPr>
            <w:r w:rsidRPr="00006668">
              <w:rPr>
                <w:sz w:val="28"/>
                <w:szCs w:val="28"/>
              </w:rPr>
              <w:t>2</w:t>
            </w:r>
            <w:r w:rsidR="00055C52" w:rsidRPr="00006668">
              <w:rPr>
                <w:sz w:val="28"/>
                <w:szCs w:val="28"/>
              </w:rPr>
              <w:t>4</w:t>
            </w:r>
          </w:p>
        </w:tc>
        <w:tc>
          <w:tcPr>
            <w:tcW w:w="850" w:type="dxa"/>
            <w:tcBorders>
              <w:top w:val="single" w:sz="4" w:space="0" w:color="auto"/>
              <w:left w:val="single" w:sz="4" w:space="0" w:color="000000"/>
              <w:bottom w:val="single" w:sz="4" w:space="0" w:color="000000"/>
              <w:right w:val="single" w:sz="4" w:space="0" w:color="000000"/>
            </w:tcBorders>
          </w:tcPr>
          <w:p w:rsidR="00500B6A" w:rsidRPr="00006668" w:rsidRDefault="00F07553" w:rsidP="00FC689D">
            <w:pPr>
              <w:tabs>
                <w:tab w:val="left" w:pos="1365"/>
              </w:tabs>
              <w:rPr>
                <w:sz w:val="28"/>
                <w:szCs w:val="28"/>
              </w:rPr>
            </w:pPr>
            <w:r w:rsidRPr="00006668">
              <w:rPr>
                <w:sz w:val="28"/>
                <w:szCs w:val="28"/>
              </w:rPr>
              <w:t>4</w:t>
            </w:r>
            <w:r w:rsidR="00055C52" w:rsidRPr="00006668">
              <w:rPr>
                <w:sz w:val="28"/>
                <w:szCs w:val="28"/>
              </w:rPr>
              <w:t>8</w:t>
            </w:r>
          </w:p>
        </w:tc>
        <w:tc>
          <w:tcPr>
            <w:tcW w:w="3827" w:type="dxa"/>
            <w:tcBorders>
              <w:top w:val="single" w:sz="4" w:space="0" w:color="auto"/>
              <w:left w:val="single" w:sz="4" w:space="0" w:color="000000"/>
              <w:bottom w:val="single" w:sz="4" w:space="0" w:color="000000"/>
              <w:right w:val="single" w:sz="4" w:space="0" w:color="000000"/>
            </w:tcBorders>
          </w:tcPr>
          <w:p w:rsidR="006C2F78" w:rsidRPr="00006668" w:rsidRDefault="006C2F78" w:rsidP="006C2F78">
            <w:pPr>
              <w:rPr>
                <w:sz w:val="28"/>
                <w:szCs w:val="28"/>
              </w:rPr>
            </w:pPr>
            <w:r w:rsidRPr="00006668">
              <w:rPr>
                <w:sz w:val="28"/>
                <w:szCs w:val="28"/>
              </w:rPr>
              <w:t>Педагогическое наблюдение.</w:t>
            </w:r>
          </w:p>
          <w:p w:rsidR="00500B6A" w:rsidRPr="00006668" w:rsidRDefault="006C2F78" w:rsidP="006C2F78">
            <w:pPr>
              <w:rPr>
                <w:sz w:val="28"/>
                <w:szCs w:val="28"/>
              </w:rPr>
            </w:pPr>
            <w:r w:rsidRPr="00006668">
              <w:rPr>
                <w:sz w:val="28"/>
                <w:szCs w:val="28"/>
              </w:rPr>
              <w:t>П</w:t>
            </w:r>
            <w:r w:rsidR="00500B6A" w:rsidRPr="00006668">
              <w:rPr>
                <w:sz w:val="28"/>
                <w:szCs w:val="28"/>
              </w:rPr>
              <w:t>ракт</w:t>
            </w:r>
            <w:r w:rsidRPr="00006668">
              <w:rPr>
                <w:sz w:val="28"/>
                <w:szCs w:val="28"/>
              </w:rPr>
              <w:t>ические задания.</w:t>
            </w:r>
          </w:p>
        </w:tc>
      </w:tr>
      <w:tr w:rsidR="00500B6A" w:rsidRPr="00691650" w:rsidTr="00D219EB">
        <w:trPr>
          <w:trHeight w:val="553"/>
        </w:trPr>
        <w:tc>
          <w:tcPr>
            <w:tcW w:w="567" w:type="dxa"/>
            <w:tcBorders>
              <w:top w:val="single" w:sz="4" w:space="0" w:color="auto"/>
              <w:left w:val="single" w:sz="4" w:space="0" w:color="000000"/>
              <w:bottom w:val="single" w:sz="4" w:space="0" w:color="auto"/>
            </w:tcBorders>
          </w:tcPr>
          <w:p w:rsidR="00500B6A" w:rsidRPr="00691650" w:rsidRDefault="00500B6A" w:rsidP="00FC689D">
            <w:pPr>
              <w:snapToGrid w:val="0"/>
            </w:pPr>
            <w:r w:rsidRPr="00691650">
              <w:t>3.</w:t>
            </w:r>
          </w:p>
        </w:tc>
        <w:tc>
          <w:tcPr>
            <w:tcW w:w="3544" w:type="dxa"/>
            <w:tcBorders>
              <w:top w:val="single" w:sz="4" w:space="0" w:color="auto"/>
              <w:left w:val="single" w:sz="4" w:space="0" w:color="000000"/>
              <w:bottom w:val="single" w:sz="4" w:space="0" w:color="auto"/>
            </w:tcBorders>
          </w:tcPr>
          <w:p w:rsidR="00500B6A" w:rsidRPr="00006668" w:rsidRDefault="00500B6A" w:rsidP="008C343E">
            <w:pPr>
              <w:ind w:left="72"/>
              <w:rPr>
                <w:sz w:val="28"/>
                <w:szCs w:val="28"/>
              </w:rPr>
            </w:pPr>
            <w:r w:rsidRPr="00006668">
              <w:rPr>
                <w:color w:val="000000"/>
                <w:spacing w:val="2"/>
                <w:sz w:val="28"/>
                <w:szCs w:val="28"/>
              </w:rPr>
              <w:t>Вокальный ансамбль</w:t>
            </w:r>
          </w:p>
        </w:tc>
        <w:tc>
          <w:tcPr>
            <w:tcW w:w="709" w:type="dxa"/>
            <w:tcBorders>
              <w:top w:val="single" w:sz="4" w:space="0" w:color="auto"/>
              <w:left w:val="single" w:sz="4" w:space="0" w:color="000000"/>
              <w:bottom w:val="single" w:sz="4" w:space="0" w:color="auto"/>
            </w:tcBorders>
          </w:tcPr>
          <w:p w:rsidR="00500B6A" w:rsidRPr="00006668" w:rsidRDefault="00500B6A" w:rsidP="00FC689D">
            <w:pPr>
              <w:tabs>
                <w:tab w:val="left" w:pos="1365"/>
              </w:tabs>
              <w:rPr>
                <w:sz w:val="28"/>
                <w:szCs w:val="28"/>
              </w:rPr>
            </w:pPr>
            <w:r w:rsidRPr="00006668">
              <w:rPr>
                <w:sz w:val="28"/>
                <w:szCs w:val="28"/>
              </w:rPr>
              <w:t>39</w:t>
            </w:r>
          </w:p>
        </w:tc>
        <w:tc>
          <w:tcPr>
            <w:tcW w:w="709" w:type="dxa"/>
            <w:tcBorders>
              <w:top w:val="single" w:sz="4" w:space="0" w:color="auto"/>
              <w:left w:val="single" w:sz="4" w:space="0" w:color="000000"/>
              <w:bottom w:val="single" w:sz="4" w:space="0" w:color="auto"/>
            </w:tcBorders>
          </w:tcPr>
          <w:p w:rsidR="00500B6A" w:rsidRPr="00006668" w:rsidRDefault="00500B6A" w:rsidP="00FC689D">
            <w:pPr>
              <w:tabs>
                <w:tab w:val="left" w:pos="1365"/>
              </w:tabs>
              <w:rPr>
                <w:sz w:val="28"/>
                <w:szCs w:val="28"/>
              </w:rPr>
            </w:pPr>
            <w:r w:rsidRPr="00006668">
              <w:rPr>
                <w:sz w:val="28"/>
                <w:szCs w:val="28"/>
              </w:rPr>
              <w:t>10</w:t>
            </w:r>
          </w:p>
        </w:tc>
        <w:tc>
          <w:tcPr>
            <w:tcW w:w="850" w:type="dxa"/>
            <w:tcBorders>
              <w:top w:val="single" w:sz="4" w:space="0" w:color="auto"/>
              <w:left w:val="single" w:sz="4" w:space="0" w:color="000000"/>
              <w:bottom w:val="single" w:sz="4" w:space="0" w:color="auto"/>
              <w:right w:val="single" w:sz="4" w:space="0" w:color="000000"/>
            </w:tcBorders>
          </w:tcPr>
          <w:p w:rsidR="00500B6A" w:rsidRPr="00006668" w:rsidRDefault="00500B6A" w:rsidP="00FC689D">
            <w:pPr>
              <w:tabs>
                <w:tab w:val="left" w:pos="1365"/>
              </w:tabs>
              <w:rPr>
                <w:sz w:val="28"/>
                <w:szCs w:val="28"/>
              </w:rPr>
            </w:pPr>
            <w:r w:rsidRPr="00006668">
              <w:rPr>
                <w:sz w:val="28"/>
                <w:szCs w:val="28"/>
              </w:rPr>
              <w:t>29</w:t>
            </w:r>
          </w:p>
        </w:tc>
        <w:tc>
          <w:tcPr>
            <w:tcW w:w="3827" w:type="dxa"/>
            <w:tcBorders>
              <w:top w:val="single" w:sz="4" w:space="0" w:color="auto"/>
              <w:left w:val="single" w:sz="4" w:space="0" w:color="000000"/>
              <w:bottom w:val="single" w:sz="4" w:space="0" w:color="auto"/>
              <w:right w:val="single" w:sz="4" w:space="0" w:color="000000"/>
            </w:tcBorders>
          </w:tcPr>
          <w:p w:rsidR="006C2F78" w:rsidRPr="00006668" w:rsidRDefault="006C2F78" w:rsidP="006C2F78">
            <w:pPr>
              <w:rPr>
                <w:sz w:val="28"/>
                <w:szCs w:val="28"/>
              </w:rPr>
            </w:pPr>
            <w:r w:rsidRPr="00006668">
              <w:rPr>
                <w:sz w:val="28"/>
                <w:szCs w:val="28"/>
              </w:rPr>
              <w:t>Педагогическое наблюдение.</w:t>
            </w:r>
          </w:p>
          <w:p w:rsidR="00500B6A" w:rsidRPr="00006668" w:rsidRDefault="006C2F78" w:rsidP="00FC689D">
            <w:pPr>
              <w:rPr>
                <w:sz w:val="28"/>
                <w:szCs w:val="28"/>
                <w:vertAlign w:val="superscript"/>
              </w:rPr>
            </w:pPr>
            <w:r w:rsidRPr="00006668">
              <w:rPr>
                <w:bCs/>
                <w:sz w:val="28"/>
                <w:szCs w:val="28"/>
              </w:rPr>
              <w:t>Беседа.</w:t>
            </w:r>
          </w:p>
        </w:tc>
      </w:tr>
      <w:tr w:rsidR="00500B6A" w:rsidRPr="00691650" w:rsidTr="00D219EB">
        <w:trPr>
          <w:trHeight w:val="419"/>
        </w:trPr>
        <w:tc>
          <w:tcPr>
            <w:tcW w:w="567" w:type="dxa"/>
            <w:tcBorders>
              <w:top w:val="single" w:sz="4" w:space="0" w:color="auto"/>
              <w:left w:val="single" w:sz="4" w:space="0" w:color="000000"/>
              <w:bottom w:val="single" w:sz="4" w:space="0" w:color="auto"/>
            </w:tcBorders>
          </w:tcPr>
          <w:p w:rsidR="00500B6A" w:rsidRPr="00691650" w:rsidRDefault="00500B6A" w:rsidP="00FC689D">
            <w:pPr>
              <w:snapToGrid w:val="0"/>
            </w:pPr>
            <w:r w:rsidRPr="00691650">
              <w:t>4.</w:t>
            </w:r>
          </w:p>
        </w:tc>
        <w:tc>
          <w:tcPr>
            <w:tcW w:w="3544" w:type="dxa"/>
            <w:tcBorders>
              <w:top w:val="single" w:sz="4" w:space="0" w:color="auto"/>
              <w:left w:val="single" w:sz="4" w:space="0" w:color="000000"/>
              <w:bottom w:val="single" w:sz="4" w:space="0" w:color="auto"/>
            </w:tcBorders>
          </w:tcPr>
          <w:p w:rsidR="00500B6A" w:rsidRPr="00006668" w:rsidRDefault="00500B6A" w:rsidP="008C343E">
            <w:pPr>
              <w:rPr>
                <w:sz w:val="28"/>
                <w:szCs w:val="28"/>
              </w:rPr>
            </w:pPr>
            <w:r w:rsidRPr="00006668">
              <w:rPr>
                <w:color w:val="000000"/>
                <w:spacing w:val="-1"/>
                <w:sz w:val="28"/>
                <w:szCs w:val="28"/>
              </w:rPr>
              <w:t>Закрепление</w:t>
            </w:r>
            <w:r w:rsidRPr="00006668">
              <w:rPr>
                <w:sz w:val="28"/>
                <w:szCs w:val="28"/>
              </w:rPr>
              <w:t xml:space="preserve"> навыков сценического поведения</w:t>
            </w:r>
          </w:p>
        </w:tc>
        <w:tc>
          <w:tcPr>
            <w:tcW w:w="709" w:type="dxa"/>
            <w:tcBorders>
              <w:top w:val="single" w:sz="4" w:space="0" w:color="auto"/>
              <w:left w:val="single" w:sz="4" w:space="0" w:color="000000"/>
              <w:bottom w:val="single" w:sz="4" w:space="0" w:color="auto"/>
            </w:tcBorders>
          </w:tcPr>
          <w:p w:rsidR="00500B6A" w:rsidRPr="00006668" w:rsidRDefault="00500B6A" w:rsidP="00FC689D">
            <w:pPr>
              <w:tabs>
                <w:tab w:val="left" w:pos="1365"/>
              </w:tabs>
              <w:rPr>
                <w:sz w:val="28"/>
                <w:szCs w:val="28"/>
              </w:rPr>
            </w:pPr>
            <w:r w:rsidRPr="00006668">
              <w:rPr>
                <w:sz w:val="28"/>
                <w:szCs w:val="28"/>
              </w:rPr>
              <w:t>33</w:t>
            </w:r>
          </w:p>
        </w:tc>
        <w:tc>
          <w:tcPr>
            <w:tcW w:w="709" w:type="dxa"/>
            <w:tcBorders>
              <w:top w:val="single" w:sz="4" w:space="0" w:color="auto"/>
              <w:left w:val="single" w:sz="4" w:space="0" w:color="000000"/>
              <w:bottom w:val="single" w:sz="4" w:space="0" w:color="auto"/>
            </w:tcBorders>
          </w:tcPr>
          <w:p w:rsidR="00500B6A" w:rsidRPr="00006668" w:rsidRDefault="00500B6A" w:rsidP="00FC689D">
            <w:pPr>
              <w:tabs>
                <w:tab w:val="left" w:pos="1365"/>
              </w:tabs>
              <w:rPr>
                <w:sz w:val="28"/>
                <w:szCs w:val="28"/>
              </w:rPr>
            </w:pPr>
            <w:r w:rsidRPr="00006668">
              <w:rPr>
                <w:sz w:val="28"/>
                <w:szCs w:val="28"/>
              </w:rPr>
              <w:t>10</w:t>
            </w:r>
          </w:p>
        </w:tc>
        <w:tc>
          <w:tcPr>
            <w:tcW w:w="850" w:type="dxa"/>
            <w:tcBorders>
              <w:top w:val="single" w:sz="4" w:space="0" w:color="auto"/>
              <w:left w:val="single" w:sz="4" w:space="0" w:color="000000"/>
              <w:bottom w:val="single" w:sz="4" w:space="0" w:color="auto"/>
              <w:right w:val="single" w:sz="4" w:space="0" w:color="000000"/>
            </w:tcBorders>
          </w:tcPr>
          <w:p w:rsidR="00500B6A" w:rsidRPr="00006668" w:rsidRDefault="00FF45B5" w:rsidP="00FC689D">
            <w:pPr>
              <w:tabs>
                <w:tab w:val="left" w:pos="1365"/>
              </w:tabs>
              <w:rPr>
                <w:sz w:val="28"/>
                <w:szCs w:val="28"/>
              </w:rPr>
            </w:pPr>
            <w:r w:rsidRPr="00006668">
              <w:rPr>
                <w:sz w:val="28"/>
                <w:szCs w:val="28"/>
              </w:rPr>
              <w:t>2</w:t>
            </w:r>
            <w:r w:rsidR="00500B6A" w:rsidRPr="00006668">
              <w:rPr>
                <w:sz w:val="28"/>
                <w:szCs w:val="28"/>
              </w:rPr>
              <w:t>3</w:t>
            </w:r>
          </w:p>
        </w:tc>
        <w:tc>
          <w:tcPr>
            <w:tcW w:w="3827" w:type="dxa"/>
            <w:tcBorders>
              <w:top w:val="single" w:sz="4" w:space="0" w:color="auto"/>
              <w:left w:val="single" w:sz="4" w:space="0" w:color="000000"/>
              <w:bottom w:val="single" w:sz="4" w:space="0" w:color="auto"/>
              <w:right w:val="single" w:sz="4" w:space="0" w:color="000000"/>
            </w:tcBorders>
          </w:tcPr>
          <w:p w:rsidR="00186DF2" w:rsidRPr="00006668" w:rsidRDefault="00186DF2" w:rsidP="00186DF2">
            <w:pPr>
              <w:rPr>
                <w:sz w:val="28"/>
                <w:szCs w:val="28"/>
              </w:rPr>
            </w:pPr>
            <w:r w:rsidRPr="00006668">
              <w:rPr>
                <w:sz w:val="28"/>
                <w:szCs w:val="28"/>
              </w:rPr>
              <w:t>Педагогическое наблюдение.</w:t>
            </w:r>
          </w:p>
          <w:p w:rsidR="00500B6A" w:rsidRPr="00006668" w:rsidRDefault="00186DF2" w:rsidP="00186DF2">
            <w:pPr>
              <w:rPr>
                <w:sz w:val="28"/>
                <w:szCs w:val="28"/>
              </w:rPr>
            </w:pPr>
            <w:r w:rsidRPr="00006668">
              <w:rPr>
                <w:bCs/>
                <w:sz w:val="28"/>
                <w:szCs w:val="28"/>
              </w:rPr>
              <w:t>Беседа.</w:t>
            </w:r>
          </w:p>
        </w:tc>
      </w:tr>
      <w:tr w:rsidR="00F96C1F" w:rsidRPr="00691650" w:rsidTr="00D219EB">
        <w:trPr>
          <w:trHeight w:val="773"/>
        </w:trPr>
        <w:tc>
          <w:tcPr>
            <w:tcW w:w="567" w:type="dxa"/>
            <w:tcBorders>
              <w:top w:val="single" w:sz="4" w:space="0" w:color="auto"/>
              <w:left w:val="single" w:sz="4" w:space="0" w:color="000000"/>
              <w:bottom w:val="single" w:sz="4" w:space="0" w:color="auto"/>
            </w:tcBorders>
          </w:tcPr>
          <w:p w:rsidR="00F96C1F" w:rsidRPr="00691650" w:rsidRDefault="00F96C1F" w:rsidP="00F96C1F">
            <w:pPr>
              <w:snapToGrid w:val="0"/>
            </w:pPr>
            <w:r>
              <w:t>5.</w:t>
            </w:r>
          </w:p>
        </w:tc>
        <w:tc>
          <w:tcPr>
            <w:tcW w:w="3544" w:type="dxa"/>
            <w:tcBorders>
              <w:top w:val="single" w:sz="4" w:space="0" w:color="auto"/>
              <w:left w:val="single" w:sz="4" w:space="0" w:color="000000"/>
              <w:bottom w:val="single" w:sz="4" w:space="0" w:color="auto"/>
            </w:tcBorders>
          </w:tcPr>
          <w:p w:rsidR="00F96C1F" w:rsidRPr="00006668" w:rsidRDefault="00F96C1F" w:rsidP="008C343E">
            <w:pPr>
              <w:rPr>
                <w:color w:val="000000"/>
                <w:spacing w:val="-1"/>
                <w:sz w:val="28"/>
                <w:szCs w:val="28"/>
              </w:rPr>
            </w:pPr>
            <w:proofErr w:type="spellStart"/>
            <w:r w:rsidRPr="00006668">
              <w:rPr>
                <w:bCs/>
                <w:sz w:val="28"/>
                <w:szCs w:val="28"/>
              </w:rPr>
              <w:t>Профориентационное</w:t>
            </w:r>
            <w:proofErr w:type="spellEnd"/>
            <w:r w:rsidRPr="00006668">
              <w:rPr>
                <w:bCs/>
                <w:sz w:val="28"/>
                <w:szCs w:val="28"/>
              </w:rPr>
              <w:t xml:space="preserve"> занятие «</w:t>
            </w:r>
            <w:r w:rsidRPr="00006668">
              <w:rPr>
                <w:color w:val="000000"/>
                <w:spacing w:val="-1"/>
                <w:sz w:val="28"/>
                <w:szCs w:val="28"/>
              </w:rPr>
              <w:t>Артист, преподаватель, руководитель эстрадного коллектива»</w:t>
            </w:r>
          </w:p>
        </w:tc>
        <w:tc>
          <w:tcPr>
            <w:tcW w:w="709" w:type="dxa"/>
            <w:tcBorders>
              <w:top w:val="single" w:sz="4" w:space="0" w:color="auto"/>
              <w:left w:val="single" w:sz="4" w:space="0" w:color="000000"/>
              <w:bottom w:val="single" w:sz="4" w:space="0" w:color="auto"/>
            </w:tcBorders>
          </w:tcPr>
          <w:p w:rsidR="00F96C1F" w:rsidRPr="00006668" w:rsidRDefault="00F96C1F" w:rsidP="00F96C1F">
            <w:pPr>
              <w:tabs>
                <w:tab w:val="left" w:pos="1365"/>
              </w:tabs>
              <w:rPr>
                <w:sz w:val="28"/>
                <w:szCs w:val="28"/>
              </w:rPr>
            </w:pPr>
            <w:r w:rsidRPr="00006668">
              <w:rPr>
                <w:sz w:val="28"/>
                <w:szCs w:val="28"/>
              </w:rPr>
              <w:t>2</w:t>
            </w:r>
          </w:p>
        </w:tc>
        <w:tc>
          <w:tcPr>
            <w:tcW w:w="709" w:type="dxa"/>
            <w:tcBorders>
              <w:top w:val="single" w:sz="4" w:space="0" w:color="auto"/>
              <w:left w:val="single" w:sz="4" w:space="0" w:color="000000"/>
              <w:bottom w:val="single" w:sz="4" w:space="0" w:color="auto"/>
            </w:tcBorders>
          </w:tcPr>
          <w:p w:rsidR="00F96C1F" w:rsidRPr="00006668" w:rsidRDefault="00F96C1F" w:rsidP="00F96C1F">
            <w:pPr>
              <w:tabs>
                <w:tab w:val="left" w:pos="1365"/>
              </w:tabs>
              <w:rPr>
                <w:sz w:val="28"/>
                <w:szCs w:val="28"/>
              </w:rPr>
            </w:pPr>
            <w:r w:rsidRPr="00006668">
              <w:rPr>
                <w:sz w:val="28"/>
                <w:szCs w:val="28"/>
              </w:rPr>
              <w:t>2</w:t>
            </w:r>
          </w:p>
        </w:tc>
        <w:tc>
          <w:tcPr>
            <w:tcW w:w="850" w:type="dxa"/>
            <w:tcBorders>
              <w:top w:val="single" w:sz="4" w:space="0" w:color="auto"/>
              <w:left w:val="single" w:sz="4" w:space="0" w:color="000000"/>
              <w:bottom w:val="single" w:sz="4" w:space="0" w:color="auto"/>
              <w:right w:val="single" w:sz="4" w:space="0" w:color="000000"/>
            </w:tcBorders>
          </w:tcPr>
          <w:p w:rsidR="00F96C1F" w:rsidRPr="00006668" w:rsidRDefault="00F96C1F" w:rsidP="00F96C1F">
            <w:pPr>
              <w:tabs>
                <w:tab w:val="left" w:pos="1365"/>
              </w:tabs>
              <w:rPr>
                <w:sz w:val="28"/>
                <w:szCs w:val="28"/>
              </w:rPr>
            </w:pPr>
          </w:p>
        </w:tc>
        <w:tc>
          <w:tcPr>
            <w:tcW w:w="3827" w:type="dxa"/>
            <w:tcBorders>
              <w:left w:val="single" w:sz="4" w:space="0" w:color="000000"/>
              <w:bottom w:val="single" w:sz="4" w:space="0" w:color="auto"/>
              <w:right w:val="single" w:sz="4" w:space="0" w:color="000000"/>
            </w:tcBorders>
          </w:tcPr>
          <w:p w:rsidR="00F96C1F" w:rsidRPr="00006668" w:rsidRDefault="00F96C1F" w:rsidP="00F96C1F">
            <w:pPr>
              <w:snapToGrid w:val="0"/>
              <w:rPr>
                <w:sz w:val="28"/>
                <w:szCs w:val="28"/>
              </w:rPr>
            </w:pPr>
            <w:r w:rsidRPr="00006668">
              <w:rPr>
                <w:bCs/>
                <w:sz w:val="28"/>
                <w:szCs w:val="28"/>
              </w:rPr>
              <w:t>Педагогическое наблюдение.</w:t>
            </w:r>
            <w:r w:rsidRPr="00006668">
              <w:rPr>
                <w:sz w:val="28"/>
                <w:szCs w:val="28"/>
              </w:rPr>
              <w:t xml:space="preserve"> </w:t>
            </w:r>
          </w:p>
          <w:p w:rsidR="00F96C1F" w:rsidRPr="00006668" w:rsidRDefault="00F96C1F" w:rsidP="00F96C1F">
            <w:pPr>
              <w:snapToGrid w:val="0"/>
              <w:rPr>
                <w:bCs/>
                <w:sz w:val="28"/>
                <w:szCs w:val="28"/>
              </w:rPr>
            </w:pPr>
            <w:r w:rsidRPr="00006668">
              <w:rPr>
                <w:bCs/>
                <w:sz w:val="28"/>
                <w:szCs w:val="28"/>
              </w:rPr>
              <w:t>Анкетирование.</w:t>
            </w:r>
          </w:p>
        </w:tc>
      </w:tr>
      <w:tr w:rsidR="00F96C1F" w:rsidRPr="00691650" w:rsidTr="004F6332">
        <w:trPr>
          <w:trHeight w:val="407"/>
        </w:trPr>
        <w:tc>
          <w:tcPr>
            <w:tcW w:w="567" w:type="dxa"/>
            <w:tcBorders>
              <w:top w:val="single" w:sz="4" w:space="0" w:color="auto"/>
              <w:left w:val="single" w:sz="4" w:space="0" w:color="000000"/>
              <w:bottom w:val="single" w:sz="4" w:space="0" w:color="auto"/>
            </w:tcBorders>
          </w:tcPr>
          <w:p w:rsidR="00F96C1F" w:rsidRPr="00691650" w:rsidRDefault="00F96C1F" w:rsidP="00F96C1F">
            <w:pPr>
              <w:snapToGrid w:val="0"/>
            </w:pPr>
          </w:p>
        </w:tc>
        <w:tc>
          <w:tcPr>
            <w:tcW w:w="3544" w:type="dxa"/>
            <w:tcBorders>
              <w:top w:val="single" w:sz="4" w:space="0" w:color="auto"/>
              <w:left w:val="single" w:sz="4" w:space="0" w:color="000000"/>
              <w:bottom w:val="single" w:sz="4" w:space="0" w:color="auto"/>
            </w:tcBorders>
          </w:tcPr>
          <w:p w:rsidR="00F96C1F" w:rsidRPr="00006668" w:rsidRDefault="00F96C1F" w:rsidP="008C343E">
            <w:pPr>
              <w:pStyle w:val="a4"/>
              <w:tabs>
                <w:tab w:val="left" w:pos="6840"/>
                <w:tab w:val="left" w:pos="7920"/>
                <w:tab w:val="left" w:pos="9270"/>
              </w:tabs>
              <w:snapToGrid w:val="0"/>
              <w:spacing w:after="0"/>
              <w:rPr>
                <w:bCs/>
                <w:sz w:val="28"/>
                <w:szCs w:val="28"/>
              </w:rPr>
            </w:pPr>
            <w:r w:rsidRPr="00006668">
              <w:rPr>
                <w:bCs/>
                <w:sz w:val="28"/>
                <w:szCs w:val="28"/>
              </w:rPr>
              <w:t>Итого:</w:t>
            </w:r>
          </w:p>
        </w:tc>
        <w:tc>
          <w:tcPr>
            <w:tcW w:w="709" w:type="dxa"/>
            <w:tcBorders>
              <w:top w:val="single" w:sz="4" w:space="0" w:color="auto"/>
              <w:left w:val="single" w:sz="4" w:space="0" w:color="000000"/>
              <w:bottom w:val="single" w:sz="4" w:space="0" w:color="auto"/>
            </w:tcBorders>
          </w:tcPr>
          <w:p w:rsidR="00F96C1F" w:rsidRPr="00006668" w:rsidRDefault="00F96C1F" w:rsidP="00F96C1F">
            <w:pPr>
              <w:tabs>
                <w:tab w:val="left" w:pos="1365"/>
              </w:tabs>
              <w:rPr>
                <w:b/>
                <w:sz w:val="28"/>
                <w:szCs w:val="28"/>
              </w:rPr>
            </w:pPr>
            <w:r w:rsidRPr="00006668">
              <w:rPr>
                <w:b/>
                <w:sz w:val="28"/>
                <w:szCs w:val="28"/>
              </w:rPr>
              <w:t>216</w:t>
            </w:r>
          </w:p>
        </w:tc>
        <w:tc>
          <w:tcPr>
            <w:tcW w:w="709" w:type="dxa"/>
            <w:tcBorders>
              <w:top w:val="single" w:sz="4" w:space="0" w:color="auto"/>
              <w:left w:val="single" w:sz="4" w:space="0" w:color="000000"/>
              <w:bottom w:val="single" w:sz="4" w:space="0" w:color="000000"/>
            </w:tcBorders>
          </w:tcPr>
          <w:p w:rsidR="00F96C1F" w:rsidRPr="00006668" w:rsidRDefault="00E5750E" w:rsidP="00F96C1F">
            <w:pPr>
              <w:snapToGrid w:val="0"/>
              <w:rPr>
                <w:b/>
                <w:bCs/>
                <w:sz w:val="28"/>
                <w:szCs w:val="28"/>
              </w:rPr>
            </w:pPr>
            <w:r w:rsidRPr="00006668">
              <w:rPr>
                <w:b/>
                <w:bCs/>
                <w:sz w:val="28"/>
                <w:szCs w:val="28"/>
              </w:rPr>
              <w:t>66</w:t>
            </w:r>
          </w:p>
        </w:tc>
        <w:tc>
          <w:tcPr>
            <w:tcW w:w="850" w:type="dxa"/>
            <w:tcBorders>
              <w:top w:val="single" w:sz="4" w:space="0" w:color="auto"/>
              <w:left w:val="single" w:sz="4" w:space="0" w:color="000000"/>
              <w:bottom w:val="single" w:sz="4" w:space="0" w:color="000000"/>
              <w:right w:val="single" w:sz="4" w:space="0" w:color="000000"/>
            </w:tcBorders>
          </w:tcPr>
          <w:p w:rsidR="00F96C1F" w:rsidRPr="00006668" w:rsidRDefault="00E5750E" w:rsidP="00F96C1F">
            <w:pPr>
              <w:snapToGrid w:val="0"/>
              <w:rPr>
                <w:b/>
                <w:bCs/>
                <w:sz w:val="28"/>
                <w:szCs w:val="28"/>
              </w:rPr>
            </w:pPr>
            <w:r w:rsidRPr="00006668">
              <w:rPr>
                <w:b/>
                <w:bCs/>
                <w:sz w:val="28"/>
                <w:szCs w:val="28"/>
              </w:rPr>
              <w:t>150</w:t>
            </w:r>
          </w:p>
        </w:tc>
        <w:tc>
          <w:tcPr>
            <w:tcW w:w="3827" w:type="dxa"/>
            <w:tcBorders>
              <w:top w:val="single" w:sz="4" w:space="0" w:color="auto"/>
              <w:left w:val="single" w:sz="4" w:space="0" w:color="000000"/>
              <w:bottom w:val="single" w:sz="4" w:space="0" w:color="000000"/>
              <w:right w:val="single" w:sz="4" w:space="0" w:color="000000"/>
            </w:tcBorders>
          </w:tcPr>
          <w:p w:rsidR="00F96C1F" w:rsidRPr="00006668" w:rsidRDefault="00F96C1F" w:rsidP="00F96C1F">
            <w:pPr>
              <w:snapToGrid w:val="0"/>
              <w:rPr>
                <w:b/>
                <w:bCs/>
                <w:sz w:val="28"/>
                <w:szCs w:val="28"/>
              </w:rPr>
            </w:pPr>
          </w:p>
        </w:tc>
      </w:tr>
    </w:tbl>
    <w:p w:rsidR="00DF2F8B" w:rsidRDefault="00DF2F8B" w:rsidP="00F97CC8">
      <w:pPr>
        <w:tabs>
          <w:tab w:val="left" w:pos="8341"/>
        </w:tabs>
      </w:pPr>
    </w:p>
    <w:p w:rsidR="00D219EB" w:rsidRDefault="00D219EB" w:rsidP="00F97CC8">
      <w:pPr>
        <w:tabs>
          <w:tab w:val="left" w:pos="8341"/>
        </w:tabs>
      </w:pPr>
    </w:p>
    <w:p w:rsidR="00D219EB" w:rsidRDefault="00D219EB" w:rsidP="00F97CC8">
      <w:pPr>
        <w:tabs>
          <w:tab w:val="left" w:pos="8341"/>
        </w:tabs>
      </w:pPr>
    </w:p>
    <w:p w:rsidR="00D219EB" w:rsidRDefault="00D219EB" w:rsidP="00F97CC8">
      <w:pPr>
        <w:tabs>
          <w:tab w:val="left" w:pos="8341"/>
        </w:tabs>
      </w:pPr>
    </w:p>
    <w:p w:rsidR="00D219EB" w:rsidRDefault="00D219EB" w:rsidP="00F97CC8">
      <w:pPr>
        <w:tabs>
          <w:tab w:val="left" w:pos="8341"/>
        </w:tabs>
      </w:pPr>
    </w:p>
    <w:p w:rsidR="004F6332" w:rsidRDefault="004F6332" w:rsidP="00F97CC8">
      <w:pPr>
        <w:tabs>
          <w:tab w:val="left" w:pos="8341"/>
        </w:tabs>
      </w:pPr>
    </w:p>
    <w:p w:rsidR="00D219EB" w:rsidRDefault="00D219EB" w:rsidP="00F97CC8">
      <w:pPr>
        <w:tabs>
          <w:tab w:val="left" w:pos="8341"/>
        </w:tabs>
      </w:pPr>
    </w:p>
    <w:p w:rsidR="00D219EB" w:rsidRDefault="00D219EB" w:rsidP="00F97CC8">
      <w:pPr>
        <w:tabs>
          <w:tab w:val="left" w:pos="8341"/>
        </w:tabs>
      </w:pPr>
    </w:p>
    <w:p w:rsidR="00D219EB" w:rsidRDefault="00D219EB" w:rsidP="00F97CC8">
      <w:pPr>
        <w:tabs>
          <w:tab w:val="left" w:pos="8341"/>
        </w:tabs>
      </w:pPr>
    </w:p>
    <w:p w:rsidR="00D219EB" w:rsidRDefault="00D219EB" w:rsidP="00F97CC8">
      <w:pPr>
        <w:tabs>
          <w:tab w:val="left" w:pos="8341"/>
        </w:tabs>
      </w:pPr>
    </w:p>
    <w:p w:rsidR="00D219EB" w:rsidRDefault="00D219EB" w:rsidP="00F97CC8">
      <w:pPr>
        <w:tabs>
          <w:tab w:val="left" w:pos="8341"/>
        </w:tabs>
      </w:pPr>
    </w:p>
    <w:p w:rsidR="00D219EB" w:rsidRDefault="00D219EB" w:rsidP="00F97CC8">
      <w:pPr>
        <w:tabs>
          <w:tab w:val="left" w:pos="8341"/>
        </w:tabs>
      </w:pPr>
    </w:p>
    <w:p w:rsidR="00D219EB" w:rsidRDefault="00D219EB" w:rsidP="00F97CC8">
      <w:pPr>
        <w:tabs>
          <w:tab w:val="left" w:pos="8341"/>
        </w:tabs>
      </w:pPr>
    </w:p>
    <w:p w:rsidR="00B76C7B" w:rsidRDefault="00DE6FA6" w:rsidP="00D80757">
      <w:pPr>
        <w:spacing w:after="120"/>
        <w:jc w:val="center"/>
        <w:rPr>
          <w:b/>
          <w:i/>
          <w:sz w:val="28"/>
          <w:szCs w:val="28"/>
        </w:rPr>
      </w:pPr>
      <w:r w:rsidRPr="00DE6FA6">
        <w:rPr>
          <w:b/>
          <w:i/>
          <w:sz w:val="28"/>
          <w:szCs w:val="28"/>
        </w:rPr>
        <w:lastRenderedPageBreak/>
        <w:t>Содержание</w:t>
      </w:r>
      <w:r w:rsidR="004F6332">
        <w:rPr>
          <w:b/>
          <w:i/>
          <w:sz w:val="28"/>
          <w:szCs w:val="28"/>
        </w:rPr>
        <w:t xml:space="preserve"> учебного плана</w:t>
      </w:r>
    </w:p>
    <w:p w:rsidR="00DE6FA6" w:rsidRPr="00DE6FA6" w:rsidRDefault="00F34C70" w:rsidP="00D80757">
      <w:pPr>
        <w:spacing w:after="120"/>
        <w:jc w:val="center"/>
        <w:rPr>
          <w:b/>
          <w:i/>
          <w:sz w:val="28"/>
          <w:szCs w:val="28"/>
        </w:rPr>
      </w:pPr>
      <w:r>
        <w:rPr>
          <w:b/>
          <w:i/>
          <w:sz w:val="28"/>
          <w:szCs w:val="28"/>
        </w:rPr>
        <w:t xml:space="preserve">1-й </w:t>
      </w:r>
      <w:r w:rsidR="00EF1854">
        <w:rPr>
          <w:b/>
          <w:i/>
          <w:sz w:val="28"/>
          <w:szCs w:val="28"/>
        </w:rPr>
        <w:t xml:space="preserve"> </w:t>
      </w:r>
      <w:r w:rsidR="00DE6FA6" w:rsidRPr="00DE6FA6">
        <w:rPr>
          <w:b/>
          <w:i/>
          <w:sz w:val="28"/>
          <w:szCs w:val="28"/>
        </w:rPr>
        <w:t xml:space="preserve"> год</w:t>
      </w:r>
      <w:r>
        <w:rPr>
          <w:b/>
          <w:i/>
          <w:sz w:val="28"/>
          <w:szCs w:val="28"/>
        </w:rPr>
        <w:t xml:space="preserve"> </w:t>
      </w:r>
      <w:r w:rsidR="00DE6FA6" w:rsidRPr="00DE6FA6">
        <w:rPr>
          <w:b/>
          <w:i/>
          <w:sz w:val="28"/>
          <w:szCs w:val="28"/>
        </w:rPr>
        <w:t xml:space="preserve">  обучения</w:t>
      </w:r>
    </w:p>
    <w:p w:rsidR="00DE6FA6" w:rsidRPr="00B202FC" w:rsidRDefault="00DE6FA6" w:rsidP="00DE6FA6">
      <w:pPr>
        <w:spacing w:after="120"/>
        <w:rPr>
          <w:i/>
          <w:sz w:val="28"/>
          <w:szCs w:val="28"/>
          <w:u w:val="single"/>
        </w:rPr>
      </w:pPr>
      <w:r w:rsidRPr="00B202FC">
        <w:rPr>
          <w:b/>
          <w:i/>
          <w:sz w:val="28"/>
          <w:szCs w:val="28"/>
          <w:u w:val="single"/>
        </w:rPr>
        <w:t>1.</w:t>
      </w:r>
      <w:r w:rsidRPr="00B202FC">
        <w:rPr>
          <w:i/>
          <w:sz w:val="28"/>
          <w:szCs w:val="28"/>
          <w:u w:val="single"/>
        </w:rPr>
        <w:t xml:space="preserve">  </w:t>
      </w:r>
      <w:r w:rsidRPr="00B202FC">
        <w:rPr>
          <w:sz w:val="28"/>
          <w:szCs w:val="28"/>
          <w:u w:val="single"/>
        </w:rPr>
        <w:t xml:space="preserve"> </w:t>
      </w:r>
      <w:r w:rsidRPr="00CF56B9">
        <w:rPr>
          <w:b/>
          <w:i/>
          <w:sz w:val="28"/>
          <w:szCs w:val="28"/>
          <w:u w:val="single"/>
        </w:rPr>
        <w:t>Формирование вокально-технических навыков</w:t>
      </w:r>
    </w:p>
    <w:p w:rsidR="00DE6FA6" w:rsidRPr="00DE6FA6" w:rsidRDefault="008E5E43" w:rsidP="00DE6FA6">
      <w:pPr>
        <w:tabs>
          <w:tab w:val="center" w:pos="5017"/>
        </w:tabs>
        <w:spacing w:after="120"/>
        <w:jc w:val="both"/>
        <w:rPr>
          <w:i/>
          <w:sz w:val="28"/>
          <w:szCs w:val="28"/>
        </w:rPr>
      </w:pPr>
      <w:r>
        <w:rPr>
          <w:i/>
          <w:sz w:val="28"/>
          <w:szCs w:val="28"/>
        </w:rPr>
        <w:t xml:space="preserve">Теоретические </w:t>
      </w:r>
      <w:r w:rsidR="00DE6FA6" w:rsidRPr="00DE6FA6">
        <w:rPr>
          <w:i/>
          <w:sz w:val="28"/>
          <w:szCs w:val="28"/>
        </w:rPr>
        <w:t>знания</w:t>
      </w:r>
      <w:r w:rsidR="00FE64DC">
        <w:rPr>
          <w:i/>
          <w:sz w:val="28"/>
          <w:szCs w:val="28"/>
        </w:rPr>
        <w:t>:</w:t>
      </w:r>
    </w:p>
    <w:p w:rsidR="00681A85" w:rsidRPr="00681A85" w:rsidRDefault="00FE64DC" w:rsidP="00B14A09">
      <w:pPr>
        <w:numPr>
          <w:ilvl w:val="0"/>
          <w:numId w:val="32"/>
        </w:numPr>
        <w:jc w:val="both"/>
        <w:rPr>
          <w:spacing w:val="6"/>
          <w:sz w:val="28"/>
          <w:szCs w:val="28"/>
          <w:lang w:eastAsia="en-US"/>
        </w:rPr>
      </w:pPr>
      <w:r w:rsidRPr="00FE64DC">
        <w:rPr>
          <w:sz w:val="28"/>
          <w:szCs w:val="28"/>
        </w:rPr>
        <w:t>знакомство</w:t>
      </w:r>
      <w:r>
        <w:rPr>
          <w:sz w:val="28"/>
          <w:szCs w:val="28"/>
        </w:rPr>
        <w:t xml:space="preserve"> с </w:t>
      </w:r>
      <w:r>
        <w:rPr>
          <w:sz w:val="28"/>
          <w:szCs w:val="28"/>
          <w:lang w:eastAsia="en-US"/>
        </w:rPr>
        <w:t>общими</w:t>
      </w:r>
      <w:r w:rsidR="00DE6FA6" w:rsidRPr="00DE6FA6">
        <w:rPr>
          <w:sz w:val="28"/>
          <w:szCs w:val="28"/>
          <w:lang w:eastAsia="en-US"/>
        </w:rPr>
        <w:t xml:space="preserve"> понятия</w:t>
      </w:r>
      <w:r>
        <w:rPr>
          <w:sz w:val="28"/>
          <w:szCs w:val="28"/>
          <w:lang w:eastAsia="en-US"/>
        </w:rPr>
        <w:t>ми</w:t>
      </w:r>
      <w:r w:rsidR="00DE6FA6" w:rsidRPr="00DE6FA6">
        <w:rPr>
          <w:sz w:val="28"/>
          <w:szCs w:val="28"/>
          <w:lang w:eastAsia="en-US"/>
        </w:rPr>
        <w:t xml:space="preserve"> анатомии голосового аппарата и гигиены певческого голоса: гортань - как источник звука, органы дыхания (диафрагма</w:t>
      </w:r>
      <w:r w:rsidR="00681A85">
        <w:rPr>
          <w:sz w:val="28"/>
          <w:szCs w:val="28"/>
          <w:lang w:eastAsia="en-US"/>
        </w:rPr>
        <w:t xml:space="preserve"> как главная дыхательная мышца);</w:t>
      </w:r>
    </w:p>
    <w:p w:rsidR="00681A85" w:rsidRPr="00681A85" w:rsidRDefault="00681A85" w:rsidP="00B14A09">
      <w:pPr>
        <w:numPr>
          <w:ilvl w:val="0"/>
          <w:numId w:val="32"/>
        </w:numPr>
        <w:jc w:val="both"/>
        <w:rPr>
          <w:spacing w:val="6"/>
          <w:sz w:val="28"/>
          <w:szCs w:val="28"/>
          <w:lang w:eastAsia="en-US"/>
        </w:rPr>
      </w:pPr>
      <w:r w:rsidRPr="00FE64DC">
        <w:rPr>
          <w:sz w:val="28"/>
          <w:szCs w:val="28"/>
        </w:rPr>
        <w:t>знакомство</w:t>
      </w:r>
      <w:r>
        <w:rPr>
          <w:sz w:val="28"/>
          <w:szCs w:val="28"/>
        </w:rPr>
        <w:t xml:space="preserve"> с </w:t>
      </w:r>
      <w:r>
        <w:rPr>
          <w:sz w:val="28"/>
          <w:szCs w:val="28"/>
          <w:lang w:eastAsia="en-US"/>
        </w:rPr>
        <w:t xml:space="preserve">основными техническими и исполнительскими </w:t>
      </w:r>
      <w:r w:rsidR="00DE6FA6" w:rsidRPr="00DE6FA6">
        <w:rPr>
          <w:sz w:val="28"/>
          <w:szCs w:val="28"/>
          <w:lang w:eastAsia="en-US"/>
        </w:rPr>
        <w:t>требования</w:t>
      </w:r>
      <w:r>
        <w:rPr>
          <w:sz w:val="28"/>
          <w:szCs w:val="28"/>
          <w:lang w:eastAsia="en-US"/>
        </w:rPr>
        <w:t>ми к певцу-солисту;</w:t>
      </w:r>
      <w:r w:rsidRPr="00681A85">
        <w:rPr>
          <w:sz w:val="28"/>
          <w:szCs w:val="28"/>
          <w:lang w:eastAsia="en-US"/>
        </w:rPr>
        <w:t xml:space="preserve"> </w:t>
      </w:r>
      <w:r>
        <w:rPr>
          <w:sz w:val="28"/>
          <w:szCs w:val="28"/>
          <w:lang w:eastAsia="en-US"/>
        </w:rPr>
        <w:t>певческая установка;</w:t>
      </w:r>
    </w:p>
    <w:p w:rsidR="00681A85" w:rsidRPr="00681A85" w:rsidRDefault="00681A85" w:rsidP="00B14A09">
      <w:pPr>
        <w:numPr>
          <w:ilvl w:val="0"/>
          <w:numId w:val="32"/>
        </w:numPr>
        <w:jc w:val="both"/>
        <w:rPr>
          <w:spacing w:val="6"/>
          <w:sz w:val="28"/>
          <w:szCs w:val="28"/>
          <w:lang w:eastAsia="en-US"/>
        </w:rPr>
      </w:pPr>
      <w:r w:rsidRPr="00EA18C8">
        <w:rPr>
          <w:sz w:val="28"/>
          <w:szCs w:val="28"/>
        </w:rPr>
        <w:t xml:space="preserve">основные сведения </w:t>
      </w:r>
      <w:r>
        <w:rPr>
          <w:sz w:val="28"/>
          <w:szCs w:val="28"/>
        </w:rPr>
        <w:t xml:space="preserve">о </w:t>
      </w:r>
      <w:r>
        <w:rPr>
          <w:sz w:val="28"/>
          <w:szCs w:val="28"/>
          <w:lang w:eastAsia="en-US"/>
        </w:rPr>
        <w:t>голосовом</w:t>
      </w:r>
      <w:r w:rsidR="00DE6FA6" w:rsidRPr="00DE6FA6">
        <w:rPr>
          <w:sz w:val="28"/>
          <w:szCs w:val="28"/>
          <w:lang w:eastAsia="en-US"/>
        </w:rPr>
        <w:t xml:space="preserve"> аппарат</w:t>
      </w:r>
      <w:r>
        <w:rPr>
          <w:sz w:val="28"/>
          <w:szCs w:val="28"/>
          <w:lang w:eastAsia="en-US"/>
        </w:rPr>
        <w:t>е и особенностях его функционирования;</w:t>
      </w:r>
    </w:p>
    <w:p w:rsidR="00681A85" w:rsidRPr="00681A85" w:rsidRDefault="00681A85" w:rsidP="00B14A09">
      <w:pPr>
        <w:numPr>
          <w:ilvl w:val="0"/>
          <w:numId w:val="32"/>
        </w:numPr>
        <w:jc w:val="both"/>
        <w:rPr>
          <w:spacing w:val="6"/>
          <w:sz w:val="28"/>
          <w:szCs w:val="28"/>
          <w:lang w:eastAsia="en-US"/>
        </w:rPr>
      </w:pPr>
      <w:r w:rsidRPr="00EA18C8">
        <w:rPr>
          <w:sz w:val="28"/>
          <w:szCs w:val="28"/>
        </w:rPr>
        <w:t xml:space="preserve">основные сведения </w:t>
      </w:r>
      <w:r>
        <w:rPr>
          <w:sz w:val="28"/>
          <w:szCs w:val="28"/>
        </w:rPr>
        <w:t xml:space="preserve">о </w:t>
      </w:r>
      <w:r>
        <w:rPr>
          <w:sz w:val="28"/>
          <w:szCs w:val="28"/>
          <w:lang w:eastAsia="en-US"/>
        </w:rPr>
        <w:t>дыхательных органах певца (п</w:t>
      </w:r>
      <w:r w:rsidRPr="00DE6FA6">
        <w:rPr>
          <w:sz w:val="28"/>
          <w:szCs w:val="28"/>
          <w:lang w:eastAsia="en-US"/>
        </w:rPr>
        <w:t>евческое дыхание</w:t>
      </w:r>
      <w:r>
        <w:rPr>
          <w:sz w:val="28"/>
          <w:szCs w:val="28"/>
          <w:lang w:eastAsia="en-US"/>
        </w:rPr>
        <w:t>)</w:t>
      </w:r>
    </w:p>
    <w:p w:rsidR="00681A85" w:rsidRPr="00681A85" w:rsidRDefault="00681A85" w:rsidP="00B14A09">
      <w:pPr>
        <w:numPr>
          <w:ilvl w:val="0"/>
          <w:numId w:val="32"/>
        </w:numPr>
        <w:jc w:val="both"/>
        <w:rPr>
          <w:spacing w:val="6"/>
          <w:sz w:val="28"/>
          <w:szCs w:val="28"/>
          <w:lang w:eastAsia="en-US"/>
        </w:rPr>
      </w:pPr>
      <w:r w:rsidRPr="00EA18C8">
        <w:rPr>
          <w:sz w:val="28"/>
          <w:szCs w:val="28"/>
        </w:rPr>
        <w:t xml:space="preserve">основные сведения </w:t>
      </w:r>
      <w:r>
        <w:rPr>
          <w:sz w:val="28"/>
          <w:szCs w:val="28"/>
        </w:rPr>
        <w:t xml:space="preserve">об </w:t>
      </w:r>
      <w:r>
        <w:rPr>
          <w:sz w:val="28"/>
          <w:szCs w:val="28"/>
          <w:lang w:eastAsia="en-US"/>
        </w:rPr>
        <w:t>а</w:t>
      </w:r>
      <w:r w:rsidR="00DE6FA6" w:rsidRPr="00DE6FA6">
        <w:rPr>
          <w:sz w:val="28"/>
          <w:szCs w:val="28"/>
          <w:lang w:eastAsia="en-US"/>
        </w:rPr>
        <w:t>ртикуляци</w:t>
      </w:r>
      <w:r>
        <w:rPr>
          <w:sz w:val="28"/>
          <w:szCs w:val="28"/>
          <w:lang w:eastAsia="en-US"/>
        </w:rPr>
        <w:t>онном</w:t>
      </w:r>
      <w:r w:rsidR="00DE6FA6" w:rsidRPr="00DE6FA6">
        <w:rPr>
          <w:sz w:val="28"/>
          <w:szCs w:val="28"/>
          <w:lang w:eastAsia="en-US"/>
        </w:rPr>
        <w:t xml:space="preserve"> аппарат</w:t>
      </w:r>
      <w:r>
        <w:rPr>
          <w:sz w:val="28"/>
          <w:szCs w:val="28"/>
          <w:lang w:eastAsia="en-US"/>
        </w:rPr>
        <w:t>е;</w:t>
      </w:r>
    </w:p>
    <w:p w:rsidR="00681A85" w:rsidRPr="00681A85" w:rsidRDefault="00681A85" w:rsidP="00B14A09">
      <w:pPr>
        <w:numPr>
          <w:ilvl w:val="0"/>
          <w:numId w:val="32"/>
        </w:numPr>
        <w:jc w:val="both"/>
        <w:rPr>
          <w:spacing w:val="6"/>
          <w:sz w:val="28"/>
          <w:szCs w:val="28"/>
          <w:lang w:eastAsia="en-US"/>
        </w:rPr>
      </w:pPr>
      <w:r w:rsidRPr="00EA18C8">
        <w:rPr>
          <w:sz w:val="28"/>
          <w:szCs w:val="28"/>
        </w:rPr>
        <w:t>основные сведения</w:t>
      </w:r>
      <w:r>
        <w:rPr>
          <w:sz w:val="28"/>
          <w:szCs w:val="28"/>
        </w:rPr>
        <w:t xml:space="preserve"> о </w:t>
      </w:r>
      <w:r>
        <w:rPr>
          <w:sz w:val="28"/>
          <w:szCs w:val="28"/>
          <w:lang w:eastAsia="en-US"/>
        </w:rPr>
        <w:t>резонаторах</w:t>
      </w:r>
      <w:r w:rsidRPr="00DE6FA6">
        <w:rPr>
          <w:sz w:val="28"/>
          <w:szCs w:val="28"/>
          <w:lang w:eastAsia="en-US"/>
        </w:rPr>
        <w:t xml:space="preserve"> (головной, ил</w:t>
      </w:r>
      <w:r>
        <w:rPr>
          <w:sz w:val="28"/>
          <w:szCs w:val="28"/>
          <w:lang w:eastAsia="en-US"/>
        </w:rPr>
        <w:t>и верхний; грудной, или нижний);</w:t>
      </w:r>
      <w:r w:rsidRPr="00DE6FA6">
        <w:rPr>
          <w:sz w:val="28"/>
          <w:szCs w:val="28"/>
          <w:lang w:eastAsia="en-US"/>
        </w:rPr>
        <w:t xml:space="preserve"> </w:t>
      </w:r>
    </w:p>
    <w:p w:rsidR="00681A85" w:rsidRPr="00681A85" w:rsidRDefault="00681A85" w:rsidP="00B14A09">
      <w:pPr>
        <w:numPr>
          <w:ilvl w:val="0"/>
          <w:numId w:val="32"/>
        </w:numPr>
        <w:jc w:val="both"/>
        <w:rPr>
          <w:spacing w:val="6"/>
          <w:sz w:val="28"/>
          <w:szCs w:val="28"/>
          <w:lang w:eastAsia="en-US"/>
        </w:rPr>
      </w:pPr>
      <w:r w:rsidRPr="00EA18C8">
        <w:rPr>
          <w:sz w:val="28"/>
          <w:szCs w:val="28"/>
        </w:rPr>
        <w:t>основные сведения</w:t>
      </w:r>
      <w:r>
        <w:rPr>
          <w:sz w:val="28"/>
          <w:szCs w:val="28"/>
        </w:rPr>
        <w:t xml:space="preserve"> об </w:t>
      </w:r>
      <w:r>
        <w:rPr>
          <w:sz w:val="28"/>
          <w:szCs w:val="28"/>
          <w:lang w:eastAsia="en-US"/>
        </w:rPr>
        <w:t>индивидуальном</w:t>
      </w:r>
      <w:r w:rsidR="00DE6FA6" w:rsidRPr="00DE6FA6">
        <w:rPr>
          <w:sz w:val="28"/>
          <w:szCs w:val="28"/>
          <w:lang w:eastAsia="en-US"/>
        </w:rPr>
        <w:t xml:space="preserve"> тембр</w:t>
      </w:r>
      <w:r>
        <w:rPr>
          <w:sz w:val="28"/>
          <w:szCs w:val="28"/>
          <w:lang w:eastAsia="en-US"/>
        </w:rPr>
        <w:t>е певческого голоса,</w:t>
      </w:r>
      <w:r w:rsidRPr="00681A85">
        <w:rPr>
          <w:sz w:val="28"/>
          <w:szCs w:val="28"/>
          <w:lang w:eastAsia="en-US"/>
        </w:rPr>
        <w:t xml:space="preserve"> </w:t>
      </w:r>
      <w:r>
        <w:rPr>
          <w:sz w:val="28"/>
          <w:szCs w:val="28"/>
          <w:lang w:eastAsia="en-US"/>
        </w:rPr>
        <w:t>способах</w:t>
      </w:r>
      <w:r w:rsidRPr="00DE6FA6">
        <w:rPr>
          <w:sz w:val="28"/>
          <w:szCs w:val="28"/>
          <w:lang w:eastAsia="en-US"/>
        </w:rPr>
        <w:t xml:space="preserve"> управл</w:t>
      </w:r>
      <w:r w:rsidR="00444910">
        <w:rPr>
          <w:sz w:val="28"/>
          <w:szCs w:val="28"/>
          <w:lang w:eastAsia="en-US"/>
        </w:rPr>
        <w:t>ения тембровым звучанием голоса;</w:t>
      </w:r>
    </w:p>
    <w:p w:rsidR="005F0913" w:rsidRPr="005F0913" w:rsidRDefault="00681A85" w:rsidP="00B14A09">
      <w:pPr>
        <w:numPr>
          <w:ilvl w:val="0"/>
          <w:numId w:val="32"/>
        </w:numPr>
        <w:jc w:val="both"/>
        <w:rPr>
          <w:spacing w:val="6"/>
          <w:sz w:val="28"/>
          <w:szCs w:val="28"/>
          <w:lang w:eastAsia="en-US"/>
        </w:rPr>
      </w:pPr>
      <w:r w:rsidRPr="00EA18C8">
        <w:rPr>
          <w:sz w:val="28"/>
          <w:szCs w:val="28"/>
        </w:rPr>
        <w:t>основные сведения</w:t>
      </w:r>
      <w:r>
        <w:rPr>
          <w:sz w:val="28"/>
          <w:szCs w:val="28"/>
        </w:rPr>
        <w:t xml:space="preserve"> о </w:t>
      </w:r>
      <w:r>
        <w:rPr>
          <w:sz w:val="28"/>
          <w:szCs w:val="28"/>
          <w:lang w:eastAsia="en-US"/>
        </w:rPr>
        <w:t>высоте</w:t>
      </w:r>
      <w:r w:rsidR="00DE6FA6" w:rsidRPr="00DE6FA6">
        <w:rPr>
          <w:sz w:val="28"/>
          <w:szCs w:val="28"/>
          <w:lang w:eastAsia="en-US"/>
        </w:rPr>
        <w:t>, тембр</w:t>
      </w:r>
      <w:r>
        <w:rPr>
          <w:sz w:val="28"/>
          <w:szCs w:val="28"/>
          <w:lang w:eastAsia="en-US"/>
        </w:rPr>
        <w:t>е, силе и продолжительности</w:t>
      </w:r>
      <w:r w:rsidR="00DE6FA6" w:rsidRPr="00DE6FA6">
        <w:rPr>
          <w:sz w:val="28"/>
          <w:szCs w:val="28"/>
          <w:lang w:eastAsia="en-US"/>
        </w:rPr>
        <w:t xml:space="preserve"> певческого голоса</w:t>
      </w:r>
      <w:r w:rsidR="00E77585">
        <w:rPr>
          <w:sz w:val="28"/>
          <w:szCs w:val="28"/>
          <w:lang w:eastAsia="en-US"/>
        </w:rPr>
        <w:t>, в</w:t>
      </w:r>
      <w:r w:rsidR="00DE6FA6" w:rsidRPr="00DE6FA6">
        <w:rPr>
          <w:sz w:val="28"/>
          <w:szCs w:val="28"/>
          <w:lang w:eastAsia="en-US"/>
        </w:rPr>
        <w:t>ид</w:t>
      </w:r>
      <w:r w:rsidR="00E77585">
        <w:rPr>
          <w:sz w:val="28"/>
          <w:szCs w:val="28"/>
          <w:lang w:eastAsia="en-US"/>
        </w:rPr>
        <w:t>е</w:t>
      </w:r>
      <w:r w:rsidR="00DE6FA6" w:rsidRPr="00DE6FA6">
        <w:rPr>
          <w:sz w:val="28"/>
          <w:szCs w:val="28"/>
          <w:lang w:eastAsia="en-US"/>
        </w:rPr>
        <w:t xml:space="preserve"> атаки и способ</w:t>
      </w:r>
      <w:r w:rsidR="00E77585">
        <w:rPr>
          <w:sz w:val="28"/>
          <w:szCs w:val="28"/>
          <w:lang w:eastAsia="en-US"/>
        </w:rPr>
        <w:t>ах</w:t>
      </w:r>
      <w:r w:rsidR="00DE6FA6" w:rsidRPr="00DE6FA6">
        <w:rPr>
          <w:sz w:val="28"/>
          <w:szCs w:val="28"/>
          <w:lang w:eastAsia="en-US"/>
        </w:rPr>
        <w:t xml:space="preserve"> </w:t>
      </w:r>
      <w:proofErr w:type="spellStart"/>
      <w:r w:rsidR="00DE6FA6" w:rsidRPr="00DE6FA6">
        <w:rPr>
          <w:sz w:val="28"/>
          <w:szCs w:val="28"/>
          <w:lang w:eastAsia="en-US"/>
        </w:rPr>
        <w:t>звуковедения</w:t>
      </w:r>
      <w:proofErr w:type="spellEnd"/>
      <w:r w:rsidR="00DE6FA6" w:rsidRPr="00DE6FA6">
        <w:rPr>
          <w:sz w:val="28"/>
          <w:szCs w:val="28"/>
          <w:lang w:eastAsia="en-US"/>
        </w:rPr>
        <w:t>.</w:t>
      </w:r>
    </w:p>
    <w:p w:rsidR="00DE6FA6" w:rsidRPr="005F0913" w:rsidRDefault="005F0913" w:rsidP="00B14A09">
      <w:pPr>
        <w:numPr>
          <w:ilvl w:val="0"/>
          <w:numId w:val="32"/>
        </w:numPr>
        <w:jc w:val="both"/>
        <w:rPr>
          <w:spacing w:val="6"/>
          <w:sz w:val="28"/>
          <w:szCs w:val="28"/>
          <w:lang w:eastAsia="en-US"/>
        </w:rPr>
      </w:pPr>
      <w:r w:rsidRPr="00FE64DC">
        <w:rPr>
          <w:sz w:val="28"/>
          <w:szCs w:val="28"/>
        </w:rPr>
        <w:t>знакомство</w:t>
      </w:r>
      <w:r>
        <w:rPr>
          <w:sz w:val="28"/>
          <w:szCs w:val="28"/>
        </w:rPr>
        <w:t xml:space="preserve"> </w:t>
      </w:r>
      <w:r w:rsidRPr="005F0913">
        <w:rPr>
          <w:sz w:val="28"/>
          <w:szCs w:val="28"/>
        </w:rPr>
        <w:t>с</w:t>
      </w:r>
      <w:r w:rsidR="00814B72">
        <w:rPr>
          <w:sz w:val="28"/>
          <w:szCs w:val="28"/>
        </w:rPr>
        <w:t xml:space="preserve"> основами</w:t>
      </w:r>
      <w:r w:rsidRPr="005F0913">
        <w:rPr>
          <w:sz w:val="28"/>
          <w:szCs w:val="28"/>
        </w:rPr>
        <w:t xml:space="preserve"> </w:t>
      </w:r>
      <w:proofErr w:type="spellStart"/>
      <w:r w:rsidRPr="005F0913">
        <w:rPr>
          <w:rStyle w:val="af4"/>
          <w:bCs/>
          <w:i w:val="0"/>
          <w:iCs w:val="0"/>
          <w:sz w:val="28"/>
          <w:szCs w:val="28"/>
          <w:shd w:val="clear" w:color="auto" w:fill="FFFFFF"/>
        </w:rPr>
        <w:t>кантиленно</w:t>
      </w:r>
      <w:r w:rsidR="00814B72">
        <w:rPr>
          <w:rStyle w:val="af4"/>
          <w:bCs/>
          <w:i w:val="0"/>
          <w:iCs w:val="0"/>
          <w:sz w:val="28"/>
          <w:szCs w:val="28"/>
          <w:shd w:val="clear" w:color="auto" w:fill="FFFFFF"/>
        </w:rPr>
        <w:t>го</w:t>
      </w:r>
      <w:proofErr w:type="spellEnd"/>
      <w:r w:rsidR="004F6332">
        <w:rPr>
          <w:rStyle w:val="af4"/>
          <w:bCs/>
          <w:i w:val="0"/>
          <w:iCs w:val="0"/>
          <w:sz w:val="28"/>
          <w:szCs w:val="28"/>
          <w:shd w:val="clear" w:color="auto" w:fill="FFFFFF"/>
        </w:rPr>
        <w:t xml:space="preserve"> </w:t>
      </w:r>
      <w:r w:rsidRPr="005F0913">
        <w:rPr>
          <w:sz w:val="28"/>
          <w:szCs w:val="28"/>
          <w:shd w:val="clear" w:color="auto" w:fill="FFFFFF"/>
        </w:rPr>
        <w:t>исполнени</w:t>
      </w:r>
      <w:r w:rsidR="00814B72">
        <w:rPr>
          <w:sz w:val="28"/>
          <w:szCs w:val="28"/>
          <w:shd w:val="clear" w:color="auto" w:fill="FFFFFF"/>
        </w:rPr>
        <w:t>я</w:t>
      </w:r>
      <w:r w:rsidR="00E77585">
        <w:rPr>
          <w:sz w:val="28"/>
          <w:szCs w:val="28"/>
          <w:shd w:val="clear" w:color="auto" w:fill="FFFFFF"/>
        </w:rPr>
        <w:t>.</w:t>
      </w:r>
    </w:p>
    <w:p w:rsidR="00434358" w:rsidRPr="00DE6FA6" w:rsidRDefault="008E5E43" w:rsidP="00DE6FA6">
      <w:pPr>
        <w:contextualSpacing/>
        <w:jc w:val="both"/>
        <w:rPr>
          <w:i/>
          <w:sz w:val="28"/>
          <w:szCs w:val="28"/>
        </w:rPr>
      </w:pPr>
      <w:r>
        <w:rPr>
          <w:i/>
          <w:sz w:val="28"/>
          <w:szCs w:val="28"/>
        </w:rPr>
        <w:t xml:space="preserve">Практические </w:t>
      </w:r>
      <w:r w:rsidR="00DE6FA6" w:rsidRPr="00DE6FA6">
        <w:rPr>
          <w:i/>
          <w:sz w:val="28"/>
          <w:szCs w:val="28"/>
        </w:rPr>
        <w:t>виды деятельности</w:t>
      </w:r>
      <w:r w:rsidR="003C3EE3">
        <w:rPr>
          <w:i/>
          <w:sz w:val="28"/>
          <w:szCs w:val="28"/>
        </w:rPr>
        <w:t>.</w:t>
      </w:r>
    </w:p>
    <w:p w:rsidR="00434358" w:rsidRDefault="00B8030E" w:rsidP="00DE6FA6">
      <w:pPr>
        <w:jc w:val="both"/>
        <w:rPr>
          <w:i/>
          <w:sz w:val="28"/>
          <w:szCs w:val="28"/>
          <w:lang w:eastAsia="en-US"/>
        </w:rPr>
      </w:pPr>
      <w:r w:rsidRPr="00B8030E">
        <w:rPr>
          <w:i/>
          <w:sz w:val="28"/>
          <w:szCs w:val="28"/>
          <w:lang w:eastAsia="en-US"/>
        </w:rPr>
        <w:t>Ознакомительный уровень:</w:t>
      </w:r>
    </w:p>
    <w:p w:rsidR="00434358" w:rsidRPr="00434358" w:rsidRDefault="00434358" w:rsidP="00B14A09">
      <w:pPr>
        <w:numPr>
          <w:ilvl w:val="0"/>
          <w:numId w:val="33"/>
        </w:numPr>
        <w:jc w:val="both"/>
        <w:rPr>
          <w:i/>
          <w:sz w:val="28"/>
          <w:szCs w:val="28"/>
          <w:lang w:eastAsia="en-US"/>
        </w:rPr>
      </w:pPr>
      <w:r>
        <w:rPr>
          <w:sz w:val="28"/>
          <w:szCs w:val="28"/>
          <w:lang w:eastAsia="en-US"/>
        </w:rPr>
        <w:t>выполнение упражнений для</w:t>
      </w:r>
      <w:r w:rsidR="00DE6FA6" w:rsidRPr="00DE6FA6">
        <w:rPr>
          <w:sz w:val="28"/>
          <w:szCs w:val="28"/>
          <w:lang w:eastAsia="en-US"/>
        </w:rPr>
        <w:t xml:space="preserve"> </w:t>
      </w:r>
      <w:r>
        <w:rPr>
          <w:sz w:val="28"/>
          <w:szCs w:val="28"/>
          <w:lang w:eastAsia="en-US"/>
        </w:rPr>
        <w:t>развития а</w:t>
      </w:r>
      <w:r w:rsidRPr="00DE6FA6">
        <w:rPr>
          <w:sz w:val="28"/>
          <w:szCs w:val="28"/>
          <w:lang w:eastAsia="en-US"/>
        </w:rPr>
        <w:t>ртикуляци</w:t>
      </w:r>
      <w:r>
        <w:rPr>
          <w:sz w:val="28"/>
          <w:szCs w:val="28"/>
          <w:lang w:eastAsia="en-US"/>
        </w:rPr>
        <w:t>онного</w:t>
      </w:r>
      <w:r w:rsidRPr="00DE6FA6">
        <w:rPr>
          <w:sz w:val="28"/>
          <w:szCs w:val="28"/>
          <w:lang w:eastAsia="en-US"/>
        </w:rPr>
        <w:t xml:space="preserve"> аппарат</w:t>
      </w:r>
      <w:r>
        <w:rPr>
          <w:sz w:val="28"/>
          <w:szCs w:val="28"/>
          <w:lang w:eastAsia="en-US"/>
        </w:rPr>
        <w:t>а</w:t>
      </w:r>
      <w:r w:rsidR="003C3EE3">
        <w:rPr>
          <w:sz w:val="28"/>
          <w:szCs w:val="28"/>
          <w:lang w:eastAsia="en-US"/>
        </w:rPr>
        <w:t xml:space="preserve"> </w:t>
      </w:r>
      <w:r>
        <w:rPr>
          <w:sz w:val="28"/>
          <w:szCs w:val="28"/>
          <w:lang w:eastAsia="en-US"/>
        </w:rPr>
        <w:t>(артикуляционная гимнастика);</w:t>
      </w:r>
    </w:p>
    <w:p w:rsidR="00434358" w:rsidRPr="00434358" w:rsidRDefault="00434358" w:rsidP="00B14A09">
      <w:pPr>
        <w:numPr>
          <w:ilvl w:val="0"/>
          <w:numId w:val="33"/>
        </w:numPr>
        <w:jc w:val="both"/>
        <w:rPr>
          <w:i/>
          <w:sz w:val="28"/>
          <w:szCs w:val="28"/>
          <w:lang w:eastAsia="en-US"/>
        </w:rPr>
      </w:pPr>
      <w:r>
        <w:rPr>
          <w:sz w:val="28"/>
          <w:szCs w:val="28"/>
          <w:lang w:eastAsia="en-US"/>
        </w:rPr>
        <w:t>выполнение упражнений для</w:t>
      </w:r>
      <w:r w:rsidRPr="00DE6FA6">
        <w:rPr>
          <w:sz w:val="28"/>
          <w:szCs w:val="28"/>
          <w:lang w:eastAsia="en-US"/>
        </w:rPr>
        <w:t xml:space="preserve"> </w:t>
      </w:r>
      <w:r>
        <w:rPr>
          <w:sz w:val="28"/>
          <w:szCs w:val="28"/>
          <w:lang w:eastAsia="en-US"/>
        </w:rPr>
        <w:t>развития</w:t>
      </w:r>
      <w:r w:rsidRPr="00DE6FA6">
        <w:rPr>
          <w:sz w:val="28"/>
          <w:szCs w:val="28"/>
          <w:lang w:eastAsia="en-US"/>
        </w:rPr>
        <w:t xml:space="preserve"> </w:t>
      </w:r>
      <w:r>
        <w:rPr>
          <w:sz w:val="28"/>
          <w:szCs w:val="28"/>
          <w:lang w:eastAsia="en-US"/>
        </w:rPr>
        <w:t>певческого дыхания (д</w:t>
      </w:r>
      <w:r w:rsidR="00DE6FA6" w:rsidRPr="00DE6FA6">
        <w:rPr>
          <w:sz w:val="28"/>
          <w:szCs w:val="28"/>
          <w:lang w:eastAsia="en-US"/>
        </w:rPr>
        <w:t>ыхательная гимнастика</w:t>
      </w:r>
      <w:r>
        <w:rPr>
          <w:sz w:val="28"/>
          <w:szCs w:val="28"/>
          <w:lang w:eastAsia="en-US"/>
        </w:rPr>
        <w:t>);</w:t>
      </w:r>
    </w:p>
    <w:p w:rsidR="003C3EE3" w:rsidRPr="003C3EE3" w:rsidRDefault="003C3EE3" w:rsidP="00B14A09">
      <w:pPr>
        <w:numPr>
          <w:ilvl w:val="0"/>
          <w:numId w:val="33"/>
        </w:numPr>
        <w:jc w:val="both"/>
        <w:rPr>
          <w:i/>
          <w:sz w:val="28"/>
          <w:szCs w:val="28"/>
          <w:lang w:eastAsia="en-US"/>
        </w:rPr>
      </w:pPr>
      <w:r>
        <w:rPr>
          <w:sz w:val="28"/>
          <w:szCs w:val="28"/>
          <w:lang w:eastAsia="en-US"/>
        </w:rPr>
        <w:t>выполнение</w:t>
      </w:r>
      <w:r w:rsidRPr="00DE6FA6">
        <w:rPr>
          <w:sz w:val="28"/>
          <w:szCs w:val="28"/>
          <w:lang w:eastAsia="en-US"/>
        </w:rPr>
        <w:t xml:space="preserve"> </w:t>
      </w:r>
      <w:r>
        <w:rPr>
          <w:sz w:val="28"/>
          <w:szCs w:val="28"/>
          <w:lang w:eastAsia="en-US"/>
        </w:rPr>
        <w:t>вокальных упражнения, развивающих</w:t>
      </w:r>
      <w:r w:rsidR="00DE6FA6" w:rsidRPr="00DE6FA6">
        <w:rPr>
          <w:sz w:val="28"/>
          <w:szCs w:val="28"/>
          <w:lang w:eastAsia="en-US"/>
        </w:rPr>
        <w:t xml:space="preserve"> длительность выдоха, умение правильно делать вдох. Правильная постановка корпуса</w:t>
      </w:r>
      <w:r w:rsidR="00042118">
        <w:rPr>
          <w:sz w:val="28"/>
          <w:szCs w:val="28"/>
          <w:lang w:eastAsia="en-US"/>
        </w:rPr>
        <w:t xml:space="preserve"> при пении; певческое дыхание;</w:t>
      </w:r>
    </w:p>
    <w:p w:rsidR="003C3EE3" w:rsidRDefault="003C3EE3" w:rsidP="00B14A09">
      <w:pPr>
        <w:numPr>
          <w:ilvl w:val="0"/>
          <w:numId w:val="33"/>
        </w:numPr>
        <w:jc w:val="both"/>
        <w:rPr>
          <w:sz w:val="28"/>
          <w:szCs w:val="28"/>
        </w:rPr>
      </w:pPr>
      <w:r w:rsidRPr="003C3EE3">
        <w:rPr>
          <w:sz w:val="28"/>
          <w:szCs w:val="28"/>
          <w:lang w:eastAsia="en-US"/>
        </w:rPr>
        <w:t xml:space="preserve">выполнение упражнений на </w:t>
      </w:r>
      <w:r w:rsidR="00DE6FA6" w:rsidRPr="003C3EE3">
        <w:rPr>
          <w:sz w:val="28"/>
          <w:szCs w:val="28"/>
          <w:lang w:eastAsia="en-US"/>
        </w:rPr>
        <w:t>формирование гласных в сочета</w:t>
      </w:r>
      <w:r w:rsidRPr="003C3EE3">
        <w:rPr>
          <w:sz w:val="28"/>
          <w:szCs w:val="28"/>
          <w:lang w:eastAsia="en-US"/>
        </w:rPr>
        <w:t xml:space="preserve">нии с согласными звуками, </w:t>
      </w:r>
      <w:r w:rsidR="004F6332" w:rsidRPr="003C3EE3">
        <w:rPr>
          <w:sz w:val="28"/>
          <w:szCs w:val="28"/>
          <w:lang w:eastAsia="en-US"/>
        </w:rPr>
        <w:t>чёткого</w:t>
      </w:r>
      <w:r w:rsidR="00DE6FA6" w:rsidRPr="003C3EE3">
        <w:rPr>
          <w:sz w:val="28"/>
          <w:szCs w:val="28"/>
          <w:lang w:eastAsia="en-US"/>
        </w:rPr>
        <w:t xml:space="preserve"> </w:t>
      </w:r>
      <w:r w:rsidRPr="003C3EE3">
        <w:rPr>
          <w:sz w:val="28"/>
          <w:szCs w:val="28"/>
          <w:lang w:eastAsia="en-US"/>
        </w:rPr>
        <w:t>произношения</w:t>
      </w:r>
      <w:r w:rsidR="004F6332">
        <w:rPr>
          <w:sz w:val="28"/>
          <w:szCs w:val="28"/>
          <w:lang w:eastAsia="en-US"/>
        </w:rPr>
        <w:t xml:space="preserve"> согласных звуков;</w:t>
      </w:r>
    </w:p>
    <w:p w:rsidR="00042118" w:rsidRPr="003C3EE3" w:rsidRDefault="003C3EE3" w:rsidP="00B14A09">
      <w:pPr>
        <w:numPr>
          <w:ilvl w:val="0"/>
          <w:numId w:val="33"/>
        </w:numPr>
        <w:jc w:val="both"/>
        <w:rPr>
          <w:sz w:val="28"/>
          <w:szCs w:val="28"/>
        </w:rPr>
      </w:pPr>
      <w:r>
        <w:rPr>
          <w:sz w:val="28"/>
          <w:szCs w:val="28"/>
          <w:lang w:eastAsia="en-US"/>
        </w:rPr>
        <w:t xml:space="preserve">выполнение вокальных упражнений на </w:t>
      </w:r>
      <w:r>
        <w:rPr>
          <w:sz w:val="28"/>
          <w:szCs w:val="28"/>
        </w:rPr>
        <w:t>р</w:t>
      </w:r>
      <w:r w:rsidR="00DE6FA6" w:rsidRPr="003C3EE3">
        <w:rPr>
          <w:sz w:val="28"/>
          <w:szCs w:val="28"/>
        </w:rPr>
        <w:t>аз</w:t>
      </w:r>
      <w:r w:rsidR="004F6332">
        <w:rPr>
          <w:sz w:val="28"/>
          <w:szCs w:val="28"/>
        </w:rPr>
        <w:t xml:space="preserve">витие </w:t>
      </w:r>
      <w:proofErr w:type="spellStart"/>
      <w:r w:rsidR="004F6332">
        <w:rPr>
          <w:sz w:val="28"/>
          <w:szCs w:val="28"/>
        </w:rPr>
        <w:t>звуковысотного</w:t>
      </w:r>
      <w:proofErr w:type="spellEnd"/>
      <w:r w:rsidR="004F6332">
        <w:rPr>
          <w:sz w:val="28"/>
          <w:szCs w:val="28"/>
        </w:rPr>
        <w:t xml:space="preserve"> диапазона.</w:t>
      </w:r>
    </w:p>
    <w:p w:rsidR="00EF0C33" w:rsidRPr="00EF0C33" w:rsidRDefault="003C3EE3" w:rsidP="001B2ABF">
      <w:pPr>
        <w:numPr>
          <w:ilvl w:val="0"/>
          <w:numId w:val="19"/>
        </w:numPr>
        <w:jc w:val="both"/>
        <w:rPr>
          <w:sz w:val="28"/>
          <w:szCs w:val="28"/>
        </w:rPr>
      </w:pPr>
      <w:r>
        <w:rPr>
          <w:sz w:val="28"/>
          <w:szCs w:val="28"/>
        </w:rPr>
        <w:t>пение упражнений, включающих интервал</w:t>
      </w:r>
      <w:proofErr w:type="gramStart"/>
      <w:r>
        <w:rPr>
          <w:sz w:val="28"/>
          <w:szCs w:val="28"/>
        </w:rPr>
        <w:t>ы-</w:t>
      </w:r>
      <w:proofErr w:type="gramEnd"/>
      <w:r>
        <w:rPr>
          <w:sz w:val="28"/>
          <w:szCs w:val="28"/>
        </w:rPr>
        <w:t xml:space="preserve"> м2, б2, м3, б3;</w:t>
      </w:r>
    </w:p>
    <w:p w:rsidR="00EF0C33" w:rsidRPr="004F6332" w:rsidRDefault="003C3EE3" w:rsidP="00E90B4D">
      <w:pPr>
        <w:numPr>
          <w:ilvl w:val="0"/>
          <w:numId w:val="19"/>
        </w:numPr>
        <w:jc w:val="both"/>
        <w:rPr>
          <w:sz w:val="28"/>
          <w:szCs w:val="28"/>
        </w:rPr>
      </w:pPr>
      <w:r w:rsidRPr="004F6332">
        <w:rPr>
          <w:sz w:val="28"/>
          <w:szCs w:val="28"/>
        </w:rPr>
        <w:t>интонирование гаммы</w:t>
      </w:r>
      <w:r w:rsidR="00EF0C33" w:rsidRPr="004F6332">
        <w:rPr>
          <w:sz w:val="28"/>
          <w:szCs w:val="28"/>
        </w:rPr>
        <w:t xml:space="preserve"> C-</w:t>
      </w:r>
      <w:proofErr w:type="spellStart"/>
      <w:r w:rsidR="00EF0C33" w:rsidRPr="004F6332">
        <w:rPr>
          <w:sz w:val="28"/>
          <w:szCs w:val="28"/>
        </w:rPr>
        <w:t>dur</w:t>
      </w:r>
      <w:proofErr w:type="spellEnd"/>
      <w:r w:rsidR="00EF0C33" w:rsidRPr="004F6332">
        <w:rPr>
          <w:sz w:val="28"/>
          <w:szCs w:val="28"/>
        </w:rPr>
        <w:t xml:space="preserve"> целыми длительностями, с</w:t>
      </w:r>
      <w:r w:rsidR="00E90B4D" w:rsidRPr="004F6332">
        <w:rPr>
          <w:sz w:val="28"/>
          <w:szCs w:val="28"/>
        </w:rPr>
        <w:t xml:space="preserve"> </w:t>
      </w:r>
      <w:r w:rsidR="00EF0C33" w:rsidRPr="004F6332">
        <w:rPr>
          <w:sz w:val="28"/>
          <w:szCs w:val="28"/>
        </w:rPr>
        <w:t>правильной расстановкой дыхания.</w:t>
      </w:r>
    </w:p>
    <w:p w:rsidR="005A3D9B" w:rsidRPr="003C3EE3" w:rsidRDefault="003C3EE3" w:rsidP="00E90B4D">
      <w:pPr>
        <w:numPr>
          <w:ilvl w:val="0"/>
          <w:numId w:val="19"/>
        </w:numPr>
        <w:jc w:val="both"/>
        <w:rPr>
          <w:sz w:val="28"/>
          <w:szCs w:val="28"/>
        </w:rPr>
      </w:pPr>
      <w:r>
        <w:rPr>
          <w:sz w:val="28"/>
          <w:szCs w:val="28"/>
        </w:rPr>
        <w:t>пение</w:t>
      </w:r>
      <w:r w:rsidR="00EF0C33" w:rsidRPr="00EF0C33">
        <w:rPr>
          <w:sz w:val="28"/>
          <w:szCs w:val="28"/>
        </w:rPr>
        <w:t xml:space="preserve"> </w:t>
      </w:r>
      <w:r>
        <w:rPr>
          <w:sz w:val="28"/>
          <w:szCs w:val="28"/>
        </w:rPr>
        <w:t>упражнений с нисходящим движением мелодии в зоне примарных тонов на слог</w:t>
      </w:r>
      <w:r w:rsidR="00EF0C33" w:rsidRPr="003C3EE3">
        <w:rPr>
          <w:sz w:val="28"/>
          <w:szCs w:val="28"/>
        </w:rPr>
        <w:t>и</w:t>
      </w:r>
      <w:r>
        <w:rPr>
          <w:sz w:val="28"/>
          <w:szCs w:val="28"/>
        </w:rPr>
        <w:t>,</w:t>
      </w:r>
      <w:r w:rsidR="00EF0C33" w:rsidRPr="003C3EE3">
        <w:rPr>
          <w:sz w:val="28"/>
          <w:szCs w:val="28"/>
        </w:rPr>
        <w:t xml:space="preserve"> с т</w:t>
      </w:r>
      <w:r w:rsidR="004F6332">
        <w:rPr>
          <w:sz w:val="28"/>
          <w:szCs w:val="28"/>
        </w:rPr>
        <w:t xml:space="preserve">екстом, используя штрих </w:t>
      </w:r>
      <w:proofErr w:type="spellStart"/>
      <w:r w:rsidR="004F6332">
        <w:rPr>
          <w:sz w:val="28"/>
          <w:szCs w:val="28"/>
        </w:rPr>
        <w:t>legato</w:t>
      </w:r>
      <w:proofErr w:type="spellEnd"/>
      <w:r w:rsidR="004F6332">
        <w:rPr>
          <w:sz w:val="28"/>
          <w:szCs w:val="28"/>
        </w:rPr>
        <w:t>.</w:t>
      </w:r>
    </w:p>
    <w:p w:rsidR="0079028A" w:rsidRDefault="00042118" w:rsidP="0079028A">
      <w:pPr>
        <w:jc w:val="both"/>
      </w:pPr>
      <w:r w:rsidRPr="005A3D9B">
        <w:rPr>
          <w:i/>
          <w:sz w:val="28"/>
          <w:szCs w:val="28"/>
        </w:rPr>
        <w:t>Базовый</w:t>
      </w:r>
      <w:r w:rsidR="00967C05" w:rsidRPr="00967C05">
        <w:t xml:space="preserve"> </w:t>
      </w:r>
      <w:r w:rsidR="00967C05" w:rsidRPr="00967C05">
        <w:rPr>
          <w:i/>
          <w:sz w:val="28"/>
          <w:szCs w:val="28"/>
        </w:rPr>
        <w:t>уровень:</w:t>
      </w:r>
    </w:p>
    <w:p w:rsidR="0079028A" w:rsidRPr="00480AD6" w:rsidRDefault="00480AD6" w:rsidP="00E90B4D">
      <w:pPr>
        <w:numPr>
          <w:ilvl w:val="0"/>
          <w:numId w:val="19"/>
        </w:numPr>
        <w:jc w:val="both"/>
        <w:rPr>
          <w:sz w:val="28"/>
          <w:szCs w:val="28"/>
        </w:rPr>
      </w:pPr>
      <w:r>
        <w:rPr>
          <w:sz w:val="28"/>
          <w:szCs w:val="28"/>
          <w:lang w:eastAsia="en-US"/>
        </w:rPr>
        <w:t>выполнение</w:t>
      </w:r>
      <w:r w:rsidRPr="00DE6FA6">
        <w:rPr>
          <w:sz w:val="28"/>
          <w:szCs w:val="28"/>
          <w:lang w:eastAsia="en-US"/>
        </w:rPr>
        <w:t xml:space="preserve"> </w:t>
      </w:r>
      <w:r>
        <w:rPr>
          <w:sz w:val="28"/>
          <w:szCs w:val="28"/>
          <w:lang w:eastAsia="en-US"/>
        </w:rPr>
        <w:t>вокальных упражнений</w:t>
      </w:r>
      <w:r w:rsidRPr="0079028A">
        <w:rPr>
          <w:sz w:val="28"/>
          <w:szCs w:val="28"/>
        </w:rPr>
        <w:t xml:space="preserve"> </w:t>
      </w:r>
      <w:r>
        <w:rPr>
          <w:sz w:val="28"/>
          <w:szCs w:val="28"/>
        </w:rPr>
        <w:t xml:space="preserve">с использованием интервалов </w:t>
      </w:r>
      <w:r w:rsidR="0079028A" w:rsidRPr="00480AD6">
        <w:rPr>
          <w:sz w:val="28"/>
          <w:szCs w:val="28"/>
        </w:rPr>
        <w:t>ч4, ч</w:t>
      </w:r>
      <w:r>
        <w:rPr>
          <w:sz w:val="28"/>
          <w:szCs w:val="28"/>
        </w:rPr>
        <w:t>5. в нисходящем движении мелодии;</w:t>
      </w:r>
    </w:p>
    <w:p w:rsidR="0079028A" w:rsidRPr="006C1FF1" w:rsidRDefault="006C1FF1" w:rsidP="00E90B4D">
      <w:pPr>
        <w:numPr>
          <w:ilvl w:val="0"/>
          <w:numId w:val="19"/>
        </w:numPr>
        <w:jc w:val="both"/>
        <w:rPr>
          <w:sz w:val="28"/>
          <w:szCs w:val="28"/>
        </w:rPr>
      </w:pPr>
      <w:r>
        <w:rPr>
          <w:sz w:val="28"/>
          <w:szCs w:val="28"/>
        </w:rPr>
        <w:t>интонирование гаммы</w:t>
      </w:r>
      <w:r w:rsidR="0079028A" w:rsidRPr="0079028A">
        <w:rPr>
          <w:sz w:val="28"/>
          <w:szCs w:val="28"/>
        </w:rPr>
        <w:t xml:space="preserve"> </w:t>
      </w:r>
      <w:proofErr w:type="gramStart"/>
      <w:r w:rsidR="001C0420">
        <w:rPr>
          <w:sz w:val="28"/>
          <w:szCs w:val="28"/>
        </w:rPr>
        <w:t>С</w:t>
      </w:r>
      <w:proofErr w:type="gramEnd"/>
      <w:r w:rsidR="001C0420">
        <w:rPr>
          <w:sz w:val="28"/>
          <w:szCs w:val="28"/>
        </w:rPr>
        <w:t>-</w:t>
      </w:r>
      <w:proofErr w:type="spellStart"/>
      <w:r w:rsidR="001C0420">
        <w:rPr>
          <w:sz w:val="28"/>
          <w:szCs w:val="28"/>
        </w:rPr>
        <w:t>dur</w:t>
      </w:r>
      <w:proofErr w:type="spellEnd"/>
      <w:r w:rsidR="0079028A" w:rsidRPr="0079028A">
        <w:rPr>
          <w:sz w:val="28"/>
          <w:szCs w:val="28"/>
        </w:rPr>
        <w:t xml:space="preserve"> целыми, половинными</w:t>
      </w:r>
      <w:r w:rsidR="00265E5A">
        <w:rPr>
          <w:sz w:val="28"/>
          <w:szCs w:val="28"/>
        </w:rPr>
        <w:t xml:space="preserve"> и </w:t>
      </w:r>
      <w:r w:rsidR="004F6332">
        <w:rPr>
          <w:sz w:val="28"/>
          <w:szCs w:val="28"/>
        </w:rPr>
        <w:t>восьмыми</w:t>
      </w:r>
      <w:r w:rsidR="0079028A" w:rsidRPr="0079028A">
        <w:rPr>
          <w:sz w:val="28"/>
          <w:szCs w:val="28"/>
        </w:rPr>
        <w:t xml:space="preserve"> длительностями с правильной</w:t>
      </w:r>
      <w:r>
        <w:rPr>
          <w:sz w:val="28"/>
          <w:szCs w:val="28"/>
        </w:rPr>
        <w:t xml:space="preserve"> расстановкой дыхания;</w:t>
      </w:r>
    </w:p>
    <w:p w:rsidR="0079028A" w:rsidRPr="0079028A" w:rsidRDefault="006C1FF1" w:rsidP="001B2ABF">
      <w:pPr>
        <w:numPr>
          <w:ilvl w:val="0"/>
          <w:numId w:val="19"/>
        </w:numPr>
        <w:jc w:val="both"/>
        <w:rPr>
          <w:sz w:val="28"/>
          <w:szCs w:val="28"/>
        </w:rPr>
      </w:pPr>
      <w:r>
        <w:rPr>
          <w:sz w:val="28"/>
          <w:szCs w:val="28"/>
          <w:lang w:eastAsia="en-US"/>
        </w:rPr>
        <w:lastRenderedPageBreak/>
        <w:t>выполнение</w:t>
      </w:r>
      <w:r w:rsidRPr="00DE6FA6">
        <w:rPr>
          <w:sz w:val="28"/>
          <w:szCs w:val="28"/>
          <w:lang w:eastAsia="en-US"/>
        </w:rPr>
        <w:t xml:space="preserve"> </w:t>
      </w:r>
      <w:r>
        <w:rPr>
          <w:sz w:val="28"/>
          <w:szCs w:val="28"/>
          <w:lang w:eastAsia="en-US"/>
        </w:rPr>
        <w:t>вокальных упражнений</w:t>
      </w:r>
      <w:r w:rsidRPr="0079028A">
        <w:rPr>
          <w:sz w:val="28"/>
          <w:szCs w:val="28"/>
        </w:rPr>
        <w:t xml:space="preserve"> </w:t>
      </w:r>
      <w:r>
        <w:rPr>
          <w:sz w:val="28"/>
          <w:szCs w:val="28"/>
        </w:rPr>
        <w:t>с использованием штрихов</w:t>
      </w:r>
      <w:r w:rsidR="0079028A" w:rsidRPr="0079028A">
        <w:rPr>
          <w:sz w:val="28"/>
          <w:szCs w:val="28"/>
        </w:rPr>
        <w:t xml:space="preserve"> </w:t>
      </w:r>
      <w:proofErr w:type="spellStart"/>
      <w:r w:rsidR="0079028A" w:rsidRPr="0079028A">
        <w:rPr>
          <w:sz w:val="28"/>
          <w:szCs w:val="28"/>
        </w:rPr>
        <w:t>legato</w:t>
      </w:r>
      <w:proofErr w:type="spellEnd"/>
      <w:r w:rsidR="0079028A" w:rsidRPr="0079028A">
        <w:rPr>
          <w:sz w:val="28"/>
          <w:szCs w:val="28"/>
        </w:rPr>
        <w:t xml:space="preserve">, </w:t>
      </w:r>
      <w:proofErr w:type="spellStart"/>
      <w:r w:rsidR="0079028A" w:rsidRPr="0079028A">
        <w:rPr>
          <w:sz w:val="28"/>
          <w:szCs w:val="28"/>
        </w:rPr>
        <w:t>staccato</w:t>
      </w:r>
      <w:proofErr w:type="spellEnd"/>
    </w:p>
    <w:p w:rsidR="0079028A" w:rsidRDefault="00042118" w:rsidP="0079028A">
      <w:pPr>
        <w:jc w:val="both"/>
        <w:rPr>
          <w:i/>
          <w:sz w:val="28"/>
          <w:szCs w:val="28"/>
        </w:rPr>
      </w:pPr>
      <w:proofErr w:type="spellStart"/>
      <w:r w:rsidRPr="005A3D9B">
        <w:rPr>
          <w:i/>
          <w:sz w:val="28"/>
          <w:szCs w:val="28"/>
        </w:rPr>
        <w:t>Углубленный</w:t>
      </w:r>
      <w:proofErr w:type="spellEnd"/>
      <w:r w:rsidR="00967C05" w:rsidRPr="00967C05">
        <w:t xml:space="preserve"> </w:t>
      </w:r>
      <w:r w:rsidR="00967C05" w:rsidRPr="00967C05">
        <w:rPr>
          <w:i/>
          <w:sz w:val="28"/>
          <w:szCs w:val="28"/>
        </w:rPr>
        <w:t>уровень:</w:t>
      </w:r>
    </w:p>
    <w:p w:rsidR="0079028A" w:rsidRPr="0079028A" w:rsidRDefault="006C1FF1" w:rsidP="001B2ABF">
      <w:pPr>
        <w:numPr>
          <w:ilvl w:val="0"/>
          <w:numId w:val="20"/>
        </w:numPr>
        <w:jc w:val="both"/>
        <w:rPr>
          <w:sz w:val="28"/>
          <w:szCs w:val="28"/>
        </w:rPr>
      </w:pPr>
      <w:r>
        <w:rPr>
          <w:sz w:val="28"/>
          <w:szCs w:val="28"/>
          <w:lang w:eastAsia="en-US"/>
        </w:rPr>
        <w:t>выполнение</w:t>
      </w:r>
      <w:r w:rsidRPr="00DE6FA6">
        <w:rPr>
          <w:sz w:val="28"/>
          <w:szCs w:val="28"/>
          <w:lang w:eastAsia="en-US"/>
        </w:rPr>
        <w:t xml:space="preserve"> </w:t>
      </w:r>
      <w:r>
        <w:rPr>
          <w:sz w:val="28"/>
          <w:szCs w:val="28"/>
          <w:lang w:eastAsia="en-US"/>
        </w:rPr>
        <w:t>вокальных упражнений</w:t>
      </w:r>
      <w:r w:rsidRPr="0079028A">
        <w:rPr>
          <w:sz w:val="28"/>
          <w:szCs w:val="28"/>
        </w:rPr>
        <w:t xml:space="preserve"> </w:t>
      </w:r>
      <w:r>
        <w:rPr>
          <w:sz w:val="28"/>
          <w:szCs w:val="28"/>
        </w:rPr>
        <w:t>с использованием интервалов</w:t>
      </w:r>
      <w:r w:rsidR="0079028A" w:rsidRPr="0079028A">
        <w:rPr>
          <w:sz w:val="28"/>
          <w:szCs w:val="28"/>
        </w:rPr>
        <w:t xml:space="preserve"> м6, б6,</w:t>
      </w:r>
    </w:p>
    <w:p w:rsidR="0079028A" w:rsidRPr="00C02E0E" w:rsidRDefault="00C02E0E" w:rsidP="00E90B4D">
      <w:pPr>
        <w:numPr>
          <w:ilvl w:val="0"/>
          <w:numId w:val="20"/>
        </w:numPr>
        <w:jc w:val="both"/>
        <w:rPr>
          <w:sz w:val="28"/>
          <w:szCs w:val="28"/>
        </w:rPr>
      </w:pPr>
      <w:r>
        <w:rPr>
          <w:sz w:val="28"/>
          <w:szCs w:val="28"/>
        </w:rPr>
        <w:t>интонирование гаммообразных упражнений, тонических трезвучий</w:t>
      </w:r>
      <w:r w:rsidR="0079028A" w:rsidRPr="0079028A">
        <w:rPr>
          <w:sz w:val="28"/>
          <w:szCs w:val="28"/>
        </w:rPr>
        <w:t xml:space="preserve"> в восходящем и</w:t>
      </w:r>
      <w:r w:rsidR="007979A5">
        <w:rPr>
          <w:sz w:val="28"/>
          <w:szCs w:val="28"/>
        </w:rPr>
        <w:t xml:space="preserve"> </w:t>
      </w:r>
      <w:r>
        <w:rPr>
          <w:sz w:val="28"/>
          <w:szCs w:val="28"/>
        </w:rPr>
        <w:t>нисходящем движениях;</w:t>
      </w:r>
    </w:p>
    <w:p w:rsidR="00C02E0E" w:rsidRPr="00C02E0E" w:rsidRDefault="00C02E0E" w:rsidP="00C02E0E">
      <w:pPr>
        <w:numPr>
          <w:ilvl w:val="0"/>
          <w:numId w:val="20"/>
        </w:numPr>
        <w:jc w:val="both"/>
        <w:rPr>
          <w:sz w:val="28"/>
          <w:szCs w:val="28"/>
        </w:rPr>
      </w:pPr>
      <w:r>
        <w:rPr>
          <w:sz w:val="28"/>
          <w:szCs w:val="28"/>
          <w:lang w:eastAsia="en-US"/>
        </w:rPr>
        <w:t>выполнение</w:t>
      </w:r>
      <w:r w:rsidRPr="00DE6FA6">
        <w:rPr>
          <w:sz w:val="28"/>
          <w:szCs w:val="28"/>
          <w:lang w:eastAsia="en-US"/>
        </w:rPr>
        <w:t xml:space="preserve"> </w:t>
      </w:r>
      <w:r>
        <w:rPr>
          <w:sz w:val="28"/>
          <w:szCs w:val="28"/>
          <w:lang w:eastAsia="en-US"/>
        </w:rPr>
        <w:t>вокальных упражнений</w:t>
      </w:r>
      <w:r w:rsidRPr="0079028A">
        <w:rPr>
          <w:sz w:val="28"/>
          <w:szCs w:val="28"/>
        </w:rPr>
        <w:t xml:space="preserve"> </w:t>
      </w:r>
      <w:r>
        <w:rPr>
          <w:sz w:val="28"/>
          <w:szCs w:val="28"/>
        </w:rPr>
        <w:t>с использованием штрихов</w:t>
      </w:r>
      <w:r w:rsidRPr="0079028A">
        <w:rPr>
          <w:sz w:val="28"/>
          <w:szCs w:val="28"/>
        </w:rPr>
        <w:t xml:space="preserve"> </w:t>
      </w:r>
      <w:proofErr w:type="spellStart"/>
      <w:r w:rsidRPr="0079028A">
        <w:rPr>
          <w:sz w:val="28"/>
          <w:szCs w:val="28"/>
        </w:rPr>
        <w:t>legato</w:t>
      </w:r>
      <w:proofErr w:type="spellEnd"/>
      <w:r w:rsidRPr="0079028A">
        <w:rPr>
          <w:sz w:val="28"/>
          <w:szCs w:val="28"/>
        </w:rPr>
        <w:t xml:space="preserve">, </w:t>
      </w:r>
      <w:proofErr w:type="spellStart"/>
      <w:r w:rsidRPr="0079028A">
        <w:rPr>
          <w:sz w:val="28"/>
          <w:szCs w:val="28"/>
        </w:rPr>
        <w:t>staccato</w:t>
      </w:r>
      <w:proofErr w:type="spellEnd"/>
      <w:r>
        <w:rPr>
          <w:sz w:val="28"/>
          <w:szCs w:val="28"/>
        </w:rPr>
        <w:t>,</w:t>
      </w:r>
      <w:r w:rsidRPr="00C02E0E">
        <w:rPr>
          <w:rFonts w:ascii="Arial" w:hAnsi="Arial" w:cs="Arial"/>
          <w:color w:val="202124"/>
          <w:sz w:val="30"/>
          <w:szCs w:val="30"/>
          <w:shd w:val="clear" w:color="auto" w:fill="FFFFFF"/>
        </w:rPr>
        <w:t xml:space="preserve"> </w:t>
      </w:r>
      <w:proofErr w:type="spellStart"/>
      <w:r w:rsidRPr="00C02E0E">
        <w:rPr>
          <w:color w:val="202124"/>
          <w:sz w:val="28"/>
          <w:szCs w:val="28"/>
          <w:shd w:val="clear" w:color="auto" w:fill="FFFFFF"/>
        </w:rPr>
        <w:t>marcato</w:t>
      </w:r>
      <w:proofErr w:type="spellEnd"/>
      <w:r w:rsidR="0028055F">
        <w:rPr>
          <w:color w:val="202124"/>
          <w:sz w:val="28"/>
          <w:szCs w:val="28"/>
          <w:shd w:val="clear" w:color="auto" w:fill="FFFFFF"/>
        </w:rPr>
        <w:t>;</w:t>
      </w:r>
    </w:p>
    <w:p w:rsidR="0028055F" w:rsidRPr="006C1FF1" w:rsidRDefault="0028055F" w:rsidP="0028055F">
      <w:pPr>
        <w:numPr>
          <w:ilvl w:val="0"/>
          <w:numId w:val="20"/>
        </w:numPr>
        <w:jc w:val="both"/>
        <w:rPr>
          <w:sz w:val="28"/>
          <w:szCs w:val="28"/>
        </w:rPr>
      </w:pPr>
      <w:r>
        <w:rPr>
          <w:sz w:val="28"/>
          <w:szCs w:val="28"/>
        </w:rPr>
        <w:t>интонирование гаммы</w:t>
      </w:r>
      <w:r w:rsidRPr="0079028A">
        <w:rPr>
          <w:sz w:val="28"/>
          <w:szCs w:val="28"/>
        </w:rPr>
        <w:t xml:space="preserve"> </w:t>
      </w:r>
      <w:r w:rsidR="001C0420">
        <w:rPr>
          <w:sz w:val="28"/>
          <w:szCs w:val="28"/>
        </w:rPr>
        <w:t>С-</w:t>
      </w:r>
      <w:proofErr w:type="spellStart"/>
      <w:r w:rsidR="001C0420">
        <w:rPr>
          <w:sz w:val="28"/>
          <w:szCs w:val="28"/>
        </w:rPr>
        <w:t>dur</w:t>
      </w:r>
      <w:proofErr w:type="spellEnd"/>
      <w:r>
        <w:rPr>
          <w:sz w:val="28"/>
          <w:szCs w:val="28"/>
        </w:rPr>
        <w:t xml:space="preserve"> целыми, половинными, восьмыми, шестнадцатыми </w:t>
      </w:r>
      <w:r w:rsidRPr="0079028A">
        <w:rPr>
          <w:sz w:val="28"/>
          <w:szCs w:val="28"/>
        </w:rPr>
        <w:t>длительностями</w:t>
      </w:r>
      <w:r>
        <w:rPr>
          <w:sz w:val="28"/>
          <w:szCs w:val="28"/>
        </w:rPr>
        <w:t xml:space="preserve"> и длительностями с точкой,</w:t>
      </w:r>
      <w:r w:rsidRPr="0079028A">
        <w:rPr>
          <w:sz w:val="28"/>
          <w:szCs w:val="28"/>
        </w:rPr>
        <w:t xml:space="preserve"> с правильной</w:t>
      </w:r>
      <w:r>
        <w:rPr>
          <w:sz w:val="28"/>
          <w:szCs w:val="28"/>
        </w:rPr>
        <w:t xml:space="preserve"> расстановкой дыхания;</w:t>
      </w:r>
    </w:p>
    <w:p w:rsidR="0028055F" w:rsidRPr="0028055F" w:rsidRDefault="0028055F" w:rsidP="001B2ABF">
      <w:pPr>
        <w:numPr>
          <w:ilvl w:val="0"/>
          <w:numId w:val="21"/>
        </w:numPr>
        <w:jc w:val="both"/>
        <w:rPr>
          <w:spacing w:val="6"/>
          <w:sz w:val="28"/>
          <w:szCs w:val="28"/>
          <w:lang w:eastAsia="en-US"/>
        </w:rPr>
      </w:pPr>
      <w:r>
        <w:rPr>
          <w:sz w:val="28"/>
          <w:szCs w:val="28"/>
          <w:lang w:eastAsia="en-US"/>
        </w:rPr>
        <w:t>выполнение</w:t>
      </w:r>
      <w:r w:rsidRPr="00DE6FA6">
        <w:rPr>
          <w:sz w:val="28"/>
          <w:szCs w:val="28"/>
          <w:lang w:eastAsia="en-US"/>
        </w:rPr>
        <w:t xml:space="preserve"> </w:t>
      </w:r>
      <w:r>
        <w:rPr>
          <w:sz w:val="28"/>
          <w:szCs w:val="28"/>
          <w:lang w:eastAsia="en-US"/>
        </w:rPr>
        <w:t>вокальных упражнений</w:t>
      </w:r>
      <w:r w:rsidRPr="0079028A">
        <w:rPr>
          <w:sz w:val="28"/>
          <w:szCs w:val="28"/>
        </w:rPr>
        <w:t xml:space="preserve"> </w:t>
      </w:r>
      <w:proofErr w:type="gramStart"/>
      <w:r>
        <w:rPr>
          <w:sz w:val="28"/>
          <w:szCs w:val="28"/>
        </w:rPr>
        <w:t>для</w:t>
      </w:r>
      <w:proofErr w:type="gramEnd"/>
      <w:r>
        <w:rPr>
          <w:sz w:val="28"/>
          <w:szCs w:val="28"/>
        </w:rPr>
        <w:t xml:space="preserve"> </w:t>
      </w:r>
      <w:proofErr w:type="gramStart"/>
      <w:r>
        <w:rPr>
          <w:sz w:val="28"/>
          <w:szCs w:val="28"/>
        </w:rPr>
        <w:t>р</w:t>
      </w:r>
      <w:r w:rsidR="00DE6FA6" w:rsidRPr="00DE6FA6">
        <w:rPr>
          <w:sz w:val="28"/>
          <w:szCs w:val="28"/>
        </w:rPr>
        <w:t>азвитие</w:t>
      </w:r>
      <w:proofErr w:type="gramEnd"/>
      <w:r w:rsidR="00DE6FA6" w:rsidRPr="00DE6FA6">
        <w:rPr>
          <w:sz w:val="28"/>
          <w:szCs w:val="28"/>
        </w:rPr>
        <w:t xml:space="preserve"> динамического диапазона.</w:t>
      </w:r>
    </w:p>
    <w:p w:rsidR="0028055F" w:rsidRPr="0028055F" w:rsidRDefault="0028055F" w:rsidP="00410748">
      <w:pPr>
        <w:numPr>
          <w:ilvl w:val="0"/>
          <w:numId w:val="21"/>
        </w:numPr>
        <w:jc w:val="both"/>
        <w:rPr>
          <w:spacing w:val="6"/>
          <w:sz w:val="28"/>
          <w:szCs w:val="28"/>
          <w:lang w:eastAsia="en-US"/>
        </w:rPr>
      </w:pPr>
      <w:r w:rsidRPr="0028055F">
        <w:rPr>
          <w:sz w:val="28"/>
          <w:szCs w:val="28"/>
          <w:lang w:eastAsia="en-US"/>
        </w:rPr>
        <w:t>выполнение вокальных упражнений</w:t>
      </w:r>
      <w:r w:rsidRPr="0028055F">
        <w:rPr>
          <w:sz w:val="28"/>
          <w:szCs w:val="28"/>
        </w:rPr>
        <w:t xml:space="preserve"> для развития </w:t>
      </w:r>
      <w:r w:rsidR="00DE6FA6" w:rsidRPr="0028055F">
        <w:rPr>
          <w:sz w:val="28"/>
          <w:szCs w:val="28"/>
        </w:rPr>
        <w:t>подвижности голос</w:t>
      </w:r>
      <w:r>
        <w:rPr>
          <w:sz w:val="28"/>
          <w:szCs w:val="28"/>
        </w:rPr>
        <w:t>а;</w:t>
      </w:r>
    </w:p>
    <w:p w:rsidR="00DE6FA6" w:rsidRPr="0028055F" w:rsidRDefault="00B75DB0" w:rsidP="00410748">
      <w:pPr>
        <w:numPr>
          <w:ilvl w:val="0"/>
          <w:numId w:val="21"/>
        </w:numPr>
        <w:jc w:val="both"/>
        <w:rPr>
          <w:spacing w:val="6"/>
          <w:sz w:val="28"/>
          <w:szCs w:val="28"/>
          <w:lang w:eastAsia="en-US"/>
        </w:rPr>
      </w:pPr>
      <w:r>
        <w:rPr>
          <w:sz w:val="28"/>
          <w:szCs w:val="28"/>
        </w:rPr>
        <w:t>исполнение песен</w:t>
      </w:r>
      <w:r w:rsidR="00DE6FA6" w:rsidRPr="0028055F">
        <w:rPr>
          <w:sz w:val="28"/>
          <w:szCs w:val="28"/>
        </w:rPr>
        <w:t xml:space="preserve"> с профессиональной фонограммой (имеется ввиду «минус») и микрофоном.</w:t>
      </w:r>
    </w:p>
    <w:p w:rsidR="00B202FC" w:rsidRPr="00CF56B9" w:rsidRDefault="00DE6FA6" w:rsidP="002B45E4">
      <w:pPr>
        <w:rPr>
          <w:i/>
          <w:sz w:val="28"/>
          <w:szCs w:val="28"/>
        </w:rPr>
      </w:pPr>
      <w:r w:rsidRPr="006929BD">
        <w:rPr>
          <w:i/>
          <w:sz w:val="28"/>
          <w:szCs w:val="28"/>
        </w:rPr>
        <w:t>Формы контроля</w:t>
      </w:r>
      <w:r w:rsidR="007979A5">
        <w:rPr>
          <w:i/>
          <w:sz w:val="28"/>
          <w:szCs w:val="28"/>
        </w:rPr>
        <w:t>:</w:t>
      </w:r>
      <w:r w:rsidR="006107BA">
        <w:rPr>
          <w:i/>
          <w:sz w:val="28"/>
          <w:szCs w:val="28"/>
        </w:rPr>
        <w:t xml:space="preserve"> </w:t>
      </w:r>
      <w:r w:rsidR="006107BA">
        <w:rPr>
          <w:sz w:val="28"/>
          <w:szCs w:val="28"/>
        </w:rPr>
        <w:t>п</w:t>
      </w:r>
      <w:r w:rsidR="002B45E4" w:rsidRPr="002B45E4">
        <w:rPr>
          <w:sz w:val="28"/>
          <w:szCs w:val="28"/>
        </w:rPr>
        <w:t>едагогическое наблюдение</w:t>
      </w:r>
      <w:r w:rsidR="008E5E43">
        <w:rPr>
          <w:sz w:val="28"/>
          <w:szCs w:val="28"/>
        </w:rPr>
        <w:t>,</w:t>
      </w:r>
      <w:r w:rsidR="008E5E43">
        <w:rPr>
          <w:bCs/>
          <w:sz w:val="28"/>
          <w:szCs w:val="28"/>
        </w:rPr>
        <w:t xml:space="preserve"> беседа,</w:t>
      </w:r>
      <w:r w:rsidR="004F6332">
        <w:rPr>
          <w:bCs/>
          <w:sz w:val="28"/>
          <w:szCs w:val="28"/>
        </w:rPr>
        <w:t xml:space="preserve"> </w:t>
      </w:r>
      <w:r w:rsidR="008E5E43">
        <w:rPr>
          <w:sz w:val="28"/>
          <w:szCs w:val="28"/>
        </w:rPr>
        <w:t>т</w:t>
      </w:r>
      <w:r w:rsidR="008E5E43" w:rsidRPr="002B45E4">
        <w:rPr>
          <w:sz w:val="28"/>
          <w:szCs w:val="28"/>
        </w:rPr>
        <w:t>естирование</w:t>
      </w:r>
      <w:r w:rsidR="008E5E43">
        <w:rPr>
          <w:sz w:val="28"/>
          <w:szCs w:val="28"/>
        </w:rPr>
        <w:t>.</w:t>
      </w:r>
    </w:p>
    <w:p w:rsidR="00DE6FA6" w:rsidRPr="006107BA" w:rsidRDefault="00DE6FA6" w:rsidP="00DE6FA6">
      <w:pPr>
        <w:tabs>
          <w:tab w:val="center" w:pos="5017"/>
        </w:tabs>
        <w:spacing w:after="120"/>
        <w:jc w:val="both"/>
        <w:rPr>
          <w:b/>
          <w:bCs/>
          <w:sz w:val="28"/>
          <w:szCs w:val="28"/>
          <w:u w:val="single"/>
        </w:rPr>
      </w:pPr>
      <w:r w:rsidRPr="00B202FC">
        <w:rPr>
          <w:b/>
          <w:i/>
          <w:iCs/>
          <w:sz w:val="28"/>
          <w:szCs w:val="28"/>
          <w:u w:val="single"/>
        </w:rPr>
        <w:t>2.</w:t>
      </w:r>
      <w:r w:rsidRPr="00B202FC">
        <w:rPr>
          <w:sz w:val="28"/>
          <w:szCs w:val="28"/>
          <w:u w:val="single"/>
        </w:rPr>
        <w:t xml:space="preserve"> </w:t>
      </w:r>
      <w:r w:rsidRPr="006107BA">
        <w:rPr>
          <w:b/>
          <w:i/>
          <w:sz w:val="28"/>
          <w:szCs w:val="28"/>
          <w:u w:val="single"/>
        </w:rPr>
        <w:t>Осв</w:t>
      </w:r>
      <w:r w:rsidR="00DF79D9" w:rsidRPr="006107BA">
        <w:rPr>
          <w:b/>
          <w:i/>
          <w:sz w:val="28"/>
          <w:szCs w:val="28"/>
          <w:u w:val="single"/>
        </w:rPr>
        <w:t>оение</w:t>
      </w:r>
      <w:r w:rsidR="000D0749" w:rsidRPr="006107BA">
        <w:rPr>
          <w:b/>
          <w:i/>
          <w:sz w:val="28"/>
          <w:szCs w:val="28"/>
          <w:u w:val="single"/>
        </w:rPr>
        <w:t xml:space="preserve"> вокального </w:t>
      </w:r>
      <w:r w:rsidRPr="006107BA">
        <w:rPr>
          <w:b/>
          <w:i/>
          <w:sz w:val="28"/>
          <w:szCs w:val="28"/>
          <w:u w:val="single"/>
        </w:rPr>
        <w:t>репертуара</w:t>
      </w:r>
    </w:p>
    <w:p w:rsidR="00BB105A" w:rsidRDefault="008E5E43" w:rsidP="00BB105A">
      <w:pPr>
        <w:tabs>
          <w:tab w:val="center" w:pos="5017"/>
        </w:tabs>
        <w:spacing w:after="120"/>
        <w:jc w:val="both"/>
        <w:rPr>
          <w:i/>
          <w:sz w:val="28"/>
          <w:szCs w:val="28"/>
        </w:rPr>
      </w:pPr>
      <w:r>
        <w:rPr>
          <w:i/>
          <w:sz w:val="28"/>
          <w:szCs w:val="28"/>
        </w:rPr>
        <w:t>Теоретические</w:t>
      </w:r>
      <w:r w:rsidR="00DE6FA6" w:rsidRPr="00DE6FA6">
        <w:rPr>
          <w:i/>
          <w:sz w:val="28"/>
          <w:szCs w:val="28"/>
        </w:rPr>
        <w:t xml:space="preserve"> знания</w:t>
      </w:r>
    </w:p>
    <w:p w:rsidR="00BB105A" w:rsidRPr="00ED104B" w:rsidRDefault="00BB105A" w:rsidP="00B14A09">
      <w:pPr>
        <w:numPr>
          <w:ilvl w:val="0"/>
          <w:numId w:val="34"/>
        </w:numPr>
        <w:rPr>
          <w:sz w:val="28"/>
          <w:szCs w:val="28"/>
        </w:rPr>
      </w:pPr>
      <w:r w:rsidRPr="00ED104B">
        <w:rPr>
          <w:sz w:val="28"/>
          <w:szCs w:val="28"/>
        </w:rPr>
        <w:t>основные сведения о</w:t>
      </w:r>
      <w:r w:rsidR="00A47C35" w:rsidRPr="00ED104B">
        <w:rPr>
          <w:sz w:val="28"/>
          <w:szCs w:val="28"/>
        </w:rPr>
        <w:t xml:space="preserve"> </w:t>
      </w:r>
      <w:r w:rsidRPr="00ED104B">
        <w:rPr>
          <w:sz w:val="28"/>
          <w:szCs w:val="28"/>
        </w:rPr>
        <w:t>работе над гласными,</w:t>
      </w:r>
      <w:r w:rsidR="00ED104B">
        <w:rPr>
          <w:sz w:val="28"/>
          <w:szCs w:val="28"/>
        </w:rPr>
        <w:t xml:space="preserve"> согласными;</w:t>
      </w:r>
    </w:p>
    <w:p w:rsidR="00BB105A" w:rsidRPr="00ED104B" w:rsidRDefault="001C1B7E" w:rsidP="00B14A09">
      <w:pPr>
        <w:numPr>
          <w:ilvl w:val="0"/>
          <w:numId w:val="34"/>
        </w:numPr>
        <w:rPr>
          <w:sz w:val="28"/>
          <w:szCs w:val="28"/>
        </w:rPr>
      </w:pPr>
      <w:r>
        <w:rPr>
          <w:sz w:val="28"/>
          <w:szCs w:val="28"/>
        </w:rPr>
        <w:t xml:space="preserve">знакомство с </w:t>
      </w:r>
      <w:r w:rsidR="00BB105A" w:rsidRPr="00ED104B">
        <w:rPr>
          <w:sz w:val="28"/>
          <w:szCs w:val="28"/>
        </w:rPr>
        <w:t>принципами</w:t>
      </w:r>
      <w:r w:rsidR="00FB5771" w:rsidRPr="00ED104B">
        <w:rPr>
          <w:sz w:val="28"/>
          <w:szCs w:val="28"/>
        </w:rPr>
        <w:t xml:space="preserve"> создания </w:t>
      </w:r>
      <w:r w:rsidR="00ED104B">
        <w:rPr>
          <w:sz w:val="28"/>
          <w:szCs w:val="28"/>
        </w:rPr>
        <w:t>музыкального образа;</w:t>
      </w:r>
    </w:p>
    <w:p w:rsidR="00F678AD" w:rsidRPr="00F678AD" w:rsidRDefault="00F678AD" w:rsidP="00B14A09">
      <w:pPr>
        <w:numPr>
          <w:ilvl w:val="0"/>
          <w:numId w:val="34"/>
        </w:numPr>
        <w:rPr>
          <w:sz w:val="28"/>
          <w:szCs w:val="28"/>
        </w:rPr>
      </w:pPr>
      <w:r w:rsidRPr="00ED104B">
        <w:rPr>
          <w:sz w:val="28"/>
          <w:szCs w:val="28"/>
        </w:rPr>
        <w:t>знакомство</w:t>
      </w:r>
      <w:r w:rsidRPr="00ED104B">
        <w:rPr>
          <w:color w:val="000000"/>
          <w:sz w:val="28"/>
          <w:szCs w:val="28"/>
        </w:rPr>
        <w:t xml:space="preserve"> </w:t>
      </w:r>
      <w:r>
        <w:rPr>
          <w:color w:val="000000"/>
          <w:sz w:val="28"/>
          <w:szCs w:val="28"/>
        </w:rPr>
        <w:t>с этапами</w:t>
      </w:r>
      <w:r w:rsidR="00ED104B" w:rsidRPr="00ED104B">
        <w:rPr>
          <w:color w:val="000000"/>
          <w:sz w:val="28"/>
          <w:szCs w:val="28"/>
        </w:rPr>
        <w:t xml:space="preserve"> работы </w:t>
      </w:r>
      <w:r>
        <w:rPr>
          <w:color w:val="000000"/>
          <w:sz w:val="28"/>
          <w:szCs w:val="28"/>
        </w:rPr>
        <w:t>над вокальным произведением;</w:t>
      </w:r>
    </w:p>
    <w:p w:rsidR="00610EDF" w:rsidRPr="00ED104B" w:rsidRDefault="00ED104B" w:rsidP="00B14A09">
      <w:pPr>
        <w:numPr>
          <w:ilvl w:val="0"/>
          <w:numId w:val="34"/>
        </w:numPr>
        <w:rPr>
          <w:sz w:val="28"/>
          <w:szCs w:val="28"/>
        </w:rPr>
      </w:pPr>
      <w:r w:rsidRPr="00ED104B">
        <w:rPr>
          <w:color w:val="000000"/>
          <w:sz w:val="28"/>
          <w:szCs w:val="28"/>
        </w:rPr>
        <w:t xml:space="preserve">можно разделить на </w:t>
      </w:r>
      <w:proofErr w:type="gramStart"/>
      <w:r w:rsidRPr="00ED104B">
        <w:rPr>
          <w:color w:val="000000"/>
          <w:sz w:val="28"/>
          <w:szCs w:val="28"/>
        </w:rPr>
        <w:t>следующие</w:t>
      </w:r>
      <w:proofErr w:type="gramEnd"/>
      <w:r w:rsidRPr="00ED104B">
        <w:rPr>
          <w:color w:val="000000"/>
          <w:sz w:val="28"/>
          <w:szCs w:val="28"/>
        </w:rPr>
        <w:t>: ознакомление, анализ и разбор, разучивание,</w:t>
      </w:r>
    </w:p>
    <w:p w:rsidR="00DE6FA6" w:rsidRPr="00DE6FA6" w:rsidRDefault="008E5E43" w:rsidP="00DE6FA6">
      <w:pPr>
        <w:contextualSpacing/>
        <w:jc w:val="both"/>
        <w:rPr>
          <w:sz w:val="28"/>
          <w:szCs w:val="28"/>
        </w:rPr>
      </w:pPr>
      <w:r>
        <w:rPr>
          <w:i/>
          <w:sz w:val="28"/>
          <w:szCs w:val="28"/>
        </w:rPr>
        <w:t>Практические</w:t>
      </w:r>
      <w:r w:rsidR="00DE6FA6" w:rsidRPr="00DE6FA6">
        <w:rPr>
          <w:i/>
          <w:sz w:val="28"/>
          <w:szCs w:val="28"/>
        </w:rPr>
        <w:t xml:space="preserve"> виды деятельности</w:t>
      </w:r>
    </w:p>
    <w:p w:rsidR="00967C05" w:rsidRDefault="00DE6FA6" w:rsidP="00DE6FA6">
      <w:pPr>
        <w:contextualSpacing/>
        <w:jc w:val="both"/>
        <w:rPr>
          <w:i/>
          <w:sz w:val="28"/>
          <w:szCs w:val="28"/>
        </w:rPr>
      </w:pPr>
      <w:r w:rsidRPr="00DE6FA6">
        <w:rPr>
          <w:i/>
          <w:sz w:val="28"/>
          <w:szCs w:val="28"/>
        </w:rPr>
        <w:t xml:space="preserve"> </w:t>
      </w:r>
      <w:r w:rsidR="00967C05" w:rsidRPr="00967C05">
        <w:rPr>
          <w:i/>
          <w:sz w:val="28"/>
          <w:szCs w:val="28"/>
        </w:rPr>
        <w:t>Ознакомительный уровень:</w:t>
      </w:r>
    </w:p>
    <w:p w:rsidR="00F678AD" w:rsidRPr="00F678AD" w:rsidRDefault="00F678AD" w:rsidP="00B14A09">
      <w:pPr>
        <w:numPr>
          <w:ilvl w:val="0"/>
          <w:numId w:val="31"/>
        </w:numPr>
        <w:contextualSpacing/>
        <w:jc w:val="both"/>
        <w:rPr>
          <w:i/>
          <w:sz w:val="28"/>
          <w:szCs w:val="28"/>
        </w:rPr>
      </w:pPr>
      <w:r w:rsidRPr="00F678AD">
        <w:rPr>
          <w:color w:val="000000"/>
          <w:sz w:val="28"/>
          <w:szCs w:val="28"/>
        </w:rPr>
        <w:t>прослушивание вокального произведение, создание представление о сочинении, его характере и образе;</w:t>
      </w:r>
    </w:p>
    <w:p w:rsidR="00DE6C8D" w:rsidRPr="00424D5D" w:rsidRDefault="00477B18" w:rsidP="00B14A09">
      <w:pPr>
        <w:numPr>
          <w:ilvl w:val="0"/>
          <w:numId w:val="31"/>
        </w:numPr>
        <w:contextualSpacing/>
        <w:jc w:val="both"/>
        <w:rPr>
          <w:i/>
          <w:sz w:val="28"/>
          <w:szCs w:val="28"/>
        </w:rPr>
      </w:pPr>
      <w:r w:rsidRPr="00424D5D">
        <w:rPr>
          <w:color w:val="000000"/>
          <w:sz w:val="28"/>
          <w:szCs w:val="28"/>
        </w:rPr>
        <w:t>стимулирование работы над образом, с помощью эмоционального впечатления;</w:t>
      </w:r>
    </w:p>
    <w:p w:rsidR="00477B18" w:rsidRPr="00777242" w:rsidRDefault="00477B18" w:rsidP="00B14A09">
      <w:pPr>
        <w:numPr>
          <w:ilvl w:val="0"/>
          <w:numId w:val="31"/>
        </w:numPr>
        <w:contextualSpacing/>
        <w:jc w:val="both"/>
        <w:rPr>
          <w:i/>
          <w:sz w:val="28"/>
          <w:szCs w:val="28"/>
        </w:rPr>
      </w:pPr>
      <w:r w:rsidRPr="00424D5D">
        <w:rPr>
          <w:color w:val="000000"/>
          <w:sz w:val="28"/>
          <w:szCs w:val="28"/>
        </w:rPr>
        <w:t>анализ и разбор произведения</w:t>
      </w:r>
      <w:r w:rsidR="00777242">
        <w:rPr>
          <w:color w:val="000000"/>
          <w:sz w:val="28"/>
          <w:szCs w:val="28"/>
        </w:rPr>
        <w:t>.</w:t>
      </w:r>
    </w:p>
    <w:p w:rsidR="00777242" w:rsidRPr="00424D5D" w:rsidRDefault="00777242" w:rsidP="00674739">
      <w:pPr>
        <w:contextualSpacing/>
        <w:jc w:val="both"/>
        <w:rPr>
          <w:i/>
          <w:sz w:val="28"/>
          <w:szCs w:val="28"/>
        </w:rPr>
      </w:pPr>
      <w:r w:rsidRPr="00967C05">
        <w:rPr>
          <w:i/>
          <w:sz w:val="28"/>
          <w:szCs w:val="28"/>
        </w:rPr>
        <w:t>Базовый уровень:</w:t>
      </w:r>
    </w:p>
    <w:p w:rsidR="00477B18" w:rsidRPr="00424D5D" w:rsidRDefault="00424D5D" w:rsidP="00B14A09">
      <w:pPr>
        <w:numPr>
          <w:ilvl w:val="0"/>
          <w:numId w:val="31"/>
        </w:numPr>
        <w:contextualSpacing/>
        <w:jc w:val="both"/>
        <w:rPr>
          <w:i/>
          <w:sz w:val="28"/>
          <w:szCs w:val="28"/>
        </w:rPr>
      </w:pPr>
      <w:r>
        <w:rPr>
          <w:color w:val="000000"/>
          <w:sz w:val="28"/>
          <w:szCs w:val="28"/>
        </w:rPr>
        <w:t>чтение</w:t>
      </w:r>
      <w:r w:rsidRPr="00424D5D">
        <w:rPr>
          <w:color w:val="000000"/>
          <w:sz w:val="28"/>
          <w:szCs w:val="28"/>
        </w:rPr>
        <w:t xml:space="preserve"> </w:t>
      </w:r>
      <w:r>
        <w:rPr>
          <w:color w:val="000000"/>
          <w:sz w:val="28"/>
          <w:szCs w:val="28"/>
        </w:rPr>
        <w:t>в</w:t>
      </w:r>
      <w:r w:rsidRPr="00424D5D">
        <w:rPr>
          <w:color w:val="000000"/>
          <w:sz w:val="28"/>
          <w:szCs w:val="28"/>
        </w:rPr>
        <w:t>слух</w:t>
      </w:r>
      <w:r>
        <w:rPr>
          <w:color w:val="000000"/>
          <w:sz w:val="28"/>
          <w:szCs w:val="28"/>
        </w:rPr>
        <w:t xml:space="preserve"> текста</w:t>
      </w:r>
      <w:r w:rsidR="006C1EE9" w:rsidRPr="00424D5D">
        <w:rPr>
          <w:color w:val="000000"/>
          <w:sz w:val="28"/>
          <w:szCs w:val="28"/>
        </w:rPr>
        <w:t>, стараясь уловить основное настроение и характер, мысли и переживания, заложенные в стихах</w:t>
      </w:r>
      <w:r>
        <w:rPr>
          <w:color w:val="000000"/>
          <w:sz w:val="28"/>
          <w:szCs w:val="28"/>
        </w:rPr>
        <w:t>;</w:t>
      </w:r>
    </w:p>
    <w:p w:rsidR="006C1EE9" w:rsidRPr="00424D5D" w:rsidRDefault="00424D5D" w:rsidP="00B14A09">
      <w:pPr>
        <w:numPr>
          <w:ilvl w:val="0"/>
          <w:numId w:val="31"/>
        </w:numPr>
        <w:contextualSpacing/>
        <w:jc w:val="both"/>
        <w:rPr>
          <w:i/>
          <w:sz w:val="28"/>
          <w:szCs w:val="28"/>
        </w:rPr>
      </w:pPr>
      <w:r>
        <w:rPr>
          <w:color w:val="000000"/>
          <w:sz w:val="28"/>
          <w:szCs w:val="28"/>
        </w:rPr>
        <w:t>определение</w:t>
      </w:r>
      <w:r w:rsidR="006C1EE9" w:rsidRPr="00424D5D">
        <w:rPr>
          <w:color w:val="000000"/>
          <w:sz w:val="28"/>
          <w:szCs w:val="28"/>
        </w:rPr>
        <w:t xml:space="preserve"> жанр</w:t>
      </w:r>
      <w:r>
        <w:rPr>
          <w:color w:val="000000"/>
          <w:sz w:val="28"/>
          <w:szCs w:val="28"/>
        </w:rPr>
        <w:t>а</w:t>
      </w:r>
      <w:r w:rsidR="006C1EE9" w:rsidRPr="00424D5D">
        <w:rPr>
          <w:color w:val="000000"/>
          <w:sz w:val="28"/>
          <w:szCs w:val="28"/>
        </w:rPr>
        <w:t>, темп</w:t>
      </w:r>
      <w:r w:rsidR="009637C4">
        <w:rPr>
          <w:color w:val="000000"/>
          <w:sz w:val="28"/>
          <w:szCs w:val="28"/>
        </w:rPr>
        <w:t>а, главной и местных кульминаций;</w:t>
      </w:r>
    </w:p>
    <w:p w:rsidR="00424D5D" w:rsidRPr="00424D5D" w:rsidRDefault="009637C4" w:rsidP="00B14A09">
      <w:pPr>
        <w:numPr>
          <w:ilvl w:val="0"/>
          <w:numId w:val="31"/>
        </w:numPr>
        <w:contextualSpacing/>
        <w:jc w:val="both"/>
        <w:rPr>
          <w:i/>
          <w:sz w:val="28"/>
          <w:szCs w:val="28"/>
        </w:rPr>
      </w:pPr>
      <w:proofErr w:type="spellStart"/>
      <w:r>
        <w:rPr>
          <w:color w:val="000000"/>
          <w:sz w:val="28"/>
          <w:szCs w:val="28"/>
        </w:rPr>
        <w:t>пропевание</w:t>
      </w:r>
      <w:proofErr w:type="spellEnd"/>
      <w:r>
        <w:rPr>
          <w:color w:val="000000"/>
          <w:sz w:val="28"/>
          <w:szCs w:val="28"/>
        </w:rPr>
        <w:t xml:space="preserve"> мелодии, детальная работа</w:t>
      </w:r>
      <w:r w:rsidR="00424D5D" w:rsidRPr="00424D5D">
        <w:rPr>
          <w:color w:val="000000"/>
          <w:sz w:val="28"/>
          <w:szCs w:val="28"/>
        </w:rPr>
        <w:t xml:space="preserve"> над нотным и словесным текстом</w:t>
      </w:r>
      <w:r>
        <w:rPr>
          <w:color w:val="000000"/>
          <w:sz w:val="28"/>
          <w:szCs w:val="28"/>
        </w:rPr>
        <w:t>;</w:t>
      </w:r>
    </w:p>
    <w:p w:rsidR="009637C4" w:rsidRPr="009637C4" w:rsidRDefault="009637C4" w:rsidP="00B14A09">
      <w:pPr>
        <w:numPr>
          <w:ilvl w:val="0"/>
          <w:numId w:val="31"/>
        </w:numPr>
        <w:contextualSpacing/>
        <w:jc w:val="both"/>
        <w:rPr>
          <w:i/>
          <w:sz w:val="28"/>
          <w:szCs w:val="28"/>
        </w:rPr>
      </w:pPr>
      <w:r>
        <w:rPr>
          <w:color w:val="000000"/>
          <w:sz w:val="28"/>
          <w:szCs w:val="28"/>
        </w:rPr>
        <w:t xml:space="preserve">разучивание произведения </w:t>
      </w:r>
      <w:r w:rsidR="00424D5D" w:rsidRPr="00424D5D">
        <w:rPr>
          <w:color w:val="000000"/>
          <w:sz w:val="28"/>
          <w:szCs w:val="28"/>
        </w:rPr>
        <w:t xml:space="preserve">по фразам, </w:t>
      </w:r>
      <w:r>
        <w:rPr>
          <w:color w:val="000000"/>
          <w:sz w:val="28"/>
          <w:szCs w:val="28"/>
        </w:rPr>
        <w:t>применяя инструментальное пение;</w:t>
      </w:r>
    </w:p>
    <w:p w:rsidR="00424D5D" w:rsidRPr="00424D5D" w:rsidRDefault="009637C4" w:rsidP="00B14A09">
      <w:pPr>
        <w:numPr>
          <w:ilvl w:val="0"/>
          <w:numId w:val="31"/>
        </w:numPr>
        <w:contextualSpacing/>
        <w:jc w:val="both"/>
        <w:rPr>
          <w:i/>
          <w:sz w:val="28"/>
          <w:szCs w:val="28"/>
        </w:rPr>
      </w:pPr>
      <w:r>
        <w:rPr>
          <w:color w:val="000000"/>
          <w:sz w:val="28"/>
          <w:szCs w:val="28"/>
        </w:rPr>
        <w:t>анализ</w:t>
      </w:r>
      <w:r w:rsidR="005016E9">
        <w:rPr>
          <w:color w:val="000000"/>
          <w:sz w:val="28"/>
          <w:szCs w:val="28"/>
        </w:rPr>
        <w:t xml:space="preserve"> </w:t>
      </w:r>
      <w:r>
        <w:rPr>
          <w:color w:val="000000"/>
          <w:sz w:val="28"/>
          <w:szCs w:val="28"/>
        </w:rPr>
        <w:t>особенностей</w:t>
      </w:r>
      <w:r w:rsidR="00424D5D" w:rsidRPr="00424D5D">
        <w:rPr>
          <w:color w:val="000000"/>
          <w:sz w:val="28"/>
          <w:szCs w:val="28"/>
        </w:rPr>
        <w:t xml:space="preserve"> ритмического рисунка, </w:t>
      </w:r>
      <w:proofErr w:type="spellStart"/>
      <w:r w:rsidR="00424D5D" w:rsidRPr="00424D5D">
        <w:rPr>
          <w:color w:val="000000"/>
          <w:sz w:val="28"/>
          <w:szCs w:val="28"/>
        </w:rPr>
        <w:t>интервалик</w:t>
      </w:r>
      <w:r w:rsidR="005016E9">
        <w:rPr>
          <w:color w:val="000000"/>
          <w:sz w:val="28"/>
          <w:szCs w:val="28"/>
        </w:rPr>
        <w:t>и</w:t>
      </w:r>
      <w:proofErr w:type="spellEnd"/>
      <w:r>
        <w:rPr>
          <w:color w:val="000000"/>
          <w:sz w:val="28"/>
          <w:szCs w:val="28"/>
        </w:rPr>
        <w:t>;</w:t>
      </w:r>
    </w:p>
    <w:p w:rsidR="00424D5D" w:rsidRPr="00424D5D" w:rsidRDefault="005016E9" w:rsidP="00B14A09">
      <w:pPr>
        <w:numPr>
          <w:ilvl w:val="0"/>
          <w:numId w:val="31"/>
        </w:numPr>
        <w:contextualSpacing/>
        <w:jc w:val="both"/>
        <w:rPr>
          <w:i/>
          <w:sz w:val="28"/>
          <w:szCs w:val="28"/>
        </w:rPr>
      </w:pPr>
      <w:r>
        <w:rPr>
          <w:color w:val="000000"/>
          <w:sz w:val="28"/>
          <w:szCs w:val="28"/>
        </w:rPr>
        <w:t>проставление цезур</w:t>
      </w:r>
      <w:r w:rsidR="00424D5D" w:rsidRPr="00424D5D">
        <w:rPr>
          <w:color w:val="000000"/>
          <w:sz w:val="28"/>
          <w:szCs w:val="28"/>
        </w:rPr>
        <w:t>, так чтобы, не нарушалась логика синтаксиса литературной и музыкальной мысли</w:t>
      </w:r>
      <w:r>
        <w:rPr>
          <w:color w:val="000000"/>
          <w:sz w:val="28"/>
          <w:szCs w:val="28"/>
        </w:rPr>
        <w:t>;</w:t>
      </w:r>
    </w:p>
    <w:p w:rsidR="00424D5D" w:rsidRPr="004F6332" w:rsidRDefault="005016E9" w:rsidP="00B14A09">
      <w:pPr>
        <w:numPr>
          <w:ilvl w:val="0"/>
          <w:numId w:val="31"/>
        </w:numPr>
        <w:contextualSpacing/>
        <w:jc w:val="both"/>
        <w:rPr>
          <w:i/>
          <w:sz w:val="28"/>
          <w:szCs w:val="28"/>
        </w:rPr>
      </w:pPr>
      <w:r>
        <w:rPr>
          <w:color w:val="000000"/>
          <w:sz w:val="28"/>
          <w:szCs w:val="28"/>
        </w:rPr>
        <w:t xml:space="preserve">пение </w:t>
      </w:r>
      <w:r w:rsidR="00424D5D" w:rsidRPr="00424D5D">
        <w:rPr>
          <w:color w:val="000000"/>
          <w:sz w:val="28"/>
          <w:szCs w:val="28"/>
        </w:rPr>
        <w:t xml:space="preserve">мелодии </w:t>
      </w:r>
      <w:proofErr w:type="spellStart"/>
      <w:r w:rsidR="00424D5D" w:rsidRPr="00424D5D">
        <w:rPr>
          <w:color w:val="000000"/>
          <w:sz w:val="28"/>
          <w:szCs w:val="28"/>
        </w:rPr>
        <w:t>m</w:t>
      </w:r>
      <w:r>
        <w:rPr>
          <w:color w:val="000000"/>
          <w:sz w:val="28"/>
          <w:szCs w:val="28"/>
        </w:rPr>
        <w:t>ezzo</w:t>
      </w:r>
      <w:proofErr w:type="spellEnd"/>
      <w:r>
        <w:rPr>
          <w:color w:val="000000"/>
          <w:sz w:val="28"/>
          <w:szCs w:val="28"/>
        </w:rPr>
        <w:t xml:space="preserve"> </w:t>
      </w:r>
      <w:proofErr w:type="spellStart"/>
      <w:r>
        <w:rPr>
          <w:color w:val="000000"/>
          <w:sz w:val="28"/>
          <w:szCs w:val="28"/>
        </w:rPr>
        <w:t>voce</w:t>
      </w:r>
      <w:proofErr w:type="spellEnd"/>
      <w:r>
        <w:rPr>
          <w:color w:val="000000"/>
          <w:sz w:val="28"/>
          <w:szCs w:val="28"/>
        </w:rPr>
        <w:t xml:space="preserve"> (вполголоса), </w:t>
      </w:r>
      <w:r w:rsidR="00424D5D" w:rsidRPr="00424D5D">
        <w:rPr>
          <w:color w:val="000000"/>
          <w:sz w:val="28"/>
          <w:szCs w:val="28"/>
        </w:rPr>
        <w:t>строго в соответстви</w:t>
      </w:r>
      <w:r>
        <w:rPr>
          <w:color w:val="000000"/>
          <w:sz w:val="28"/>
          <w:szCs w:val="28"/>
        </w:rPr>
        <w:t>и с ритмическим рисунком</w:t>
      </w:r>
      <w:r w:rsidR="00424D5D" w:rsidRPr="00424D5D">
        <w:rPr>
          <w:color w:val="000000"/>
          <w:sz w:val="28"/>
          <w:szCs w:val="28"/>
        </w:rPr>
        <w:t>, с точными цезурами, с контролем организации певческого вдоха</w:t>
      </w:r>
      <w:r w:rsidR="004F6332">
        <w:rPr>
          <w:color w:val="000000"/>
          <w:sz w:val="28"/>
          <w:szCs w:val="28"/>
        </w:rPr>
        <w:t>.</w:t>
      </w:r>
    </w:p>
    <w:p w:rsidR="004F6332" w:rsidRPr="00424D5D" w:rsidRDefault="004F6332" w:rsidP="004F6332">
      <w:pPr>
        <w:contextualSpacing/>
        <w:jc w:val="both"/>
        <w:rPr>
          <w:i/>
          <w:sz w:val="28"/>
          <w:szCs w:val="28"/>
        </w:rPr>
      </w:pPr>
    </w:p>
    <w:p w:rsidR="00967C05" w:rsidRDefault="00967C05" w:rsidP="00483668">
      <w:pPr>
        <w:contextualSpacing/>
        <w:jc w:val="both"/>
        <w:rPr>
          <w:i/>
          <w:sz w:val="28"/>
          <w:szCs w:val="28"/>
        </w:rPr>
      </w:pPr>
      <w:proofErr w:type="spellStart"/>
      <w:r w:rsidRPr="00967C05">
        <w:rPr>
          <w:i/>
          <w:sz w:val="28"/>
          <w:szCs w:val="28"/>
        </w:rPr>
        <w:lastRenderedPageBreak/>
        <w:t>Углубленный</w:t>
      </w:r>
      <w:proofErr w:type="spellEnd"/>
      <w:r w:rsidRPr="00967C05">
        <w:rPr>
          <w:i/>
          <w:sz w:val="28"/>
          <w:szCs w:val="28"/>
        </w:rPr>
        <w:t xml:space="preserve"> уровень:</w:t>
      </w:r>
    </w:p>
    <w:p w:rsidR="00D34F6C" w:rsidRPr="00370FFF" w:rsidRDefault="00D34F6C" w:rsidP="00B14A09">
      <w:pPr>
        <w:numPr>
          <w:ilvl w:val="0"/>
          <w:numId w:val="36"/>
        </w:numPr>
        <w:contextualSpacing/>
        <w:jc w:val="both"/>
        <w:rPr>
          <w:i/>
          <w:sz w:val="28"/>
          <w:szCs w:val="28"/>
        </w:rPr>
      </w:pPr>
      <w:r w:rsidRPr="00370FFF">
        <w:rPr>
          <w:color w:val="000000"/>
          <w:sz w:val="28"/>
          <w:szCs w:val="28"/>
        </w:rPr>
        <w:t>анализ и разбор произведения помощью музыкального и литературного восприятие текста;</w:t>
      </w:r>
    </w:p>
    <w:p w:rsidR="004B60F3" w:rsidRPr="00370FFF" w:rsidRDefault="001C1B7E" w:rsidP="00B14A09">
      <w:pPr>
        <w:numPr>
          <w:ilvl w:val="0"/>
          <w:numId w:val="36"/>
        </w:numPr>
        <w:contextualSpacing/>
        <w:jc w:val="both"/>
        <w:rPr>
          <w:i/>
          <w:sz w:val="28"/>
          <w:szCs w:val="28"/>
        </w:rPr>
      </w:pPr>
      <w:r>
        <w:rPr>
          <w:color w:val="000000"/>
          <w:sz w:val="28"/>
          <w:szCs w:val="28"/>
        </w:rPr>
        <w:t xml:space="preserve">анализ </w:t>
      </w:r>
      <w:r w:rsidR="004B60F3" w:rsidRPr="00370FFF">
        <w:rPr>
          <w:color w:val="000000"/>
          <w:sz w:val="28"/>
          <w:szCs w:val="28"/>
        </w:rPr>
        <w:t>особенностей стиля, особенности вокальной фактуры;</w:t>
      </w:r>
    </w:p>
    <w:p w:rsidR="002A7E3F" w:rsidRPr="00370FFF" w:rsidRDefault="002A7E3F" w:rsidP="00B14A09">
      <w:pPr>
        <w:numPr>
          <w:ilvl w:val="0"/>
          <w:numId w:val="36"/>
        </w:numPr>
        <w:contextualSpacing/>
        <w:jc w:val="both"/>
        <w:rPr>
          <w:i/>
          <w:sz w:val="28"/>
          <w:szCs w:val="28"/>
        </w:rPr>
      </w:pPr>
      <w:r w:rsidRPr="00370FFF">
        <w:rPr>
          <w:color w:val="000000"/>
          <w:sz w:val="28"/>
          <w:szCs w:val="28"/>
        </w:rPr>
        <w:t>распределение дыхания по фразам,</w:t>
      </w:r>
      <w:r w:rsidR="006D0001" w:rsidRPr="00370FFF">
        <w:rPr>
          <w:color w:val="000000"/>
          <w:sz w:val="28"/>
          <w:szCs w:val="28"/>
        </w:rPr>
        <w:t xml:space="preserve"> регу</w:t>
      </w:r>
      <w:r w:rsidR="006107BA">
        <w:rPr>
          <w:color w:val="000000"/>
          <w:sz w:val="28"/>
          <w:szCs w:val="28"/>
        </w:rPr>
        <w:t>л</w:t>
      </w:r>
      <w:r w:rsidR="001C1B7E">
        <w:rPr>
          <w:color w:val="000000"/>
          <w:sz w:val="28"/>
          <w:szCs w:val="28"/>
        </w:rPr>
        <w:t xml:space="preserve">ирование </w:t>
      </w:r>
      <w:r w:rsidR="006D0001" w:rsidRPr="00370FFF">
        <w:rPr>
          <w:color w:val="000000"/>
          <w:sz w:val="28"/>
          <w:szCs w:val="28"/>
        </w:rPr>
        <w:t>работы мышц дыхания, резонаторов и мышц артикуляционного аппарата;</w:t>
      </w:r>
    </w:p>
    <w:p w:rsidR="00370FFF" w:rsidRPr="00370FFF" w:rsidRDefault="00370FFF" w:rsidP="00B14A09">
      <w:pPr>
        <w:numPr>
          <w:ilvl w:val="0"/>
          <w:numId w:val="36"/>
        </w:numPr>
        <w:contextualSpacing/>
        <w:jc w:val="both"/>
        <w:rPr>
          <w:i/>
          <w:sz w:val="28"/>
          <w:szCs w:val="28"/>
        </w:rPr>
      </w:pPr>
      <w:r w:rsidRPr="00370FFF">
        <w:rPr>
          <w:color w:val="000000"/>
          <w:sz w:val="28"/>
          <w:szCs w:val="28"/>
        </w:rPr>
        <w:t>разучивание мелодии, её ритмической, интонационной точности;</w:t>
      </w:r>
    </w:p>
    <w:p w:rsidR="00FF4202" w:rsidRPr="00370FFF" w:rsidRDefault="00370FFF" w:rsidP="00B14A09">
      <w:pPr>
        <w:numPr>
          <w:ilvl w:val="0"/>
          <w:numId w:val="22"/>
        </w:numPr>
        <w:contextualSpacing/>
        <w:jc w:val="both"/>
        <w:rPr>
          <w:sz w:val="28"/>
          <w:szCs w:val="28"/>
        </w:rPr>
      </w:pPr>
      <w:r w:rsidRPr="00370FFF">
        <w:rPr>
          <w:sz w:val="28"/>
          <w:szCs w:val="28"/>
        </w:rPr>
        <w:t>анализ драматургии музыкального произведения;</w:t>
      </w:r>
    </w:p>
    <w:p w:rsidR="00FF4202" w:rsidRPr="00FF4202" w:rsidRDefault="00370FFF" w:rsidP="00B14A09">
      <w:pPr>
        <w:numPr>
          <w:ilvl w:val="0"/>
          <w:numId w:val="22"/>
        </w:numPr>
        <w:contextualSpacing/>
        <w:jc w:val="both"/>
        <w:rPr>
          <w:sz w:val="28"/>
          <w:szCs w:val="28"/>
        </w:rPr>
      </w:pPr>
      <w:r w:rsidRPr="00370FFF">
        <w:rPr>
          <w:sz w:val="28"/>
          <w:szCs w:val="28"/>
        </w:rPr>
        <w:t>освоение ритмических и тембровых особенностей произведения</w:t>
      </w:r>
      <w:r>
        <w:rPr>
          <w:sz w:val="28"/>
          <w:szCs w:val="28"/>
        </w:rPr>
        <w:t>;</w:t>
      </w:r>
    </w:p>
    <w:p w:rsidR="00B202FC" w:rsidRPr="006107BA" w:rsidRDefault="00483668" w:rsidP="006107BA">
      <w:pPr>
        <w:contextualSpacing/>
        <w:jc w:val="both"/>
        <w:rPr>
          <w:i/>
          <w:sz w:val="28"/>
          <w:szCs w:val="28"/>
        </w:rPr>
      </w:pPr>
      <w:r w:rsidRPr="006664BF">
        <w:rPr>
          <w:i/>
          <w:sz w:val="28"/>
          <w:szCs w:val="28"/>
        </w:rPr>
        <w:t>Форма контроля</w:t>
      </w:r>
      <w:r w:rsidR="006107BA">
        <w:rPr>
          <w:i/>
          <w:sz w:val="28"/>
          <w:szCs w:val="28"/>
        </w:rPr>
        <w:t>:</w:t>
      </w:r>
      <w:r w:rsidRPr="006664BF">
        <w:rPr>
          <w:i/>
          <w:sz w:val="28"/>
          <w:szCs w:val="28"/>
        </w:rPr>
        <w:t xml:space="preserve"> </w:t>
      </w:r>
      <w:r w:rsidR="006107BA">
        <w:rPr>
          <w:sz w:val="28"/>
          <w:szCs w:val="28"/>
        </w:rPr>
        <w:t>п</w:t>
      </w:r>
      <w:r w:rsidR="00382F02" w:rsidRPr="002B45E4">
        <w:rPr>
          <w:sz w:val="28"/>
          <w:szCs w:val="28"/>
        </w:rPr>
        <w:t>едагогическое наблюдение</w:t>
      </w:r>
      <w:r w:rsidR="008E5E43">
        <w:rPr>
          <w:sz w:val="28"/>
          <w:szCs w:val="28"/>
        </w:rPr>
        <w:t>,</w:t>
      </w:r>
      <w:r w:rsidR="008E5E43">
        <w:rPr>
          <w:bCs/>
          <w:sz w:val="28"/>
          <w:szCs w:val="28"/>
        </w:rPr>
        <w:t xml:space="preserve"> беседа,</w:t>
      </w:r>
      <w:r w:rsidR="004F6332">
        <w:rPr>
          <w:bCs/>
          <w:sz w:val="28"/>
          <w:szCs w:val="28"/>
        </w:rPr>
        <w:t xml:space="preserve"> </w:t>
      </w:r>
      <w:r w:rsidR="008E5E43">
        <w:rPr>
          <w:sz w:val="28"/>
          <w:szCs w:val="28"/>
        </w:rPr>
        <w:t>т</w:t>
      </w:r>
      <w:r w:rsidR="008E5E43" w:rsidRPr="002B45E4">
        <w:rPr>
          <w:sz w:val="28"/>
          <w:szCs w:val="28"/>
        </w:rPr>
        <w:t>естирование</w:t>
      </w:r>
      <w:r w:rsidR="00EF38DB">
        <w:rPr>
          <w:sz w:val="28"/>
          <w:szCs w:val="28"/>
        </w:rPr>
        <w:t>.</w:t>
      </w:r>
    </w:p>
    <w:p w:rsidR="00483668" w:rsidRPr="00B202FC" w:rsidRDefault="00483668" w:rsidP="00483668">
      <w:pPr>
        <w:contextualSpacing/>
        <w:jc w:val="both"/>
        <w:rPr>
          <w:i/>
          <w:sz w:val="28"/>
          <w:szCs w:val="28"/>
          <w:u w:val="single"/>
        </w:rPr>
      </w:pPr>
      <w:r w:rsidRPr="00B202FC">
        <w:rPr>
          <w:b/>
          <w:sz w:val="28"/>
          <w:szCs w:val="28"/>
          <w:u w:val="single"/>
        </w:rPr>
        <w:t>3</w:t>
      </w:r>
      <w:r w:rsidRPr="00B202FC">
        <w:rPr>
          <w:sz w:val="28"/>
          <w:szCs w:val="28"/>
          <w:u w:val="single"/>
        </w:rPr>
        <w:t xml:space="preserve">.  </w:t>
      </w:r>
      <w:proofErr w:type="spellStart"/>
      <w:r w:rsidRPr="006107BA">
        <w:rPr>
          <w:b/>
          <w:i/>
          <w:sz w:val="28"/>
          <w:szCs w:val="28"/>
          <w:u w:val="single"/>
        </w:rPr>
        <w:t>Музицирование</w:t>
      </w:r>
      <w:proofErr w:type="spellEnd"/>
      <w:r w:rsidRPr="006107BA">
        <w:rPr>
          <w:b/>
          <w:i/>
          <w:sz w:val="28"/>
          <w:szCs w:val="28"/>
          <w:u w:val="single"/>
        </w:rPr>
        <w:t xml:space="preserve"> </w:t>
      </w:r>
    </w:p>
    <w:p w:rsidR="00833B99" w:rsidRPr="00833B99" w:rsidRDefault="00483668" w:rsidP="00833B99">
      <w:pPr>
        <w:contextualSpacing/>
        <w:jc w:val="both"/>
        <w:rPr>
          <w:i/>
          <w:sz w:val="28"/>
          <w:szCs w:val="28"/>
        </w:rPr>
      </w:pPr>
      <w:r w:rsidRPr="00FB2118">
        <w:rPr>
          <w:i/>
          <w:sz w:val="28"/>
          <w:szCs w:val="28"/>
        </w:rPr>
        <w:t>Теорети</w:t>
      </w:r>
      <w:r w:rsidR="008E5E43">
        <w:rPr>
          <w:i/>
          <w:sz w:val="28"/>
          <w:szCs w:val="28"/>
        </w:rPr>
        <w:t xml:space="preserve">ческие </w:t>
      </w:r>
      <w:r w:rsidRPr="00FB2118">
        <w:rPr>
          <w:i/>
          <w:sz w:val="28"/>
          <w:szCs w:val="28"/>
        </w:rPr>
        <w:t>знания</w:t>
      </w:r>
    </w:p>
    <w:p w:rsidR="00833B99" w:rsidRPr="00833B99" w:rsidRDefault="00833B99" w:rsidP="00B14A09">
      <w:pPr>
        <w:numPr>
          <w:ilvl w:val="0"/>
          <w:numId w:val="38"/>
        </w:numPr>
        <w:contextualSpacing/>
        <w:jc w:val="both"/>
        <w:rPr>
          <w:sz w:val="28"/>
          <w:szCs w:val="28"/>
        </w:rPr>
      </w:pPr>
      <w:r w:rsidRPr="00833B99">
        <w:rPr>
          <w:sz w:val="28"/>
          <w:szCs w:val="28"/>
          <w:shd w:val="clear" w:color="auto" w:fill="FFFFFF"/>
        </w:rPr>
        <w:t>знакомство с музыкальными терминами, многообразием стилей и направлений музыкального искусства</w:t>
      </w:r>
      <w:r>
        <w:rPr>
          <w:sz w:val="28"/>
          <w:szCs w:val="28"/>
          <w:shd w:val="clear" w:color="auto" w:fill="FFFFFF"/>
        </w:rPr>
        <w:t>;</w:t>
      </w:r>
    </w:p>
    <w:p w:rsidR="00F57507" w:rsidRDefault="00F57507" w:rsidP="00B14A09">
      <w:pPr>
        <w:numPr>
          <w:ilvl w:val="0"/>
          <w:numId w:val="38"/>
        </w:numPr>
        <w:contextualSpacing/>
        <w:jc w:val="both"/>
        <w:rPr>
          <w:sz w:val="28"/>
          <w:szCs w:val="28"/>
        </w:rPr>
      </w:pPr>
      <w:r w:rsidRPr="00FE64DC">
        <w:rPr>
          <w:sz w:val="28"/>
          <w:szCs w:val="28"/>
        </w:rPr>
        <w:t>знакомство</w:t>
      </w:r>
      <w:r w:rsidR="00833B99">
        <w:rPr>
          <w:sz w:val="28"/>
          <w:szCs w:val="28"/>
        </w:rPr>
        <w:t xml:space="preserve"> </w:t>
      </w:r>
      <w:r>
        <w:rPr>
          <w:sz w:val="28"/>
          <w:szCs w:val="28"/>
        </w:rPr>
        <w:t xml:space="preserve">с </w:t>
      </w:r>
      <w:r>
        <w:rPr>
          <w:sz w:val="28"/>
          <w:szCs w:val="28"/>
          <w:lang w:eastAsia="en-US"/>
        </w:rPr>
        <w:t>общими</w:t>
      </w:r>
      <w:r w:rsidRPr="00DE6FA6">
        <w:rPr>
          <w:sz w:val="28"/>
          <w:szCs w:val="28"/>
          <w:lang w:eastAsia="en-US"/>
        </w:rPr>
        <w:t xml:space="preserve"> понятия</w:t>
      </w:r>
      <w:r>
        <w:rPr>
          <w:sz w:val="28"/>
          <w:szCs w:val="28"/>
          <w:lang w:eastAsia="en-US"/>
        </w:rPr>
        <w:t xml:space="preserve">ми </w:t>
      </w:r>
      <w:r>
        <w:rPr>
          <w:sz w:val="28"/>
          <w:szCs w:val="28"/>
        </w:rPr>
        <w:t>стилистических особенностей</w:t>
      </w:r>
      <w:r w:rsidR="00483668" w:rsidRPr="00483668">
        <w:rPr>
          <w:sz w:val="28"/>
          <w:szCs w:val="28"/>
        </w:rPr>
        <w:t xml:space="preserve"> </w:t>
      </w:r>
      <w:r w:rsidR="00833B99">
        <w:rPr>
          <w:sz w:val="28"/>
          <w:szCs w:val="28"/>
        </w:rPr>
        <w:t xml:space="preserve">эстрадной </w:t>
      </w:r>
      <w:r w:rsidR="00483668" w:rsidRPr="00483668">
        <w:rPr>
          <w:sz w:val="28"/>
          <w:szCs w:val="28"/>
        </w:rPr>
        <w:t xml:space="preserve">вокальной </w:t>
      </w:r>
      <w:r w:rsidR="00833B99">
        <w:rPr>
          <w:sz w:val="28"/>
          <w:szCs w:val="28"/>
        </w:rPr>
        <w:t>музыки;</w:t>
      </w:r>
    </w:p>
    <w:p w:rsidR="004F6332" w:rsidRDefault="00F57507" w:rsidP="00B14A09">
      <w:pPr>
        <w:numPr>
          <w:ilvl w:val="0"/>
          <w:numId w:val="37"/>
        </w:numPr>
        <w:contextualSpacing/>
        <w:jc w:val="both"/>
        <w:rPr>
          <w:sz w:val="28"/>
          <w:szCs w:val="28"/>
        </w:rPr>
      </w:pPr>
      <w:r w:rsidRPr="004F6332">
        <w:rPr>
          <w:sz w:val="28"/>
          <w:szCs w:val="28"/>
        </w:rPr>
        <w:t xml:space="preserve">знакомство с </w:t>
      </w:r>
      <w:proofErr w:type="gramStart"/>
      <w:r w:rsidRPr="004F6332">
        <w:rPr>
          <w:sz w:val="28"/>
          <w:szCs w:val="28"/>
          <w:lang w:eastAsia="en-US"/>
        </w:rPr>
        <w:t>основными</w:t>
      </w:r>
      <w:proofErr w:type="gramEnd"/>
      <w:r w:rsidRPr="004F6332">
        <w:rPr>
          <w:sz w:val="28"/>
          <w:szCs w:val="28"/>
          <w:lang w:eastAsia="en-US"/>
        </w:rPr>
        <w:t xml:space="preserve"> техническими и исполнительскими</w:t>
      </w:r>
      <w:r w:rsidRPr="004F6332">
        <w:rPr>
          <w:sz w:val="28"/>
          <w:szCs w:val="28"/>
        </w:rPr>
        <w:t xml:space="preserve"> </w:t>
      </w:r>
      <w:r w:rsidR="004F6332" w:rsidRPr="004F6332">
        <w:rPr>
          <w:sz w:val="28"/>
          <w:szCs w:val="28"/>
        </w:rPr>
        <w:t>приёмам</w:t>
      </w:r>
      <w:r w:rsidRPr="004F6332">
        <w:rPr>
          <w:sz w:val="28"/>
          <w:szCs w:val="28"/>
        </w:rPr>
        <w:t xml:space="preserve"> э</w:t>
      </w:r>
      <w:r w:rsidR="006E44CB" w:rsidRPr="004F6332">
        <w:rPr>
          <w:sz w:val="28"/>
          <w:szCs w:val="28"/>
        </w:rPr>
        <w:t>с</w:t>
      </w:r>
      <w:r w:rsidRPr="004F6332">
        <w:rPr>
          <w:sz w:val="28"/>
          <w:szCs w:val="28"/>
        </w:rPr>
        <w:t>традной музыки;</w:t>
      </w:r>
    </w:p>
    <w:p w:rsidR="00F43EEE" w:rsidRPr="004F6332" w:rsidRDefault="00F43EEE" w:rsidP="00B14A09">
      <w:pPr>
        <w:numPr>
          <w:ilvl w:val="0"/>
          <w:numId w:val="37"/>
        </w:numPr>
        <w:contextualSpacing/>
        <w:jc w:val="both"/>
        <w:rPr>
          <w:sz w:val="28"/>
          <w:szCs w:val="28"/>
        </w:rPr>
      </w:pPr>
      <w:r w:rsidRPr="004F6332">
        <w:rPr>
          <w:sz w:val="28"/>
          <w:szCs w:val="28"/>
        </w:rPr>
        <w:t xml:space="preserve">знакомство со способами украшения </w:t>
      </w:r>
      <w:r w:rsidR="00833B99" w:rsidRPr="004F6332">
        <w:rPr>
          <w:sz w:val="28"/>
          <w:szCs w:val="28"/>
        </w:rPr>
        <w:t>мелодии</w:t>
      </w:r>
      <w:r w:rsidRPr="004F6332">
        <w:rPr>
          <w:sz w:val="28"/>
          <w:szCs w:val="28"/>
        </w:rPr>
        <w:t xml:space="preserve"> (орнаментика, мелизм</w:t>
      </w:r>
      <w:r w:rsidR="00A43D46" w:rsidRPr="004F6332">
        <w:rPr>
          <w:sz w:val="28"/>
          <w:szCs w:val="28"/>
        </w:rPr>
        <w:t>ы</w:t>
      </w:r>
      <w:r w:rsidRPr="004F6332">
        <w:rPr>
          <w:sz w:val="28"/>
          <w:szCs w:val="28"/>
        </w:rPr>
        <w:t xml:space="preserve">, </w:t>
      </w:r>
      <w:r w:rsidR="0026634E" w:rsidRPr="004F6332">
        <w:rPr>
          <w:sz w:val="28"/>
          <w:szCs w:val="28"/>
        </w:rPr>
        <w:t>форшлаг,</w:t>
      </w:r>
      <w:r w:rsidR="004F6332">
        <w:rPr>
          <w:sz w:val="28"/>
          <w:szCs w:val="28"/>
        </w:rPr>
        <w:t xml:space="preserve"> </w:t>
      </w:r>
      <w:r w:rsidRPr="004F6332">
        <w:rPr>
          <w:sz w:val="28"/>
          <w:szCs w:val="28"/>
        </w:rPr>
        <w:t>мордент, трель)</w:t>
      </w:r>
      <w:r w:rsidR="00A43D46" w:rsidRPr="004F6332">
        <w:rPr>
          <w:sz w:val="28"/>
          <w:szCs w:val="28"/>
        </w:rPr>
        <w:t>;</w:t>
      </w:r>
    </w:p>
    <w:p w:rsidR="00483668" w:rsidRPr="00FB2118" w:rsidRDefault="008E5E43" w:rsidP="00483668">
      <w:pPr>
        <w:contextualSpacing/>
        <w:jc w:val="both"/>
        <w:rPr>
          <w:i/>
          <w:sz w:val="28"/>
          <w:szCs w:val="28"/>
        </w:rPr>
      </w:pPr>
      <w:r>
        <w:rPr>
          <w:i/>
          <w:sz w:val="28"/>
          <w:szCs w:val="28"/>
        </w:rPr>
        <w:t xml:space="preserve">Практические </w:t>
      </w:r>
      <w:r w:rsidR="004F6332">
        <w:rPr>
          <w:i/>
          <w:sz w:val="28"/>
          <w:szCs w:val="28"/>
        </w:rPr>
        <w:t>виды деятельности</w:t>
      </w:r>
    </w:p>
    <w:p w:rsidR="00EF38DB" w:rsidRDefault="00C33F08" w:rsidP="00B47925">
      <w:pPr>
        <w:contextualSpacing/>
        <w:jc w:val="both"/>
      </w:pPr>
      <w:r w:rsidRPr="00C33F08">
        <w:rPr>
          <w:i/>
          <w:sz w:val="28"/>
          <w:szCs w:val="28"/>
        </w:rPr>
        <w:t>Ознакомительный уровень:</w:t>
      </w:r>
    </w:p>
    <w:p w:rsidR="00EF38DB" w:rsidRDefault="00EF38DB" w:rsidP="00B14A09">
      <w:pPr>
        <w:numPr>
          <w:ilvl w:val="0"/>
          <w:numId w:val="23"/>
        </w:numPr>
        <w:contextualSpacing/>
        <w:jc w:val="both"/>
        <w:rPr>
          <w:sz w:val="28"/>
          <w:szCs w:val="28"/>
        </w:rPr>
      </w:pPr>
      <w:r w:rsidRPr="00EF38DB">
        <w:rPr>
          <w:sz w:val="28"/>
          <w:szCs w:val="28"/>
        </w:rPr>
        <w:t xml:space="preserve">вокальные упражнения </w:t>
      </w:r>
      <w:r w:rsidR="004F6332">
        <w:rPr>
          <w:sz w:val="28"/>
          <w:szCs w:val="28"/>
        </w:rPr>
        <w:t>на развитие примарной зоны;</w:t>
      </w:r>
    </w:p>
    <w:p w:rsidR="00EF38DB" w:rsidRPr="00EF38DB" w:rsidRDefault="00EF38DB" w:rsidP="00B14A09">
      <w:pPr>
        <w:numPr>
          <w:ilvl w:val="0"/>
          <w:numId w:val="23"/>
        </w:numPr>
        <w:contextualSpacing/>
        <w:jc w:val="both"/>
        <w:rPr>
          <w:sz w:val="28"/>
          <w:szCs w:val="28"/>
        </w:rPr>
      </w:pPr>
      <w:r w:rsidRPr="00EF38DB">
        <w:rPr>
          <w:sz w:val="28"/>
          <w:szCs w:val="28"/>
        </w:rPr>
        <w:t xml:space="preserve">вокальные упражнения </w:t>
      </w:r>
      <w:r w:rsidR="000313BB" w:rsidRPr="000313BB">
        <w:rPr>
          <w:sz w:val="28"/>
          <w:szCs w:val="28"/>
        </w:rPr>
        <w:t>на отработку чистоты интонации снятие напряжения голосовых складок;</w:t>
      </w:r>
    </w:p>
    <w:p w:rsidR="00EF38DB" w:rsidRDefault="00C33F08" w:rsidP="00B14A09">
      <w:pPr>
        <w:numPr>
          <w:ilvl w:val="0"/>
          <w:numId w:val="23"/>
        </w:numPr>
        <w:contextualSpacing/>
        <w:jc w:val="both"/>
        <w:rPr>
          <w:sz w:val="28"/>
          <w:szCs w:val="28"/>
        </w:rPr>
      </w:pPr>
      <w:r>
        <w:rPr>
          <w:sz w:val="28"/>
          <w:szCs w:val="28"/>
        </w:rPr>
        <w:t>у</w:t>
      </w:r>
      <w:r w:rsidR="00483668" w:rsidRPr="00483668">
        <w:rPr>
          <w:sz w:val="28"/>
          <w:szCs w:val="28"/>
        </w:rPr>
        <w:t xml:space="preserve">пражнения в пределах терции-квинты на </w:t>
      </w:r>
      <w:r w:rsidR="0026634E">
        <w:rPr>
          <w:sz w:val="28"/>
          <w:szCs w:val="28"/>
        </w:rPr>
        <w:t xml:space="preserve">сочетания гласных с согласными, </w:t>
      </w:r>
      <w:r w:rsidR="00483668" w:rsidRPr="00483668">
        <w:rPr>
          <w:sz w:val="28"/>
          <w:szCs w:val="28"/>
        </w:rPr>
        <w:t>например:</w:t>
      </w:r>
      <w:r w:rsidR="005E5DBC">
        <w:rPr>
          <w:sz w:val="28"/>
          <w:szCs w:val="28"/>
        </w:rPr>
        <w:t xml:space="preserve"> ми, </w:t>
      </w:r>
      <w:proofErr w:type="spellStart"/>
      <w:r w:rsidR="005E5DBC">
        <w:rPr>
          <w:sz w:val="28"/>
          <w:szCs w:val="28"/>
        </w:rPr>
        <w:t>зи</w:t>
      </w:r>
      <w:proofErr w:type="spellEnd"/>
      <w:r w:rsidR="005E5DBC">
        <w:rPr>
          <w:sz w:val="28"/>
          <w:szCs w:val="28"/>
        </w:rPr>
        <w:t xml:space="preserve">, </w:t>
      </w:r>
      <w:proofErr w:type="spellStart"/>
      <w:r w:rsidR="005E5DBC">
        <w:rPr>
          <w:sz w:val="28"/>
          <w:szCs w:val="28"/>
        </w:rPr>
        <w:t>мэй</w:t>
      </w:r>
      <w:proofErr w:type="spellEnd"/>
      <w:r w:rsidR="005E5DBC">
        <w:rPr>
          <w:sz w:val="28"/>
          <w:szCs w:val="28"/>
        </w:rPr>
        <w:t>, вью, д</w:t>
      </w:r>
      <w:r w:rsidR="004F6332">
        <w:rPr>
          <w:sz w:val="28"/>
          <w:szCs w:val="28"/>
        </w:rPr>
        <w:t xml:space="preserve">а и </w:t>
      </w:r>
      <w:proofErr w:type="spellStart"/>
      <w:r w:rsidR="004F6332">
        <w:rPr>
          <w:sz w:val="28"/>
          <w:szCs w:val="28"/>
        </w:rPr>
        <w:t>т</w:t>
      </w:r>
      <w:proofErr w:type="gramStart"/>
      <w:r w:rsidR="004F6332">
        <w:rPr>
          <w:sz w:val="28"/>
          <w:szCs w:val="28"/>
        </w:rPr>
        <w:t>.п</w:t>
      </w:r>
      <w:proofErr w:type="spellEnd"/>
      <w:proofErr w:type="gramEnd"/>
      <w:r w:rsidR="004F6332">
        <w:rPr>
          <w:sz w:val="28"/>
          <w:szCs w:val="28"/>
        </w:rPr>
        <w:t>;</w:t>
      </w:r>
    </w:p>
    <w:p w:rsidR="00EF38DB" w:rsidRDefault="00EF38DB" w:rsidP="00B14A09">
      <w:pPr>
        <w:numPr>
          <w:ilvl w:val="0"/>
          <w:numId w:val="23"/>
        </w:numPr>
        <w:contextualSpacing/>
        <w:jc w:val="both"/>
        <w:rPr>
          <w:sz w:val="28"/>
          <w:szCs w:val="28"/>
        </w:rPr>
      </w:pPr>
      <w:r w:rsidRPr="00EF38DB">
        <w:rPr>
          <w:sz w:val="28"/>
          <w:szCs w:val="28"/>
        </w:rPr>
        <w:t xml:space="preserve">вокальные </w:t>
      </w:r>
      <w:proofErr w:type="gramStart"/>
      <w:r w:rsidRPr="00EF38DB">
        <w:rPr>
          <w:sz w:val="28"/>
          <w:szCs w:val="28"/>
        </w:rPr>
        <w:t>упражнения</w:t>
      </w:r>
      <w:proofErr w:type="gramEnd"/>
      <w:r w:rsidRPr="00EF38DB">
        <w:rPr>
          <w:sz w:val="28"/>
          <w:szCs w:val="28"/>
        </w:rPr>
        <w:t xml:space="preserve"> </w:t>
      </w:r>
      <w:r w:rsidR="00483668" w:rsidRPr="00483668">
        <w:rPr>
          <w:sz w:val="28"/>
          <w:szCs w:val="28"/>
        </w:rPr>
        <w:t>основанные на различных сочетаниях гласных и согл</w:t>
      </w:r>
      <w:r>
        <w:rPr>
          <w:sz w:val="28"/>
          <w:szCs w:val="28"/>
        </w:rPr>
        <w:t xml:space="preserve">асных звуков, например: </w:t>
      </w:r>
      <w:proofErr w:type="spellStart"/>
      <w:r w:rsidR="00483668" w:rsidRPr="00483668">
        <w:rPr>
          <w:sz w:val="28"/>
          <w:szCs w:val="28"/>
        </w:rPr>
        <w:t>б</w:t>
      </w:r>
      <w:r>
        <w:rPr>
          <w:sz w:val="28"/>
          <w:szCs w:val="28"/>
        </w:rPr>
        <w:t>рэ</w:t>
      </w:r>
      <w:proofErr w:type="spellEnd"/>
      <w:r>
        <w:rPr>
          <w:sz w:val="28"/>
          <w:szCs w:val="28"/>
        </w:rPr>
        <w:t xml:space="preserve">, </w:t>
      </w:r>
      <w:proofErr w:type="spellStart"/>
      <w:r>
        <w:rPr>
          <w:sz w:val="28"/>
          <w:szCs w:val="28"/>
        </w:rPr>
        <w:t>кра</w:t>
      </w:r>
      <w:proofErr w:type="spellEnd"/>
      <w:r>
        <w:rPr>
          <w:sz w:val="28"/>
          <w:szCs w:val="28"/>
        </w:rPr>
        <w:t xml:space="preserve">, </w:t>
      </w:r>
      <w:proofErr w:type="spellStart"/>
      <w:r>
        <w:rPr>
          <w:sz w:val="28"/>
          <w:szCs w:val="28"/>
        </w:rPr>
        <w:t>крэ</w:t>
      </w:r>
      <w:proofErr w:type="spellEnd"/>
      <w:r>
        <w:rPr>
          <w:sz w:val="28"/>
          <w:szCs w:val="28"/>
        </w:rPr>
        <w:t xml:space="preserve">, </w:t>
      </w:r>
      <w:proofErr w:type="spellStart"/>
      <w:r>
        <w:rPr>
          <w:sz w:val="28"/>
          <w:szCs w:val="28"/>
        </w:rPr>
        <w:t>кри</w:t>
      </w:r>
      <w:proofErr w:type="spellEnd"/>
      <w:r>
        <w:rPr>
          <w:sz w:val="28"/>
          <w:szCs w:val="28"/>
        </w:rPr>
        <w:t xml:space="preserve">, дай, </w:t>
      </w:r>
      <w:proofErr w:type="spellStart"/>
      <w:r>
        <w:rPr>
          <w:sz w:val="28"/>
          <w:szCs w:val="28"/>
        </w:rPr>
        <w:t>дой</w:t>
      </w:r>
      <w:proofErr w:type="spellEnd"/>
      <w:r>
        <w:rPr>
          <w:sz w:val="28"/>
          <w:szCs w:val="28"/>
        </w:rPr>
        <w:t xml:space="preserve">, </w:t>
      </w:r>
      <w:r w:rsidR="004F6332">
        <w:rPr>
          <w:sz w:val="28"/>
          <w:szCs w:val="28"/>
        </w:rPr>
        <w:t>и т.д.</w:t>
      </w:r>
    </w:p>
    <w:p w:rsidR="00985453" w:rsidRPr="00EF38DB" w:rsidRDefault="00483668" w:rsidP="00B14A09">
      <w:pPr>
        <w:numPr>
          <w:ilvl w:val="0"/>
          <w:numId w:val="23"/>
        </w:numPr>
        <w:contextualSpacing/>
        <w:jc w:val="both"/>
        <w:rPr>
          <w:sz w:val="28"/>
          <w:szCs w:val="28"/>
        </w:rPr>
      </w:pPr>
      <w:r w:rsidRPr="00EF38DB">
        <w:rPr>
          <w:sz w:val="28"/>
          <w:szCs w:val="28"/>
        </w:rPr>
        <w:t xml:space="preserve">вокальные упражнения в медленном темпе с использованием следующих интервалов: чистая прима, малая и большая секунды, малая и большая терции, чистая </w:t>
      </w:r>
      <w:r w:rsidR="00EF38DB">
        <w:rPr>
          <w:sz w:val="28"/>
          <w:szCs w:val="28"/>
        </w:rPr>
        <w:t xml:space="preserve">кварта, чистая квинта, малая и большая секста, малая и большая септима, </w:t>
      </w:r>
      <w:r w:rsidRPr="00EF38DB">
        <w:rPr>
          <w:sz w:val="28"/>
          <w:szCs w:val="28"/>
        </w:rPr>
        <w:t>окта</w:t>
      </w:r>
      <w:r w:rsidR="00EF38DB">
        <w:rPr>
          <w:sz w:val="28"/>
          <w:szCs w:val="28"/>
        </w:rPr>
        <w:t>ва.</w:t>
      </w:r>
    </w:p>
    <w:p w:rsidR="000313BB" w:rsidRDefault="00985453" w:rsidP="00B47925">
      <w:pPr>
        <w:contextualSpacing/>
        <w:jc w:val="both"/>
        <w:rPr>
          <w:i/>
          <w:sz w:val="28"/>
          <w:szCs w:val="28"/>
        </w:rPr>
      </w:pPr>
      <w:r w:rsidRPr="00985453">
        <w:rPr>
          <w:i/>
          <w:sz w:val="28"/>
          <w:szCs w:val="28"/>
        </w:rPr>
        <w:t>Базовый уровень:</w:t>
      </w:r>
    </w:p>
    <w:p w:rsidR="00B202FC" w:rsidRPr="00B202FC" w:rsidRDefault="00215FAD" w:rsidP="00B14A09">
      <w:pPr>
        <w:numPr>
          <w:ilvl w:val="0"/>
          <w:numId w:val="24"/>
        </w:numPr>
        <w:contextualSpacing/>
        <w:jc w:val="both"/>
        <w:rPr>
          <w:sz w:val="28"/>
          <w:szCs w:val="28"/>
        </w:rPr>
      </w:pPr>
      <w:r w:rsidRPr="00EF38DB">
        <w:rPr>
          <w:sz w:val="28"/>
          <w:szCs w:val="28"/>
        </w:rPr>
        <w:t xml:space="preserve">вокальные упражнения </w:t>
      </w:r>
      <w:r>
        <w:rPr>
          <w:sz w:val="28"/>
          <w:szCs w:val="28"/>
        </w:rPr>
        <w:t xml:space="preserve">на </w:t>
      </w:r>
      <w:r w:rsidR="00B202FC">
        <w:rPr>
          <w:sz w:val="29"/>
          <w:szCs w:val="29"/>
          <w:shd w:val="clear" w:color="auto" w:fill="FFFFFF"/>
        </w:rPr>
        <w:t>о</w:t>
      </w:r>
      <w:r>
        <w:rPr>
          <w:sz w:val="29"/>
          <w:szCs w:val="29"/>
          <w:shd w:val="clear" w:color="auto" w:fill="FFFFFF"/>
        </w:rPr>
        <w:t>тработку</w:t>
      </w:r>
      <w:r w:rsidR="00B202FC">
        <w:rPr>
          <w:sz w:val="29"/>
          <w:szCs w:val="29"/>
          <w:shd w:val="clear" w:color="auto" w:fill="FFFFFF"/>
        </w:rPr>
        <w:t xml:space="preserve"> навыка </w:t>
      </w:r>
      <w:proofErr w:type="spellStart"/>
      <w:r w:rsidR="00B202FC">
        <w:rPr>
          <w:sz w:val="29"/>
          <w:szCs w:val="29"/>
          <w:shd w:val="clear" w:color="auto" w:fill="FFFFFF"/>
        </w:rPr>
        <w:t>кантиленного</w:t>
      </w:r>
      <w:proofErr w:type="spellEnd"/>
      <w:r w:rsidR="00B202FC">
        <w:rPr>
          <w:sz w:val="29"/>
          <w:szCs w:val="29"/>
          <w:shd w:val="clear" w:color="auto" w:fill="FFFFFF"/>
        </w:rPr>
        <w:t xml:space="preserve"> пения;</w:t>
      </w:r>
    </w:p>
    <w:p w:rsidR="00B202FC" w:rsidRDefault="00B202FC" w:rsidP="00B14A09">
      <w:pPr>
        <w:numPr>
          <w:ilvl w:val="0"/>
          <w:numId w:val="24"/>
        </w:numPr>
        <w:contextualSpacing/>
        <w:jc w:val="both"/>
        <w:rPr>
          <w:sz w:val="28"/>
          <w:szCs w:val="28"/>
        </w:rPr>
      </w:pPr>
      <w:r>
        <w:rPr>
          <w:sz w:val="28"/>
          <w:szCs w:val="28"/>
        </w:rPr>
        <w:t>и</w:t>
      </w:r>
      <w:r w:rsidR="004F6332">
        <w:rPr>
          <w:sz w:val="28"/>
          <w:szCs w:val="28"/>
        </w:rPr>
        <w:t>сполнение вокализов;</w:t>
      </w:r>
    </w:p>
    <w:p w:rsidR="00B202FC" w:rsidRDefault="00B202FC" w:rsidP="00B14A09">
      <w:pPr>
        <w:numPr>
          <w:ilvl w:val="0"/>
          <w:numId w:val="24"/>
        </w:numPr>
        <w:contextualSpacing/>
        <w:jc w:val="both"/>
        <w:rPr>
          <w:sz w:val="28"/>
          <w:szCs w:val="28"/>
        </w:rPr>
      </w:pPr>
      <w:r>
        <w:rPr>
          <w:sz w:val="28"/>
          <w:szCs w:val="28"/>
        </w:rPr>
        <w:t>вокальные упражнения</w:t>
      </w:r>
      <w:r w:rsidR="00215FAD">
        <w:rPr>
          <w:sz w:val="28"/>
          <w:szCs w:val="28"/>
        </w:rPr>
        <w:t xml:space="preserve"> на правильную певческую артикуляцию и </w:t>
      </w:r>
      <w:r w:rsidR="004F6332">
        <w:rPr>
          <w:sz w:val="28"/>
          <w:szCs w:val="28"/>
        </w:rPr>
        <w:t>чёткую</w:t>
      </w:r>
      <w:r w:rsidR="00215FAD">
        <w:rPr>
          <w:sz w:val="28"/>
          <w:szCs w:val="28"/>
        </w:rPr>
        <w:t xml:space="preserve"> дикцию;</w:t>
      </w:r>
    </w:p>
    <w:p w:rsidR="008B09CE" w:rsidRDefault="00562894" w:rsidP="00B14A09">
      <w:pPr>
        <w:numPr>
          <w:ilvl w:val="0"/>
          <w:numId w:val="24"/>
        </w:numPr>
        <w:contextualSpacing/>
        <w:jc w:val="both"/>
        <w:rPr>
          <w:sz w:val="28"/>
          <w:szCs w:val="28"/>
        </w:rPr>
      </w:pPr>
      <w:r>
        <w:rPr>
          <w:sz w:val="28"/>
          <w:szCs w:val="28"/>
        </w:rPr>
        <w:t>упражнения на соединение</w:t>
      </w:r>
      <w:r w:rsidR="00483668" w:rsidRPr="00483668">
        <w:rPr>
          <w:sz w:val="28"/>
          <w:szCs w:val="28"/>
        </w:rPr>
        <w:t xml:space="preserve"> грудного и головного </w:t>
      </w:r>
      <w:r w:rsidR="00215FAD">
        <w:rPr>
          <w:sz w:val="28"/>
          <w:szCs w:val="28"/>
        </w:rPr>
        <w:t>регистров</w:t>
      </w:r>
      <w:r>
        <w:rPr>
          <w:sz w:val="28"/>
          <w:szCs w:val="28"/>
        </w:rPr>
        <w:t>, осв</w:t>
      </w:r>
      <w:r w:rsidR="0026634E">
        <w:rPr>
          <w:sz w:val="28"/>
          <w:szCs w:val="28"/>
        </w:rPr>
        <w:t xml:space="preserve">оение качественного исполнения </w:t>
      </w:r>
      <w:r>
        <w:rPr>
          <w:sz w:val="28"/>
          <w:szCs w:val="28"/>
        </w:rPr>
        <w:t>переходных звуков</w:t>
      </w:r>
      <w:r w:rsidR="00215FAD">
        <w:rPr>
          <w:sz w:val="28"/>
          <w:szCs w:val="28"/>
        </w:rPr>
        <w:t>;</w:t>
      </w:r>
    </w:p>
    <w:p w:rsidR="008B09CE" w:rsidRDefault="008B09CE" w:rsidP="00B47925">
      <w:pPr>
        <w:contextualSpacing/>
        <w:jc w:val="both"/>
        <w:rPr>
          <w:i/>
          <w:sz w:val="28"/>
          <w:szCs w:val="28"/>
        </w:rPr>
      </w:pPr>
      <w:proofErr w:type="spellStart"/>
      <w:r w:rsidRPr="008B09CE">
        <w:rPr>
          <w:i/>
          <w:sz w:val="28"/>
          <w:szCs w:val="28"/>
        </w:rPr>
        <w:t>Углубленный</w:t>
      </w:r>
      <w:proofErr w:type="spellEnd"/>
      <w:r w:rsidRPr="008B09CE">
        <w:rPr>
          <w:i/>
          <w:sz w:val="28"/>
          <w:szCs w:val="28"/>
        </w:rPr>
        <w:t xml:space="preserve"> уровень:</w:t>
      </w:r>
    </w:p>
    <w:p w:rsidR="00B202FC" w:rsidRDefault="00B202FC" w:rsidP="00B14A09">
      <w:pPr>
        <w:numPr>
          <w:ilvl w:val="0"/>
          <w:numId w:val="25"/>
        </w:numPr>
        <w:contextualSpacing/>
        <w:jc w:val="both"/>
        <w:rPr>
          <w:sz w:val="28"/>
          <w:szCs w:val="28"/>
        </w:rPr>
      </w:pPr>
      <w:r w:rsidRPr="00EF38DB">
        <w:rPr>
          <w:sz w:val="28"/>
          <w:szCs w:val="28"/>
        </w:rPr>
        <w:t>вокальные упражнения</w:t>
      </w:r>
      <w:r w:rsidR="0001023E" w:rsidRPr="0001023E">
        <w:rPr>
          <w:sz w:val="28"/>
          <w:szCs w:val="28"/>
        </w:rPr>
        <w:t xml:space="preserve"> </w:t>
      </w:r>
      <w:r w:rsidR="0001023E">
        <w:rPr>
          <w:sz w:val="28"/>
          <w:szCs w:val="28"/>
        </w:rPr>
        <w:t xml:space="preserve">на </w:t>
      </w:r>
      <w:r w:rsidR="0001023E">
        <w:rPr>
          <w:sz w:val="29"/>
          <w:szCs w:val="29"/>
          <w:shd w:val="clear" w:color="auto" w:fill="FFFFFF"/>
        </w:rPr>
        <w:t>отработку</w:t>
      </w:r>
      <w:r w:rsidRPr="00EF38DB">
        <w:rPr>
          <w:sz w:val="28"/>
          <w:szCs w:val="28"/>
        </w:rPr>
        <w:t xml:space="preserve"> </w:t>
      </w:r>
      <w:r w:rsidR="0001023E">
        <w:rPr>
          <w:sz w:val="28"/>
          <w:szCs w:val="28"/>
        </w:rPr>
        <w:t>силы звука (</w:t>
      </w:r>
      <w:r w:rsidR="00483668" w:rsidRPr="00483668">
        <w:rPr>
          <w:sz w:val="28"/>
          <w:szCs w:val="28"/>
        </w:rPr>
        <w:t>на слоги «ха» и «</w:t>
      </w:r>
      <w:proofErr w:type="spellStart"/>
      <w:r w:rsidR="00483668" w:rsidRPr="00483668">
        <w:rPr>
          <w:sz w:val="28"/>
          <w:szCs w:val="28"/>
        </w:rPr>
        <w:t>хэй</w:t>
      </w:r>
      <w:proofErr w:type="spellEnd"/>
      <w:r w:rsidR="00483668" w:rsidRPr="00483668">
        <w:rPr>
          <w:sz w:val="28"/>
          <w:szCs w:val="28"/>
        </w:rPr>
        <w:t>»</w:t>
      </w:r>
      <w:r w:rsidR="0001023E">
        <w:rPr>
          <w:sz w:val="28"/>
          <w:szCs w:val="28"/>
        </w:rPr>
        <w:t>)</w:t>
      </w:r>
      <w:r w:rsidR="00483668" w:rsidRPr="00483668">
        <w:rPr>
          <w:sz w:val="28"/>
          <w:szCs w:val="28"/>
        </w:rPr>
        <w:t>;</w:t>
      </w:r>
    </w:p>
    <w:p w:rsidR="00B202FC" w:rsidRDefault="00B202FC" w:rsidP="00B14A09">
      <w:pPr>
        <w:numPr>
          <w:ilvl w:val="0"/>
          <w:numId w:val="25"/>
        </w:numPr>
        <w:contextualSpacing/>
        <w:jc w:val="both"/>
        <w:rPr>
          <w:sz w:val="28"/>
          <w:szCs w:val="28"/>
        </w:rPr>
      </w:pPr>
      <w:r w:rsidRPr="00EF38DB">
        <w:rPr>
          <w:sz w:val="28"/>
          <w:szCs w:val="28"/>
        </w:rPr>
        <w:t xml:space="preserve">вокальные упражнения </w:t>
      </w:r>
      <w:r w:rsidR="00483668" w:rsidRPr="00483668">
        <w:rPr>
          <w:sz w:val="28"/>
          <w:szCs w:val="28"/>
        </w:rPr>
        <w:t>на</w:t>
      </w:r>
      <w:r w:rsidR="0001023E">
        <w:rPr>
          <w:sz w:val="28"/>
          <w:szCs w:val="28"/>
        </w:rPr>
        <w:t xml:space="preserve"> отработку способа </w:t>
      </w:r>
      <w:proofErr w:type="spellStart"/>
      <w:r w:rsidR="0001023E">
        <w:rPr>
          <w:sz w:val="28"/>
          <w:szCs w:val="28"/>
        </w:rPr>
        <w:t>звуковедения</w:t>
      </w:r>
      <w:proofErr w:type="spellEnd"/>
      <w:r w:rsidR="00483668" w:rsidRPr="00483668">
        <w:rPr>
          <w:sz w:val="28"/>
          <w:szCs w:val="28"/>
        </w:rPr>
        <w:t xml:space="preserve"> «стаккато» </w:t>
      </w:r>
      <w:r w:rsidR="0001023E">
        <w:rPr>
          <w:sz w:val="28"/>
          <w:szCs w:val="28"/>
        </w:rPr>
        <w:t>(</w:t>
      </w:r>
      <w:r w:rsidR="00483668" w:rsidRPr="00483668">
        <w:rPr>
          <w:sz w:val="28"/>
          <w:szCs w:val="28"/>
        </w:rPr>
        <w:t>фиксирование работы мышц диафрагм</w:t>
      </w:r>
      <w:r w:rsidR="008B09CE">
        <w:rPr>
          <w:sz w:val="28"/>
          <w:szCs w:val="28"/>
        </w:rPr>
        <w:t>ы</w:t>
      </w:r>
      <w:r w:rsidR="0001023E">
        <w:rPr>
          <w:sz w:val="28"/>
          <w:szCs w:val="28"/>
        </w:rPr>
        <w:t>)</w:t>
      </w:r>
      <w:r w:rsidR="00483668" w:rsidRPr="00483668">
        <w:rPr>
          <w:sz w:val="28"/>
          <w:szCs w:val="28"/>
        </w:rPr>
        <w:t>;</w:t>
      </w:r>
    </w:p>
    <w:p w:rsidR="00B202FC" w:rsidRDefault="00B202FC" w:rsidP="00B14A09">
      <w:pPr>
        <w:numPr>
          <w:ilvl w:val="0"/>
          <w:numId w:val="25"/>
        </w:numPr>
        <w:contextualSpacing/>
        <w:jc w:val="both"/>
        <w:rPr>
          <w:sz w:val="28"/>
          <w:szCs w:val="28"/>
        </w:rPr>
      </w:pPr>
      <w:r w:rsidRPr="00EF38DB">
        <w:rPr>
          <w:sz w:val="28"/>
          <w:szCs w:val="28"/>
        </w:rPr>
        <w:lastRenderedPageBreak/>
        <w:t xml:space="preserve">вокальные упражнения </w:t>
      </w:r>
      <w:r w:rsidR="00483668" w:rsidRPr="00483668">
        <w:rPr>
          <w:sz w:val="28"/>
          <w:szCs w:val="28"/>
        </w:rPr>
        <w:t>на</w:t>
      </w:r>
      <w:r w:rsidR="0001023E" w:rsidRPr="0001023E">
        <w:rPr>
          <w:sz w:val="28"/>
          <w:szCs w:val="28"/>
        </w:rPr>
        <w:t xml:space="preserve"> </w:t>
      </w:r>
      <w:r w:rsidR="0001023E">
        <w:rPr>
          <w:sz w:val="28"/>
          <w:szCs w:val="28"/>
        </w:rPr>
        <w:t xml:space="preserve">отработку способа </w:t>
      </w:r>
      <w:proofErr w:type="spellStart"/>
      <w:r w:rsidR="0001023E">
        <w:rPr>
          <w:sz w:val="28"/>
          <w:szCs w:val="28"/>
        </w:rPr>
        <w:t>звуковедения</w:t>
      </w:r>
      <w:proofErr w:type="spellEnd"/>
      <w:r w:rsidR="00483668" w:rsidRPr="00483668">
        <w:rPr>
          <w:sz w:val="28"/>
          <w:szCs w:val="28"/>
        </w:rPr>
        <w:t xml:space="preserve"> «легато»</w:t>
      </w:r>
      <w:r w:rsidR="0001023E">
        <w:rPr>
          <w:sz w:val="28"/>
          <w:szCs w:val="28"/>
        </w:rPr>
        <w:t xml:space="preserve"> (</w:t>
      </w:r>
      <w:r w:rsidR="00483668" w:rsidRPr="00483668">
        <w:rPr>
          <w:sz w:val="28"/>
          <w:szCs w:val="28"/>
        </w:rPr>
        <w:t>плавное дыхание, сохранение постоянного чувства опоры</w:t>
      </w:r>
      <w:r w:rsidR="0001023E">
        <w:rPr>
          <w:sz w:val="28"/>
          <w:szCs w:val="28"/>
        </w:rPr>
        <w:t>)</w:t>
      </w:r>
      <w:r w:rsidRPr="00483668">
        <w:rPr>
          <w:sz w:val="28"/>
          <w:szCs w:val="28"/>
        </w:rPr>
        <w:t>;</w:t>
      </w:r>
    </w:p>
    <w:p w:rsidR="00B202FC" w:rsidRDefault="00B202FC" w:rsidP="00B14A09">
      <w:pPr>
        <w:numPr>
          <w:ilvl w:val="0"/>
          <w:numId w:val="25"/>
        </w:numPr>
        <w:contextualSpacing/>
        <w:jc w:val="both"/>
        <w:rPr>
          <w:sz w:val="28"/>
          <w:szCs w:val="28"/>
        </w:rPr>
      </w:pPr>
      <w:r w:rsidRPr="00EF38DB">
        <w:rPr>
          <w:sz w:val="28"/>
          <w:szCs w:val="28"/>
        </w:rPr>
        <w:t xml:space="preserve">вокальные упражнения </w:t>
      </w:r>
      <w:r>
        <w:rPr>
          <w:sz w:val="28"/>
          <w:szCs w:val="28"/>
        </w:rPr>
        <w:t xml:space="preserve">с </w:t>
      </w:r>
      <w:r w:rsidR="00483668" w:rsidRPr="00483668">
        <w:rPr>
          <w:sz w:val="28"/>
          <w:szCs w:val="28"/>
        </w:rPr>
        <w:t>применение</w:t>
      </w:r>
      <w:r>
        <w:rPr>
          <w:sz w:val="28"/>
          <w:szCs w:val="28"/>
        </w:rPr>
        <w:t>м стилевого вибрато</w:t>
      </w:r>
      <w:r w:rsidR="00483668" w:rsidRPr="00483668">
        <w:rPr>
          <w:sz w:val="28"/>
          <w:szCs w:val="28"/>
        </w:rPr>
        <w:t xml:space="preserve"> </w:t>
      </w:r>
      <w:r>
        <w:rPr>
          <w:sz w:val="28"/>
          <w:szCs w:val="28"/>
        </w:rPr>
        <w:t>(</w:t>
      </w:r>
      <w:r w:rsidR="00483668" w:rsidRPr="00483668">
        <w:rPr>
          <w:sz w:val="28"/>
          <w:szCs w:val="28"/>
        </w:rPr>
        <w:t xml:space="preserve">в последней </w:t>
      </w:r>
      <w:r w:rsidR="0026634E">
        <w:rPr>
          <w:sz w:val="28"/>
          <w:szCs w:val="28"/>
        </w:rPr>
        <w:t>трети длительности звучания</w:t>
      </w:r>
      <w:r>
        <w:rPr>
          <w:sz w:val="28"/>
          <w:szCs w:val="28"/>
        </w:rPr>
        <w:t>);</w:t>
      </w:r>
    </w:p>
    <w:p w:rsidR="00B202FC" w:rsidRDefault="00994647" w:rsidP="00B14A09">
      <w:pPr>
        <w:numPr>
          <w:ilvl w:val="0"/>
          <w:numId w:val="25"/>
        </w:numPr>
        <w:contextualSpacing/>
        <w:jc w:val="both"/>
        <w:rPr>
          <w:sz w:val="28"/>
          <w:szCs w:val="28"/>
        </w:rPr>
      </w:pPr>
      <w:r>
        <w:rPr>
          <w:sz w:val="28"/>
          <w:szCs w:val="28"/>
        </w:rPr>
        <w:t>пение упражнений на филировку</w:t>
      </w:r>
      <w:r w:rsidR="00B202FC">
        <w:rPr>
          <w:sz w:val="28"/>
          <w:szCs w:val="28"/>
        </w:rPr>
        <w:t xml:space="preserve"> звука;</w:t>
      </w:r>
    </w:p>
    <w:p w:rsidR="00841988" w:rsidRDefault="00B202FC" w:rsidP="00B14A09">
      <w:pPr>
        <w:numPr>
          <w:ilvl w:val="0"/>
          <w:numId w:val="25"/>
        </w:numPr>
        <w:contextualSpacing/>
        <w:jc w:val="both"/>
        <w:rPr>
          <w:sz w:val="28"/>
          <w:szCs w:val="28"/>
        </w:rPr>
      </w:pPr>
      <w:r>
        <w:rPr>
          <w:sz w:val="28"/>
          <w:szCs w:val="28"/>
        </w:rPr>
        <w:t>и</w:t>
      </w:r>
      <w:r w:rsidR="008B09CE" w:rsidRPr="008B09CE">
        <w:rPr>
          <w:sz w:val="28"/>
          <w:szCs w:val="28"/>
        </w:rPr>
        <w:t xml:space="preserve">сполнение вокализов </w:t>
      </w:r>
      <w:proofErr w:type="spellStart"/>
      <w:r w:rsidR="008B09CE" w:rsidRPr="008B09CE">
        <w:rPr>
          <w:sz w:val="28"/>
          <w:szCs w:val="28"/>
        </w:rPr>
        <w:t>В.Ровнера</w:t>
      </w:r>
      <w:proofErr w:type="spellEnd"/>
      <w:r w:rsidR="00994647">
        <w:rPr>
          <w:sz w:val="28"/>
          <w:szCs w:val="28"/>
        </w:rPr>
        <w:t xml:space="preserve"> </w:t>
      </w:r>
      <w:r w:rsidR="0026634E">
        <w:rPr>
          <w:sz w:val="28"/>
          <w:szCs w:val="28"/>
        </w:rPr>
        <w:t>(</w:t>
      </w:r>
      <w:r w:rsidR="004F6332">
        <w:rPr>
          <w:sz w:val="28"/>
          <w:szCs w:val="28"/>
        </w:rPr>
        <w:t>№1-№14).</w:t>
      </w:r>
    </w:p>
    <w:p w:rsidR="008E5E43" w:rsidRDefault="00841988" w:rsidP="00B47925">
      <w:pPr>
        <w:jc w:val="both"/>
        <w:rPr>
          <w:sz w:val="28"/>
          <w:szCs w:val="28"/>
        </w:rPr>
      </w:pPr>
      <w:r w:rsidRPr="00382F02">
        <w:rPr>
          <w:i/>
          <w:sz w:val="28"/>
          <w:szCs w:val="28"/>
        </w:rPr>
        <w:t>Форма контроля</w:t>
      </w:r>
      <w:r w:rsidR="006107BA">
        <w:rPr>
          <w:i/>
          <w:sz w:val="28"/>
          <w:szCs w:val="28"/>
        </w:rPr>
        <w:t xml:space="preserve">: </w:t>
      </w:r>
      <w:r w:rsidR="006107BA">
        <w:rPr>
          <w:sz w:val="28"/>
          <w:szCs w:val="28"/>
        </w:rPr>
        <w:t>п</w:t>
      </w:r>
      <w:r w:rsidR="00382F02" w:rsidRPr="002B45E4">
        <w:rPr>
          <w:sz w:val="28"/>
          <w:szCs w:val="28"/>
        </w:rPr>
        <w:t>едагогическое наблюдение</w:t>
      </w:r>
      <w:r w:rsidR="008E5E43">
        <w:rPr>
          <w:sz w:val="28"/>
          <w:szCs w:val="28"/>
        </w:rPr>
        <w:t>,</w:t>
      </w:r>
      <w:r w:rsidR="008E5E43">
        <w:rPr>
          <w:bCs/>
          <w:sz w:val="28"/>
          <w:szCs w:val="28"/>
        </w:rPr>
        <w:t xml:space="preserve"> беседа, </w:t>
      </w:r>
      <w:r w:rsidR="008E5E43">
        <w:rPr>
          <w:sz w:val="28"/>
          <w:szCs w:val="28"/>
        </w:rPr>
        <w:t>т</w:t>
      </w:r>
      <w:r w:rsidR="008E5E43" w:rsidRPr="002B45E4">
        <w:rPr>
          <w:sz w:val="28"/>
          <w:szCs w:val="28"/>
        </w:rPr>
        <w:t>естирование</w:t>
      </w:r>
      <w:r w:rsidR="008E5E43">
        <w:rPr>
          <w:sz w:val="28"/>
          <w:szCs w:val="28"/>
        </w:rPr>
        <w:t>.</w:t>
      </w:r>
    </w:p>
    <w:p w:rsidR="00841988" w:rsidRPr="0007368E" w:rsidRDefault="00841988" w:rsidP="00B47925">
      <w:pPr>
        <w:jc w:val="both"/>
        <w:rPr>
          <w:sz w:val="28"/>
          <w:szCs w:val="28"/>
          <w:u w:val="single"/>
        </w:rPr>
      </w:pPr>
      <w:r w:rsidRPr="0007368E">
        <w:rPr>
          <w:b/>
          <w:sz w:val="28"/>
          <w:szCs w:val="28"/>
          <w:u w:val="single"/>
        </w:rPr>
        <w:t>4.</w:t>
      </w:r>
      <w:r w:rsidRPr="0007368E">
        <w:rPr>
          <w:sz w:val="28"/>
          <w:szCs w:val="28"/>
          <w:u w:val="single"/>
        </w:rPr>
        <w:t xml:space="preserve"> </w:t>
      </w:r>
      <w:r w:rsidRPr="005526D4">
        <w:rPr>
          <w:b/>
          <w:i/>
          <w:sz w:val="28"/>
          <w:szCs w:val="28"/>
          <w:u w:val="single"/>
        </w:rPr>
        <w:t>Формирование и развитие сценических навыков</w:t>
      </w:r>
    </w:p>
    <w:p w:rsidR="00841988" w:rsidRPr="00841988" w:rsidRDefault="00841988" w:rsidP="00B47925">
      <w:pPr>
        <w:jc w:val="both"/>
        <w:rPr>
          <w:sz w:val="28"/>
          <w:szCs w:val="28"/>
        </w:rPr>
      </w:pPr>
      <w:r w:rsidRPr="00841988">
        <w:rPr>
          <w:sz w:val="28"/>
          <w:szCs w:val="28"/>
        </w:rPr>
        <w:t>«Прекрасное пение при мраморн</w:t>
      </w:r>
      <w:r w:rsidR="00A02887">
        <w:rPr>
          <w:sz w:val="28"/>
          <w:szCs w:val="28"/>
        </w:rPr>
        <w:t>о</w:t>
      </w:r>
      <w:r w:rsidR="00AA36D8">
        <w:rPr>
          <w:sz w:val="28"/>
          <w:szCs w:val="28"/>
        </w:rPr>
        <w:t>-</w:t>
      </w:r>
      <w:r w:rsidR="00A02887">
        <w:rPr>
          <w:sz w:val="28"/>
          <w:szCs w:val="28"/>
        </w:rPr>
        <w:t>неподвижном лице заставляет</w:t>
      </w:r>
      <w:r w:rsidRPr="00841988">
        <w:rPr>
          <w:sz w:val="28"/>
          <w:szCs w:val="28"/>
        </w:rPr>
        <w:t xml:space="preserve"> усомниться, есть ли в этом искусстве внутреннее содержание». Р. Шуман.</w:t>
      </w:r>
    </w:p>
    <w:p w:rsidR="00841988" w:rsidRPr="00FB2118" w:rsidRDefault="00841988" w:rsidP="00B47925">
      <w:pPr>
        <w:jc w:val="both"/>
        <w:rPr>
          <w:i/>
          <w:sz w:val="28"/>
          <w:szCs w:val="28"/>
        </w:rPr>
      </w:pPr>
      <w:r w:rsidRPr="00FB2118">
        <w:rPr>
          <w:i/>
          <w:sz w:val="28"/>
          <w:szCs w:val="28"/>
        </w:rPr>
        <w:t>Теоретические  знания</w:t>
      </w:r>
    </w:p>
    <w:p w:rsidR="00A02887" w:rsidRDefault="0026634E" w:rsidP="00B14A09">
      <w:pPr>
        <w:numPr>
          <w:ilvl w:val="0"/>
          <w:numId w:val="39"/>
        </w:numPr>
        <w:jc w:val="both"/>
        <w:rPr>
          <w:sz w:val="28"/>
          <w:szCs w:val="28"/>
        </w:rPr>
      </w:pPr>
      <w:r>
        <w:rPr>
          <w:sz w:val="28"/>
          <w:szCs w:val="28"/>
        </w:rPr>
        <w:t xml:space="preserve">знакомство с </w:t>
      </w:r>
      <w:r w:rsidR="00A02887">
        <w:rPr>
          <w:sz w:val="28"/>
          <w:szCs w:val="28"/>
        </w:rPr>
        <w:t xml:space="preserve">основами </w:t>
      </w:r>
      <w:r w:rsidR="00AA36D8">
        <w:rPr>
          <w:sz w:val="28"/>
          <w:szCs w:val="28"/>
        </w:rPr>
        <w:t>актёрского</w:t>
      </w:r>
      <w:r w:rsidR="00A02887">
        <w:rPr>
          <w:sz w:val="28"/>
          <w:szCs w:val="28"/>
        </w:rPr>
        <w:t xml:space="preserve"> мастерства;</w:t>
      </w:r>
    </w:p>
    <w:p w:rsidR="00A02887" w:rsidRPr="00A02887" w:rsidRDefault="00841988" w:rsidP="00B14A09">
      <w:pPr>
        <w:numPr>
          <w:ilvl w:val="0"/>
          <w:numId w:val="39"/>
        </w:numPr>
        <w:jc w:val="both"/>
        <w:rPr>
          <w:sz w:val="28"/>
          <w:szCs w:val="28"/>
        </w:rPr>
      </w:pPr>
      <w:r w:rsidRPr="00A02887">
        <w:rPr>
          <w:sz w:val="28"/>
          <w:szCs w:val="28"/>
        </w:rPr>
        <w:t xml:space="preserve"> </w:t>
      </w:r>
      <w:r w:rsidR="00A02887" w:rsidRPr="00A02887">
        <w:rPr>
          <w:sz w:val="28"/>
          <w:szCs w:val="28"/>
        </w:rPr>
        <w:t>основные сведения о творческом подходе к исполнению</w:t>
      </w:r>
      <w:r w:rsidR="00AA36D8">
        <w:rPr>
          <w:sz w:val="28"/>
          <w:szCs w:val="28"/>
        </w:rPr>
        <w:t xml:space="preserve"> вокальных произведений;</w:t>
      </w:r>
    </w:p>
    <w:p w:rsidR="00504056" w:rsidRDefault="00504056" w:rsidP="00B14A09">
      <w:pPr>
        <w:numPr>
          <w:ilvl w:val="0"/>
          <w:numId w:val="39"/>
        </w:numPr>
        <w:jc w:val="both"/>
        <w:rPr>
          <w:sz w:val="28"/>
          <w:szCs w:val="28"/>
        </w:rPr>
      </w:pPr>
      <w:r w:rsidRPr="00A02887">
        <w:rPr>
          <w:sz w:val="28"/>
          <w:szCs w:val="28"/>
        </w:rPr>
        <w:t xml:space="preserve">основные сведения </w:t>
      </w:r>
      <w:r>
        <w:rPr>
          <w:sz w:val="28"/>
          <w:szCs w:val="28"/>
        </w:rPr>
        <w:t xml:space="preserve">о </w:t>
      </w:r>
      <w:r w:rsidR="0007368E">
        <w:rPr>
          <w:sz w:val="28"/>
          <w:szCs w:val="28"/>
        </w:rPr>
        <w:t xml:space="preserve">сценической интерпретации </w:t>
      </w:r>
      <w:r>
        <w:rPr>
          <w:sz w:val="28"/>
          <w:szCs w:val="28"/>
        </w:rPr>
        <w:t>вокального произведения;</w:t>
      </w:r>
    </w:p>
    <w:p w:rsidR="00504056" w:rsidRDefault="00841988" w:rsidP="00B14A09">
      <w:pPr>
        <w:numPr>
          <w:ilvl w:val="0"/>
          <w:numId w:val="39"/>
        </w:numPr>
        <w:jc w:val="both"/>
        <w:rPr>
          <w:sz w:val="28"/>
          <w:szCs w:val="28"/>
        </w:rPr>
      </w:pPr>
      <w:r w:rsidRPr="00841988">
        <w:rPr>
          <w:sz w:val="28"/>
          <w:szCs w:val="28"/>
        </w:rPr>
        <w:t>создания активного, органичного, целесообразного музыкально</w:t>
      </w:r>
      <w:r w:rsidR="0007368E">
        <w:rPr>
          <w:sz w:val="28"/>
          <w:szCs w:val="28"/>
        </w:rPr>
        <w:t>го</w:t>
      </w:r>
      <w:r w:rsidR="00AA36D8">
        <w:rPr>
          <w:sz w:val="28"/>
          <w:szCs w:val="28"/>
        </w:rPr>
        <w:t xml:space="preserve"> образа.</w:t>
      </w:r>
    </w:p>
    <w:p w:rsidR="00504056" w:rsidRDefault="00504056" w:rsidP="00B14A09">
      <w:pPr>
        <w:numPr>
          <w:ilvl w:val="0"/>
          <w:numId w:val="39"/>
        </w:numPr>
        <w:jc w:val="both"/>
        <w:rPr>
          <w:sz w:val="28"/>
          <w:szCs w:val="28"/>
        </w:rPr>
      </w:pPr>
      <w:r w:rsidRPr="00A02887">
        <w:rPr>
          <w:sz w:val="28"/>
          <w:szCs w:val="28"/>
        </w:rPr>
        <w:t>основные сведения</w:t>
      </w:r>
      <w:r w:rsidR="00841988" w:rsidRPr="00841988">
        <w:rPr>
          <w:sz w:val="28"/>
          <w:szCs w:val="28"/>
        </w:rPr>
        <w:t xml:space="preserve"> </w:t>
      </w:r>
      <w:proofErr w:type="gramStart"/>
      <w:r>
        <w:rPr>
          <w:sz w:val="28"/>
          <w:szCs w:val="28"/>
        </w:rPr>
        <w:t>о</w:t>
      </w:r>
      <w:proofErr w:type="gramEnd"/>
      <w:r>
        <w:rPr>
          <w:sz w:val="28"/>
          <w:szCs w:val="28"/>
        </w:rPr>
        <w:t xml:space="preserve"> </w:t>
      </w:r>
      <w:r w:rsidR="00841988" w:rsidRPr="00841988">
        <w:rPr>
          <w:sz w:val="28"/>
          <w:szCs w:val="28"/>
        </w:rPr>
        <w:t>исполнительских качеств</w:t>
      </w:r>
      <w:r>
        <w:rPr>
          <w:sz w:val="28"/>
          <w:szCs w:val="28"/>
        </w:rPr>
        <w:t>ах артиста;</w:t>
      </w:r>
    </w:p>
    <w:p w:rsidR="00504056" w:rsidRPr="00504056" w:rsidRDefault="00504056" w:rsidP="00B14A09">
      <w:pPr>
        <w:numPr>
          <w:ilvl w:val="0"/>
          <w:numId w:val="39"/>
        </w:numPr>
        <w:jc w:val="both"/>
        <w:rPr>
          <w:sz w:val="28"/>
          <w:szCs w:val="28"/>
        </w:rPr>
      </w:pPr>
      <w:r>
        <w:rPr>
          <w:sz w:val="28"/>
          <w:szCs w:val="28"/>
        </w:rPr>
        <w:t xml:space="preserve">знакомство с основами </w:t>
      </w:r>
      <w:r w:rsidR="00AA36D8">
        <w:rPr>
          <w:sz w:val="28"/>
          <w:szCs w:val="28"/>
        </w:rPr>
        <w:t>актёрского</w:t>
      </w:r>
      <w:r>
        <w:rPr>
          <w:sz w:val="28"/>
          <w:szCs w:val="28"/>
        </w:rPr>
        <w:t xml:space="preserve"> мастерства (</w:t>
      </w:r>
      <w:r w:rsidRPr="00504056">
        <w:rPr>
          <w:sz w:val="28"/>
          <w:szCs w:val="28"/>
        </w:rPr>
        <w:t>принцип</w:t>
      </w:r>
      <w:r w:rsidR="00DC6008">
        <w:rPr>
          <w:sz w:val="28"/>
          <w:szCs w:val="28"/>
        </w:rPr>
        <w:t>ы</w:t>
      </w:r>
      <w:r w:rsidRPr="00504056">
        <w:rPr>
          <w:sz w:val="28"/>
          <w:szCs w:val="28"/>
        </w:rPr>
        <w:t xml:space="preserve"> перевоплощени</w:t>
      </w:r>
      <w:proofErr w:type="gramStart"/>
      <w:r w:rsidRPr="00504056">
        <w:rPr>
          <w:sz w:val="28"/>
          <w:szCs w:val="28"/>
        </w:rPr>
        <w:t>я</w:t>
      </w:r>
      <w:r w:rsidR="00DC6008">
        <w:rPr>
          <w:sz w:val="28"/>
          <w:szCs w:val="28"/>
        </w:rPr>
        <w:t>-</w:t>
      </w:r>
      <w:proofErr w:type="gramEnd"/>
      <w:r w:rsidR="00DC6008">
        <w:rPr>
          <w:sz w:val="28"/>
          <w:szCs w:val="28"/>
        </w:rPr>
        <w:t xml:space="preserve"> внешнее и внутреннее</w:t>
      </w:r>
      <w:r>
        <w:t>);</w:t>
      </w:r>
    </w:p>
    <w:p w:rsidR="008A256E" w:rsidRPr="008A256E" w:rsidRDefault="00D84269" w:rsidP="00B14A09">
      <w:pPr>
        <w:numPr>
          <w:ilvl w:val="0"/>
          <w:numId w:val="39"/>
        </w:numPr>
        <w:jc w:val="both"/>
        <w:rPr>
          <w:i/>
          <w:sz w:val="28"/>
          <w:szCs w:val="28"/>
        </w:rPr>
      </w:pPr>
      <w:r w:rsidRPr="00DC6008">
        <w:rPr>
          <w:sz w:val="28"/>
          <w:szCs w:val="28"/>
        </w:rPr>
        <w:t>сведения об основных коммуникат</w:t>
      </w:r>
      <w:r w:rsidR="008A256E">
        <w:rPr>
          <w:sz w:val="28"/>
          <w:szCs w:val="28"/>
        </w:rPr>
        <w:t>ивных жестах и их интерпретации.</w:t>
      </w:r>
    </w:p>
    <w:p w:rsidR="00841988" w:rsidRPr="008A256E" w:rsidRDefault="00841988" w:rsidP="008A256E">
      <w:pPr>
        <w:jc w:val="both"/>
        <w:rPr>
          <w:i/>
          <w:sz w:val="28"/>
          <w:szCs w:val="28"/>
        </w:rPr>
      </w:pPr>
      <w:r w:rsidRPr="008A256E">
        <w:rPr>
          <w:i/>
          <w:sz w:val="28"/>
          <w:szCs w:val="28"/>
        </w:rPr>
        <w:t>Практические  виды деятельности</w:t>
      </w:r>
    </w:p>
    <w:p w:rsidR="00D87C4E" w:rsidRDefault="00D87C4E" w:rsidP="00B47925">
      <w:pPr>
        <w:jc w:val="both"/>
        <w:rPr>
          <w:sz w:val="28"/>
          <w:szCs w:val="28"/>
        </w:rPr>
      </w:pPr>
      <w:r w:rsidRPr="00D87C4E">
        <w:rPr>
          <w:i/>
          <w:sz w:val="28"/>
          <w:szCs w:val="28"/>
        </w:rPr>
        <w:t>Ознакомительный уровень:</w:t>
      </w:r>
    </w:p>
    <w:p w:rsidR="00447BAB" w:rsidRDefault="00447BAB" w:rsidP="00B14A09">
      <w:pPr>
        <w:numPr>
          <w:ilvl w:val="0"/>
          <w:numId w:val="26"/>
        </w:numPr>
        <w:jc w:val="both"/>
        <w:rPr>
          <w:sz w:val="28"/>
          <w:szCs w:val="28"/>
        </w:rPr>
      </w:pPr>
      <w:r>
        <w:rPr>
          <w:sz w:val="28"/>
          <w:szCs w:val="28"/>
        </w:rPr>
        <w:t xml:space="preserve">выполнение заданий </w:t>
      </w:r>
      <w:r w:rsidR="00DC6008" w:rsidRPr="00841988">
        <w:rPr>
          <w:sz w:val="28"/>
          <w:szCs w:val="28"/>
        </w:rPr>
        <w:t>на р</w:t>
      </w:r>
      <w:r>
        <w:rPr>
          <w:sz w:val="28"/>
          <w:szCs w:val="28"/>
        </w:rPr>
        <w:t>азвитие внешней выразительности;</w:t>
      </w:r>
    </w:p>
    <w:p w:rsidR="0007368E" w:rsidRDefault="00447BAB" w:rsidP="00B14A09">
      <w:pPr>
        <w:numPr>
          <w:ilvl w:val="0"/>
          <w:numId w:val="26"/>
        </w:numPr>
        <w:jc w:val="both"/>
        <w:rPr>
          <w:sz w:val="28"/>
          <w:szCs w:val="28"/>
        </w:rPr>
      </w:pPr>
      <w:r>
        <w:rPr>
          <w:sz w:val="28"/>
          <w:szCs w:val="28"/>
        </w:rPr>
        <w:t>выполнение</w:t>
      </w:r>
      <w:r w:rsidRPr="00EF38DB">
        <w:rPr>
          <w:sz w:val="28"/>
          <w:szCs w:val="28"/>
        </w:rPr>
        <w:t xml:space="preserve"> </w:t>
      </w:r>
      <w:r>
        <w:rPr>
          <w:sz w:val="28"/>
          <w:szCs w:val="28"/>
        </w:rPr>
        <w:t>упражнений</w:t>
      </w:r>
      <w:r w:rsidR="0007368E">
        <w:rPr>
          <w:sz w:val="28"/>
          <w:szCs w:val="28"/>
        </w:rPr>
        <w:t xml:space="preserve"> на </w:t>
      </w:r>
      <w:r w:rsidR="00D87C4E">
        <w:rPr>
          <w:sz w:val="28"/>
          <w:szCs w:val="28"/>
        </w:rPr>
        <w:t>с</w:t>
      </w:r>
      <w:r w:rsidR="00841988" w:rsidRPr="00841988">
        <w:rPr>
          <w:sz w:val="28"/>
          <w:szCs w:val="28"/>
        </w:rPr>
        <w:t>овершенствование зрительного восприяти</w:t>
      </w:r>
      <w:r w:rsidR="0007368E">
        <w:rPr>
          <w:sz w:val="28"/>
          <w:szCs w:val="28"/>
        </w:rPr>
        <w:t>я, зрительной памяти;</w:t>
      </w:r>
    </w:p>
    <w:p w:rsidR="0054198C" w:rsidRDefault="00447BAB" w:rsidP="00B14A09">
      <w:pPr>
        <w:numPr>
          <w:ilvl w:val="0"/>
          <w:numId w:val="26"/>
        </w:numPr>
        <w:jc w:val="both"/>
        <w:rPr>
          <w:sz w:val="28"/>
          <w:szCs w:val="28"/>
        </w:rPr>
      </w:pPr>
      <w:r>
        <w:rPr>
          <w:sz w:val="28"/>
          <w:szCs w:val="28"/>
        </w:rPr>
        <w:t>выполнение</w:t>
      </w:r>
      <w:r w:rsidRPr="00EF38DB">
        <w:rPr>
          <w:sz w:val="28"/>
          <w:szCs w:val="28"/>
        </w:rPr>
        <w:t xml:space="preserve"> </w:t>
      </w:r>
      <w:r>
        <w:rPr>
          <w:sz w:val="28"/>
          <w:szCs w:val="28"/>
        </w:rPr>
        <w:t>упражнений</w:t>
      </w:r>
      <w:r w:rsidR="0007368E">
        <w:rPr>
          <w:sz w:val="28"/>
          <w:szCs w:val="28"/>
        </w:rPr>
        <w:t xml:space="preserve"> на </w:t>
      </w:r>
      <w:r w:rsidR="00841988" w:rsidRPr="00841988">
        <w:rPr>
          <w:sz w:val="28"/>
          <w:szCs w:val="28"/>
        </w:rPr>
        <w:t>наблюда</w:t>
      </w:r>
      <w:r w:rsidR="009B5888">
        <w:rPr>
          <w:sz w:val="28"/>
          <w:szCs w:val="28"/>
        </w:rPr>
        <w:t xml:space="preserve">тельность и </w:t>
      </w:r>
      <w:r w:rsidR="0054198C">
        <w:rPr>
          <w:sz w:val="28"/>
          <w:szCs w:val="28"/>
        </w:rPr>
        <w:t>навыки сосредоточения;</w:t>
      </w:r>
    </w:p>
    <w:p w:rsidR="00D87C4E" w:rsidRDefault="00447BAB" w:rsidP="00B14A09">
      <w:pPr>
        <w:numPr>
          <w:ilvl w:val="0"/>
          <w:numId w:val="26"/>
        </w:numPr>
        <w:jc w:val="both"/>
        <w:rPr>
          <w:sz w:val="28"/>
          <w:szCs w:val="28"/>
        </w:rPr>
      </w:pPr>
      <w:r>
        <w:rPr>
          <w:sz w:val="28"/>
          <w:szCs w:val="28"/>
        </w:rPr>
        <w:t xml:space="preserve">выполнение </w:t>
      </w:r>
      <w:r w:rsidR="0054198C">
        <w:rPr>
          <w:sz w:val="28"/>
          <w:szCs w:val="28"/>
        </w:rPr>
        <w:t>у</w:t>
      </w:r>
      <w:r>
        <w:rPr>
          <w:sz w:val="28"/>
          <w:szCs w:val="28"/>
        </w:rPr>
        <w:t>пражнений</w:t>
      </w:r>
      <w:r w:rsidR="00841988" w:rsidRPr="00841988">
        <w:rPr>
          <w:sz w:val="28"/>
          <w:szCs w:val="28"/>
        </w:rPr>
        <w:t xml:space="preserve"> на развитие </w:t>
      </w:r>
      <w:r w:rsidR="009B5888">
        <w:rPr>
          <w:sz w:val="28"/>
          <w:szCs w:val="28"/>
        </w:rPr>
        <w:t xml:space="preserve">навыков произвольного внимания </w:t>
      </w:r>
      <w:r w:rsidR="00841988" w:rsidRPr="00841988">
        <w:rPr>
          <w:sz w:val="28"/>
          <w:szCs w:val="28"/>
        </w:rPr>
        <w:t>и сосредоточения.</w:t>
      </w:r>
    </w:p>
    <w:p w:rsidR="0054198C" w:rsidRDefault="00D87C4E" w:rsidP="00B47925">
      <w:pPr>
        <w:jc w:val="both"/>
        <w:rPr>
          <w:i/>
          <w:sz w:val="28"/>
          <w:szCs w:val="28"/>
        </w:rPr>
      </w:pPr>
      <w:r w:rsidRPr="00870898">
        <w:rPr>
          <w:i/>
          <w:sz w:val="28"/>
          <w:szCs w:val="28"/>
        </w:rPr>
        <w:t>Базовый уровень:</w:t>
      </w:r>
    </w:p>
    <w:p w:rsidR="00B85A24" w:rsidRPr="00841988" w:rsidRDefault="0026634E" w:rsidP="00B14A09">
      <w:pPr>
        <w:numPr>
          <w:ilvl w:val="0"/>
          <w:numId w:val="26"/>
        </w:numPr>
        <w:jc w:val="both"/>
        <w:rPr>
          <w:sz w:val="28"/>
          <w:szCs w:val="28"/>
        </w:rPr>
      </w:pPr>
      <w:r>
        <w:rPr>
          <w:sz w:val="28"/>
          <w:szCs w:val="28"/>
        </w:rPr>
        <w:t xml:space="preserve">выполнение </w:t>
      </w:r>
      <w:r w:rsidR="00B85A24">
        <w:rPr>
          <w:sz w:val="28"/>
          <w:szCs w:val="28"/>
        </w:rPr>
        <w:t>т</w:t>
      </w:r>
      <w:r w:rsidR="00B85A24" w:rsidRPr="00841988">
        <w:rPr>
          <w:sz w:val="28"/>
          <w:szCs w:val="28"/>
        </w:rPr>
        <w:t>ренинг</w:t>
      </w:r>
      <w:r w:rsidR="00B85A24">
        <w:rPr>
          <w:sz w:val="28"/>
          <w:szCs w:val="28"/>
        </w:rPr>
        <w:t xml:space="preserve">а на развитие </w:t>
      </w:r>
      <w:r w:rsidR="00B85A24" w:rsidRPr="00841988">
        <w:rPr>
          <w:sz w:val="28"/>
          <w:szCs w:val="28"/>
        </w:rPr>
        <w:t>внутренней техники</w:t>
      </w:r>
      <w:r w:rsidR="00B85A24">
        <w:rPr>
          <w:sz w:val="28"/>
          <w:szCs w:val="28"/>
        </w:rPr>
        <w:t xml:space="preserve"> вживания в образ;</w:t>
      </w:r>
    </w:p>
    <w:p w:rsidR="00B85A24" w:rsidRPr="00B85A24" w:rsidRDefault="00B85A24" w:rsidP="00B14A09">
      <w:pPr>
        <w:numPr>
          <w:ilvl w:val="0"/>
          <w:numId w:val="26"/>
        </w:numPr>
        <w:jc w:val="both"/>
        <w:rPr>
          <w:sz w:val="28"/>
          <w:szCs w:val="28"/>
        </w:rPr>
      </w:pPr>
      <w:r>
        <w:rPr>
          <w:sz w:val="28"/>
          <w:szCs w:val="28"/>
        </w:rPr>
        <w:t>выполнение</w:t>
      </w:r>
      <w:r w:rsidRPr="00EF38DB">
        <w:rPr>
          <w:sz w:val="28"/>
          <w:szCs w:val="28"/>
        </w:rPr>
        <w:t xml:space="preserve"> </w:t>
      </w:r>
      <w:r>
        <w:rPr>
          <w:sz w:val="28"/>
          <w:szCs w:val="28"/>
        </w:rPr>
        <w:t>упражнений на с</w:t>
      </w:r>
      <w:r w:rsidRPr="00841988">
        <w:rPr>
          <w:sz w:val="28"/>
          <w:szCs w:val="28"/>
        </w:rPr>
        <w:t>овершенствование зрительного восприяти</w:t>
      </w:r>
      <w:r>
        <w:rPr>
          <w:sz w:val="28"/>
          <w:szCs w:val="28"/>
        </w:rPr>
        <w:t>я, зрительной памяти;</w:t>
      </w:r>
    </w:p>
    <w:p w:rsidR="0054198C" w:rsidRPr="0054198C" w:rsidRDefault="00447BAB" w:rsidP="00B14A09">
      <w:pPr>
        <w:numPr>
          <w:ilvl w:val="0"/>
          <w:numId w:val="27"/>
        </w:numPr>
        <w:jc w:val="both"/>
        <w:rPr>
          <w:i/>
          <w:sz w:val="28"/>
          <w:szCs w:val="28"/>
        </w:rPr>
      </w:pPr>
      <w:r>
        <w:rPr>
          <w:sz w:val="28"/>
          <w:szCs w:val="28"/>
        </w:rPr>
        <w:t xml:space="preserve">выполнение </w:t>
      </w:r>
      <w:r w:rsidR="00D87C4E">
        <w:rPr>
          <w:sz w:val="28"/>
          <w:szCs w:val="28"/>
        </w:rPr>
        <w:t>у</w:t>
      </w:r>
      <w:r w:rsidR="00841988" w:rsidRPr="00841988">
        <w:rPr>
          <w:sz w:val="28"/>
          <w:szCs w:val="28"/>
        </w:rPr>
        <w:t>пражнения на мобилизацию эмо</w:t>
      </w:r>
      <w:r w:rsidR="0026634E">
        <w:rPr>
          <w:sz w:val="28"/>
          <w:szCs w:val="28"/>
        </w:rPr>
        <w:t xml:space="preserve">ционального самочувствия перед </w:t>
      </w:r>
      <w:r w:rsidR="00841988" w:rsidRPr="00841988">
        <w:rPr>
          <w:sz w:val="28"/>
          <w:szCs w:val="28"/>
        </w:rPr>
        <w:t>выступлением.</w:t>
      </w:r>
    </w:p>
    <w:p w:rsidR="00D87C4E" w:rsidRPr="0054198C" w:rsidRDefault="00D87C4E" w:rsidP="0054198C">
      <w:pPr>
        <w:jc w:val="both"/>
        <w:rPr>
          <w:i/>
          <w:sz w:val="28"/>
          <w:szCs w:val="28"/>
        </w:rPr>
      </w:pPr>
      <w:proofErr w:type="spellStart"/>
      <w:r w:rsidRPr="00D87C4E">
        <w:rPr>
          <w:i/>
          <w:sz w:val="28"/>
          <w:szCs w:val="28"/>
        </w:rPr>
        <w:t>Углубленный</w:t>
      </w:r>
      <w:proofErr w:type="spellEnd"/>
      <w:r w:rsidRPr="00D87C4E">
        <w:rPr>
          <w:i/>
          <w:sz w:val="28"/>
          <w:szCs w:val="28"/>
        </w:rPr>
        <w:t xml:space="preserve"> уровень:</w:t>
      </w:r>
    </w:p>
    <w:p w:rsidR="009B5888" w:rsidRDefault="009B5888" w:rsidP="00B14A09">
      <w:pPr>
        <w:numPr>
          <w:ilvl w:val="0"/>
          <w:numId w:val="28"/>
        </w:numPr>
        <w:jc w:val="both"/>
        <w:rPr>
          <w:sz w:val="28"/>
          <w:szCs w:val="28"/>
        </w:rPr>
      </w:pPr>
      <w:r w:rsidRPr="009B5888">
        <w:rPr>
          <w:sz w:val="28"/>
          <w:szCs w:val="28"/>
        </w:rPr>
        <w:t xml:space="preserve">выполнение </w:t>
      </w:r>
      <w:r w:rsidR="00504056" w:rsidRPr="009B5888">
        <w:rPr>
          <w:sz w:val="28"/>
          <w:szCs w:val="28"/>
        </w:rPr>
        <w:t>у</w:t>
      </w:r>
      <w:r w:rsidRPr="009B5888">
        <w:rPr>
          <w:sz w:val="28"/>
          <w:szCs w:val="28"/>
        </w:rPr>
        <w:t>пражнений</w:t>
      </w:r>
      <w:r w:rsidR="00504056" w:rsidRPr="009B5888">
        <w:rPr>
          <w:sz w:val="28"/>
          <w:szCs w:val="28"/>
        </w:rPr>
        <w:t xml:space="preserve"> на технику интонирования и эмоциональную нагрузку слова;</w:t>
      </w:r>
    </w:p>
    <w:p w:rsidR="009B5888" w:rsidRDefault="009B5888" w:rsidP="00B14A09">
      <w:pPr>
        <w:numPr>
          <w:ilvl w:val="0"/>
          <w:numId w:val="28"/>
        </w:numPr>
        <w:jc w:val="both"/>
        <w:rPr>
          <w:sz w:val="28"/>
          <w:szCs w:val="28"/>
        </w:rPr>
      </w:pPr>
      <w:r w:rsidRPr="009B5888">
        <w:rPr>
          <w:sz w:val="28"/>
          <w:szCs w:val="28"/>
        </w:rPr>
        <w:t xml:space="preserve">выполнение упражнений </w:t>
      </w:r>
      <w:r>
        <w:rPr>
          <w:sz w:val="28"/>
          <w:szCs w:val="28"/>
        </w:rPr>
        <w:t xml:space="preserve">на развитие </w:t>
      </w:r>
      <w:r w:rsidRPr="00DC6008">
        <w:rPr>
          <w:sz w:val="28"/>
          <w:szCs w:val="28"/>
        </w:rPr>
        <w:t>основных коммуникативных</w:t>
      </w:r>
      <w:r>
        <w:rPr>
          <w:sz w:val="28"/>
          <w:szCs w:val="28"/>
        </w:rPr>
        <w:t xml:space="preserve"> жестов;</w:t>
      </w:r>
    </w:p>
    <w:p w:rsidR="009B57CB" w:rsidRPr="009B5888" w:rsidRDefault="009B57CB" w:rsidP="00B14A09">
      <w:pPr>
        <w:numPr>
          <w:ilvl w:val="0"/>
          <w:numId w:val="28"/>
        </w:numPr>
        <w:jc w:val="both"/>
        <w:rPr>
          <w:sz w:val="28"/>
          <w:szCs w:val="28"/>
        </w:rPr>
      </w:pPr>
      <w:r w:rsidRPr="009B5888">
        <w:rPr>
          <w:sz w:val="28"/>
          <w:szCs w:val="28"/>
        </w:rPr>
        <w:t xml:space="preserve">выполнение упражнений </w:t>
      </w:r>
      <w:r>
        <w:rPr>
          <w:sz w:val="28"/>
          <w:szCs w:val="28"/>
        </w:rPr>
        <w:t>на развитие</w:t>
      </w:r>
      <w:r w:rsidRPr="009B57CB">
        <w:rPr>
          <w:sz w:val="28"/>
          <w:szCs w:val="28"/>
        </w:rPr>
        <w:t xml:space="preserve"> </w:t>
      </w:r>
      <w:r>
        <w:rPr>
          <w:sz w:val="28"/>
          <w:szCs w:val="28"/>
        </w:rPr>
        <w:t>внешней выразительности;</w:t>
      </w:r>
    </w:p>
    <w:p w:rsidR="00841988" w:rsidRPr="009B5888" w:rsidRDefault="009B5888" w:rsidP="00B14A09">
      <w:pPr>
        <w:numPr>
          <w:ilvl w:val="0"/>
          <w:numId w:val="28"/>
        </w:numPr>
        <w:jc w:val="both"/>
        <w:rPr>
          <w:sz w:val="28"/>
          <w:szCs w:val="28"/>
        </w:rPr>
      </w:pPr>
      <w:r w:rsidRPr="009B5888">
        <w:rPr>
          <w:sz w:val="28"/>
          <w:szCs w:val="28"/>
        </w:rPr>
        <w:t>выполнение упражнений</w:t>
      </w:r>
      <w:r w:rsidR="00841988" w:rsidRPr="009B5888">
        <w:rPr>
          <w:sz w:val="28"/>
          <w:szCs w:val="28"/>
        </w:rPr>
        <w:t xml:space="preserve"> на развитие</w:t>
      </w:r>
      <w:r w:rsidR="00AA36D8">
        <w:rPr>
          <w:sz w:val="28"/>
          <w:szCs w:val="28"/>
        </w:rPr>
        <w:t xml:space="preserve"> воображения и ассоциативного мышления.</w:t>
      </w:r>
    </w:p>
    <w:p w:rsidR="00841988" w:rsidRPr="00B36A8A" w:rsidRDefault="00841988" w:rsidP="00B47925">
      <w:pPr>
        <w:jc w:val="both"/>
        <w:rPr>
          <w:i/>
          <w:sz w:val="28"/>
          <w:szCs w:val="28"/>
        </w:rPr>
      </w:pPr>
      <w:r w:rsidRPr="003F6928">
        <w:rPr>
          <w:i/>
          <w:sz w:val="28"/>
          <w:szCs w:val="28"/>
        </w:rPr>
        <w:t>Форма контрол</w:t>
      </w:r>
      <w:r w:rsidR="004857D5">
        <w:rPr>
          <w:i/>
          <w:sz w:val="28"/>
          <w:szCs w:val="28"/>
        </w:rPr>
        <w:t xml:space="preserve">я: </w:t>
      </w:r>
      <w:r w:rsidR="004857D5">
        <w:rPr>
          <w:sz w:val="28"/>
          <w:szCs w:val="28"/>
        </w:rPr>
        <w:t>п</w:t>
      </w:r>
      <w:r w:rsidR="00E2072E" w:rsidRPr="002B45E4">
        <w:rPr>
          <w:sz w:val="28"/>
          <w:szCs w:val="28"/>
        </w:rPr>
        <w:t>едагогическое наблюдение</w:t>
      </w:r>
      <w:r w:rsidR="008E5E43">
        <w:rPr>
          <w:sz w:val="28"/>
          <w:szCs w:val="28"/>
        </w:rPr>
        <w:t>,</w:t>
      </w:r>
      <w:r w:rsidR="008E5E43">
        <w:rPr>
          <w:bCs/>
          <w:sz w:val="28"/>
          <w:szCs w:val="28"/>
        </w:rPr>
        <w:t xml:space="preserve"> беседа, </w:t>
      </w:r>
      <w:r w:rsidR="008E5E43">
        <w:rPr>
          <w:sz w:val="28"/>
          <w:szCs w:val="28"/>
        </w:rPr>
        <w:t>т</w:t>
      </w:r>
      <w:r w:rsidR="008E5E43" w:rsidRPr="002B45E4">
        <w:rPr>
          <w:sz w:val="28"/>
          <w:szCs w:val="28"/>
        </w:rPr>
        <w:t>естирование</w:t>
      </w:r>
      <w:r w:rsidR="008E5E43">
        <w:rPr>
          <w:sz w:val="28"/>
          <w:szCs w:val="28"/>
        </w:rPr>
        <w:t>.</w:t>
      </w:r>
    </w:p>
    <w:p w:rsidR="00841988" w:rsidRPr="00E2072E" w:rsidRDefault="00841988" w:rsidP="00B47925">
      <w:pPr>
        <w:jc w:val="both"/>
        <w:rPr>
          <w:i/>
          <w:sz w:val="28"/>
          <w:szCs w:val="28"/>
          <w:u w:val="single"/>
        </w:rPr>
      </w:pPr>
      <w:r w:rsidRPr="00E2072E">
        <w:rPr>
          <w:b/>
          <w:sz w:val="28"/>
          <w:szCs w:val="28"/>
          <w:u w:val="single"/>
        </w:rPr>
        <w:t>5.</w:t>
      </w:r>
      <w:r w:rsidRPr="00E2072E">
        <w:rPr>
          <w:sz w:val="28"/>
          <w:szCs w:val="28"/>
          <w:u w:val="single"/>
        </w:rPr>
        <w:t xml:space="preserve">  </w:t>
      </w:r>
      <w:r w:rsidRPr="004857D5">
        <w:rPr>
          <w:b/>
          <w:i/>
          <w:sz w:val="28"/>
          <w:szCs w:val="28"/>
          <w:u w:val="single"/>
        </w:rPr>
        <w:t>Вокальный ансамбль</w:t>
      </w:r>
    </w:p>
    <w:p w:rsidR="00410748" w:rsidRPr="00410748" w:rsidRDefault="00841988" w:rsidP="00B47925">
      <w:pPr>
        <w:jc w:val="both"/>
        <w:rPr>
          <w:i/>
          <w:sz w:val="28"/>
          <w:szCs w:val="28"/>
        </w:rPr>
      </w:pPr>
      <w:r w:rsidRPr="00FB2118">
        <w:rPr>
          <w:i/>
          <w:sz w:val="28"/>
          <w:szCs w:val="28"/>
        </w:rPr>
        <w:t>Теоретическая часть</w:t>
      </w:r>
    </w:p>
    <w:p w:rsidR="00410748" w:rsidRDefault="00410748" w:rsidP="00B14A09">
      <w:pPr>
        <w:numPr>
          <w:ilvl w:val="0"/>
          <w:numId w:val="40"/>
        </w:numPr>
        <w:jc w:val="both"/>
        <w:rPr>
          <w:sz w:val="28"/>
          <w:szCs w:val="28"/>
        </w:rPr>
      </w:pPr>
      <w:r w:rsidRPr="00A02887">
        <w:rPr>
          <w:sz w:val="28"/>
          <w:szCs w:val="28"/>
        </w:rPr>
        <w:lastRenderedPageBreak/>
        <w:t>основные сведения</w:t>
      </w:r>
      <w:r w:rsidRPr="00841988">
        <w:rPr>
          <w:sz w:val="28"/>
          <w:szCs w:val="28"/>
        </w:rPr>
        <w:t xml:space="preserve"> </w:t>
      </w:r>
      <w:r>
        <w:rPr>
          <w:sz w:val="28"/>
          <w:szCs w:val="28"/>
        </w:rPr>
        <w:t>о видах</w:t>
      </w:r>
      <w:r w:rsidRPr="00841988">
        <w:rPr>
          <w:sz w:val="28"/>
          <w:szCs w:val="28"/>
        </w:rPr>
        <w:t xml:space="preserve"> голос</w:t>
      </w:r>
      <w:r>
        <w:rPr>
          <w:sz w:val="28"/>
          <w:szCs w:val="28"/>
        </w:rPr>
        <w:t>оведения в многоголосной музыке;</w:t>
      </w:r>
    </w:p>
    <w:p w:rsidR="00410748" w:rsidRDefault="00410748" w:rsidP="00B14A09">
      <w:pPr>
        <w:numPr>
          <w:ilvl w:val="0"/>
          <w:numId w:val="40"/>
        </w:numPr>
        <w:jc w:val="both"/>
        <w:rPr>
          <w:sz w:val="28"/>
          <w:szCs w:val="28"/>
        </w:rPr>
      </w:pPr>
      <w:r>
        <w:rPr>
          <w:sz w:val="28"/>
          <w:szCs w:val="28"/>
        </w:rPr>
        <w:t>знакомство с основами двухголосной фактуры;</w:t>
      </w:r>
    </w:p>
    <w:p w:rsidR="000377F3" w:rsidRDefault="000377F3" w:rsidP="00B14A09">
      <w:pPr>
        <w:numPr>
          <w:ilvl w:val="0"/>
          <w:numId w:val="40"/>
        </w:numPr>
        <w:jc w:val="both"/>
        <w:rPr>
          <w:sz w:val="28"/>
          <w:szCs w:val="28"/>
        </w:rPr>
      </w:pPr>
      <w:r>
        <w:rPr>
          <w:sz w:val="28"/>
          <w:szCs w:val="28"/>
        </w:rPr>
        <w:t>знакомство с понятием мелодия,</w:t>
      </w:r>
      <w:r w:rsidRPr="00144FB7">
        <w:rPr>
          <w:sz w:val="28"/>
          <w:szCs w:val="28"/>
        </w:rPr>
        <w:t xml:space="preserve"> </w:t>
      </w:r>
      <w:r>
        <w:rPr>
          <w:sz w:val="28"/>
          <w:szCs w:val="28"/>
        </w:rPr>
        <w:t>подголосок,</w:t>
      </w:r>
      <w:r w:rsidRPr="00144FB7">
        <w:rPr>
          <w:sz w:val="28"/>
          <w:szCs w:val="28"/>
        </w:rPr>
        <w:t xml:space="preserve"> </w:t>
      </w:r>
      <w:r w:rsidRPr="00870898">
        <w:rPr>
          <w:sz w:val="28"/>
          <w:szCs w:val="28"/>
        </w:rPr>
        <w:t>сопровождение</w:t>
      </w:r>
      <w:r>
        <w:rPr>
          <w:sz w:val="28"/>
          <w:szCs w:val="28"/>
        </w:rPr>
        <w:t>;</w:t>
      </w:r>
    </w:p>
    <w:p w:rsidR="00DA2115" w:rsidRDefault="00DA2115" w:rsidP="00B14A09">
      <w:pPr>
        <w:numPr>
          <w:ilvl w:val="0"/>
          <w:numId w:val="40"/>
        </w:numPr>
        <w:jc w:val="both"/>
        <w:rPr>
          <w:sz w:val="28"/>
          <w:szCs w:val="28"/>
        </w:rPr>
      </w:pPr>
      <w:r>
        <w:rPr>
          <w:sz w:val="28"/>
          <w:szCs w:val="28"/>
        </w:rPr>
        <w:t>знакомство с видами мелодии;</w:t>
      </w:r>
    </w:p>
    <w:p w:rsidR="00144FB7" w:rsidRPr="000377F3" w:rsidRDefault="00410748" w:rsidP="00B14A09">
      <w:pPr>
        <w:numPr>
          <w:ilvl w:val="0"/>
          <w:numId w:val="40"/>
        </w:numPr>
        <w:jc w:val="both"/>
        <w:rPr>
          <w:sz w:val="28"/>
          <w:szCs w:val="28"/>
        </w:rPr>
      </w:pPr>
      <w:r w:rsidRPr="00A02887">
        <w:rPr>
          <w:sz w:val="28"/>
          <w:szCs w:val="28"/>
        </w:rPr>
        <w:t>основные сведения</w:t>
      </w:r>
      <w:r w:rsidRPr="00841988">
        <w:rPr>
          <w:sz w:val="28"/>
          <w:szCs w:val="28"/>
        </w:rPr>
        <w:t xml:space="preserve"> </w:t>
      </w:r>
      <w:r>
        <w:rPr>
          <w:sz w:val="28"/>
          <w:szCs w:val="28"/>
        </w:rPr>
        <w:t>о</w:t>
      </w:r>
      <w:r w:rsidR="000377F3">
        <w:rPr>
          <w:sz w:val="28"/>
          <w:szCs w:val="28"/>
        </w:rPr>
        <w:t xml:space="preserve"> гомофонии и полифонии</w:t>
      </w:r>
      <w:r w:rsidR="00144FB7" w:rsidRPr="000377F3">
        <w:rPr>
          <w:sz w:val="28"/>
          <w:szCs w:val="28"/>
        </w:rPr>
        <w:t>.</w:t>
      </w:r>
    </w:p>
    <w:p w:rsidR="00870898" w:rsidRPr="00144FB7" w:rsidRDefault="00841988" w:rsidP="00B45B88">
      <w:pPr>
        <w:jc w:val="both"/>
        <w:rPr>
          <w:i/>
          <w:sz w:val="28"/>
          <w:szCs w:val="28"/>
        </w:rPr>
      </w:pPr>
      <w:r w:rsidRPr="00144FB7">
        <w:rPr>
          <w:i/>
          <w:sz w:val="28"/>
          <w:szCs w:val="28"/>
        </w:rPr>
        <w:t>Практические виды деятельности</w:t>
      </w:r>
    </w:p>
    <w:p w:rsidR="00E2072E" w:rsidRDefault="00870898" w:rsidP="00E2072E">
      <w:pPr>
        <w:jc w:val="both"/>
        <w:rPr>
          <w:sz w:val="28"/>
          <w:szCs w:val="28"/>
        </w:rPr>
      </w:pPr>
      <w:r w:rsidRPr="00870898">
        <w:rPr>
          <w:i/>
          <w:sz w:val="28"/>
          <w:szCs w:val="28"/>
        </w:rPr>
        <w:t>Ознакомительный уровень:</w:t>
      </w:r>
    </w:p>
    <w:p w:rsidR="000377F3" w:rsidRDefault="0034550D" w:rsidP="00B14A09">
      <w:pPr>
        <w:numPr>
          <w:ilvl w:val="0"/>
          <w:numId w:val="41"/>
        </w:numPr>
        <w:jc w:val="both"/>
        <w:rPr>
          <w:sz w:val="28"/>
          <w:szCs w:val="28"/>
        </w:rPr>
      </w:pPr>
      <w:r w:rsidRPr="0034550D">
        <w:rPr>
          <w:sz w:val="28"/>
          <w:szCs w:val="28"/>
        </w:rPr>
        <w:t>прослушивание</w:t>
      </w:r>
      <w:r w:rsidR="000377F3" w:rsidRPr="000377F3">
        <w:rPr>
          <w:sz w:val="28"/>
          <w:szCs w:val="28"/>
        </w:rPr>
        <w:t xml:space="preserve"> </w:t>
      </w:r>
      <w:r w:rsidR="000377F3">
        <w:rPr>
          <w:sz w:val="28"/>
          <w:szCs w:val="28"/>
        </w:rPr>
        <w:t>многоголосной музыки;</w:t>
      </w:r>
    </w:p>
    <w:p w:rsidR="000377F3" w:rsidRDefault="000377F3" w:rsidP="00B14A09">
      <w:pPr>
        <w:numPr>
          <w:ilvl w:val="0"/>
          <w:numId w:val="41"/>
        </w:numPr>
        <w:jc w:val="both"/>
        <w:rPr>
          <w:sz w:val="28"/>
          <w:szCs w:val="28"/>
        </w:rPr>
      </w:pPr>
      <w:r>
        <w:rPr>
          <w:sz w:val="28"/>
          <w:szCs w:val="28"/>
        </w:rPr>
        <w:t>определение на слух двухголосного звучания;</w:t>
      </w:r>
    </w:p>
    <w:p w:rsidR="008C4AE9" w:rsidRDefault="008C4AE9" w:rsidP="00B14A09">
      <w:pPr>
        <w:numPr>
          <w:ilvl w:val="0"/>
          <w:numId w:val="41"/>
        </w:numPr>
        <w:jc w:val="both"/>
        <w:rPr>
          <w:sz w:val="28"/>
          <w:szCs w:val="28"/>
        </w:rPr>
      </w:pPr>
      <w:r>
        <w:rPr>
          <w:sz w:val="28"/>
          <w:szCs w:val="28"/>
        </w:rPr>
        <w:t>определение и пение главной мысли произведения-мелодии;</w:t>
      </w:r>
      <w:r w:rsidR="0034550D" w:rsidRPr="0034550D">
        <w:rPr>
          <w:sz w:val="28"/>
          <w:szCs w:val="28"/>
        </w:rPr>
        <w:t xml:space="preserve"> </w:t>
      </w:r>
    </w:p>
    <w:p w:rsidR="00EE3E99" w:rsidRDefault="00870898" w:rsidP="00B47925">
      <w:pPr>
        <w:jc w:val="both"/>
        <w:rPr>
          <w:i/>
          <w:sz w:val="28"/>
          <w:szCs w:val="28"/>
        </w:rPr>
      </w:pPr>
      <w:r w:rsidRPr="00870898">
        <w:rPr>
          <w:i/>
          <w:sz w:val="28"/>
          <w:szCs w:val="28"/>
        </w:rPr>
        <w:t>Базовый уровень:</w:t>
      </w:r>
      <w:r>
        <w:rPr>
          <w:i/>
          <w:sz w:val="28"/>
          <w:szCs w:val="28"/>
        </w:rPr>
        <w:t xml:space="preserve"> </w:t>
      </w:r>
    </w:p>
    <w:p w:rsidR="00813B4A" w:rsidRDefault="00813B4A" w:rsidP="00B14A09">
      <w:pPr>
        <w:numPr>
          <w:ilvl w:val="0"/>
          <w:numId w:val="29"/>
        </w:numPr>
        <w:jc w:val="both"/>
        <w:rPr>
          <w:sz w:val="28"/>
          <w:szCs w:val="28"/>
        </w:rPr>
      </w:pPr>
      <w:r>
        <w:rPr>
          <w:sz w:val="28"/>
          <w:szCs w:val="28"/>
        </w:rPr>
        <w:t>выполнение</w:t>
      </w:r>
      <w:r w:rsidRPr="00EF38DB">
        <w:rPr>
          <w:sz w:val="28"/>
          <w:szCs w:val="28"/>
        </w:rPr>
        <w:t xml:space="preserve"> </w:t>
      </w:r>
      <w:r>
        <w:rPr>
          <w:sz w:val="28"/>
          <w:szCs w:val="28"/>
        </w:rPr>
        <w:t>упражнений с</w:t>
      </w:r>
      <w:r w:rsidRPr="008C4AE9">
        <w:rPr>
          <w:sz w:val="28"/>
          <w:szCs w:val="28"/>
        </w:rPr>
        <w:t xml:space="preserve"> </w:t>
      </w:r>
      <w:r>
        <w:rPr>
          <w:sz w:val="28"/>
          <w:szCs w:val="28"/>
        </w:rPr>
        <w:t>волнообразным и горизонтальным движением мелодии;</w:t>
      </w:r>
    </w:p>
    <w:p w:rsidR="00C91FE6" w:rsidRDefault="00C91FE6" w:rsidP="00B14A09">
      <w:pPr>
        <w:numPr>
          <w:ilvl w:val="0"/>
          <w:numId w:val="29"/>
        </w:numPr>
        <w:jc w:val="both"/>
        <w:rPr>
          <w:sz w:val="28"/>
          <w:szCs w:val="28"/>
        </w:rPr>
      </w:pPr>
      <w:r>
        <w:rPr>
          <w:sz w:val="28"/>
          <w:szCs w:val="28"/>
        </w:rPr>
        <w:t>исполнение</w:t>
      </w:r>
      <w:r w:rsidRPr="00EF38DB">
        <w:rPr>
          <w:sz w:val="28"/>
          <w:szCs w:val="28"/>
        </w:rPr>
        <w:t xml:space="preserve"> </w:t>
      </w:r>
      <w:r>
        <w:rPr>
          <w:sz w:val="28"/>
          <w:szCs w:val="28"/>
        </w:rPr>
        <w:t>упражнений с подголоском;</w:t>
      </w:r>
    </w:p>
    <w:p w:rsidR="00144FB7" w:rsidRDefault="00813B4A" w:rsidP="00B14A09">
      <w:pPr>
        <w:numPr>
          <w:ilvl w:val="0"/>
          <w:numId w:val="29"/>
        </w:numPr>
        <w:jc w:val="both"/>
        <w:rPr>
          <w:sz w:val="28"/>
          <w:szCs w:val="28"/>
        </w:rPr>
      </w:pPr>
      <w:r>
        <w:rPr>
          <w:sz w:val="28"/>
          <w:szCs w:val="28"/>
        </w:rPr>
        <w:t>исполнение</w:t>
      </w:r>
      <w:r w:rsidRPr="00EF38DB">
        <w:rPr>
          <w:sz w:val="28"/>
          <w:szCs w:val="28"/>
        </w:rPr>
        <w:t xml:space="preserve"> </w:t>
      </w:r>
      <w:r>
        <w:rPr>
          <w:sz w:val="28"/>
          <w:szCs w:val="28"/>
        </w:rPr>
        <w:t xml:space="preserve">упражнений с элементами </w:t>
      </w:r>
      <w:proofErr w:type="spellStart"/>
      <w:r>
        <w:rPr>
          <w:sz w:val="28"/>
          <w:szCs w:val="28"/>
        </w:rPr>
        <w:t>двухголосия</w:t>
      </w:r>
      <w:proofErr w:type="spellEnd"/>
      <w:r w:rsidR="00144FB7">
        <w:rPr>
          <w:sz w:val="28"/>
          <w:szCs w:val="28"/>
        </w:rPr>
        <w:t>;</w:t>
      </w:r>
    </w:p>
    <w:p w:rsidR="009C7721" w:rsidRDefault="009C7721" w:rsidP="00B14A09">
      <w:pPr>
        <w:numPr>
          <w:ilvl w:val="0"/>
          <w:numId w:val="29"/>
        </w:numPr>
        <w:jc w:val="both"/>
        <w:rPr>
          <w:sz w:val="28"/>
          <w:szCs w:val="28"/>
        </w:rPr>
      </w:pPr>
      <w:r>
        <w:rPr>
          <w:sz w:val="28"/>
          <w:szCs w:val="28"/>
        </w:rPr>
        <w:t xml:space="preserve">пение упражнений с </w:t>
      </w:r>
      <w:r w:rsidR="00AA36D8">
        <w:rPr>
          <w:sz w:val="28"/>
          <w:szCs w:val="28"/>
        </w:rPr>
        <w:t>аккомпанементом</w:t>
      </w:r>
      <w:r>
        <w:rPr>
          <w:sz w:val="28"/>
          <w:szCs w:val="28"/>
        </w:rPr>
        <w:t>.</w:t>
      </w:r>
    </w:p>
    <w:p w:rsidR="0075537B" w:rsidRPr="0075537B" w:rsidRDefault="0075537B" w:rsidP="00B47925">
      <w:pPr>
        <w:jc w:val="both"/>
        <w:rPr>
          <w:i/>
          <w:sz w:val="28"/>
          <w:szCs w:val="28"/>
        </w:rPr>
      </w:pPr>
      <w:proofErr w:type="spellStart"/>
      <w:r w:rsidRPr="0075537B">
        <w:rPr>
          <w:i/>
          <w:sz w:val="28"/>
          <w:szCs w:val="28"/>
        </w:rPr>
        <w:t>Углубленный</w:t>
      </w:r>
      <w:proofErr w:type="spellEnd"/>
      <w:r w:rsidRPr="0075537B">
        <w:rPr>
          <w:i/>
          <w:sz w:val="28"/>
          <w:szCs w:val="28"/>
        </w:rPr>
        <w:t xml:space="preserve"> уровень:</w:t>
      </w:r>
    </w:p>
    <w:p w:rsidR="008C4AE9" w:rsidRDefault="008C4AE9" w:rsidP="00B14A09">
      <w:pPr>
        <w:numPr>
          <w:ilvl w:val="0"/>
          <w:numId w:val="30"/>
        </w:numPr>
        <w:jc w:val="both"/>
        <w:rPr>
          <w:sz w:val="28"/>
          <w:szCs w:val="28"/>
        </w:rPr>
      </w:pPr>
      <w:r>
        <w:rPr>
          <w:sz w:val="28"/>
          <w:szCs w:val="28"/>
        </w:rPr>
        <w:t>пение мелодий с восходящим и нисходящим движением;</w:t>
      </w:r>
    </w:p>
    <w:p w:rsidR="001D4754" w:rsidRDefault="00BC738F" w:rsidP="00B14A09">
      <w:pPr>
        <w:numPr>
          <w:ilvl w:val="0"/>
          <w:numId w:val="30"/>
        </w:numPr>
        <w:jc w:val="both"/>
        <w:rPr>
          <w:sz w:val="28"/>
          <w:szCs w:val="28"/>
        </w:rPr>
      </w:pPr>
      <w:r>
        <w:rPr>
          <w:sz w:val="28"/>
          <w:szCs w:val="28"/>
        </w:rPr>
        <w:t>пение мелодий с</w:t>
      </w:r>
      <w:r w:rsidR="008C4AE9" w:rsidRPr="008C4AE9">
        <w:rPr>
          <w:sz w:val="28"/>
          <w:szCs w:val="28"/>
        </w:rPr>
        <w:t xml:space="preserve"> </w:t>
      </w:r>
      <w:r w:rsidR="008C4AE9">
        <w:rPr>
          <w:sz w:val="28"/>
          <w:szCs w:val="28"/>
        </w:rPr>
        <w:t>волнообразным и горизонтальным движени</w:t>
      </w:r>
      <w:r w:rsidR="001D4754">
        <w:rPr>
          <w:sz w:val="28"/>
          <w:szCs w:val="28"/>
        </w:rPr>
        <w:t>е</w:t>
      </w:r>
      <w:r w:rsidR="008C4AE9">
        <w:rPr>
          <w:sz w:val="28"/>
          <w:szCs w:val="28"/>
        </w:rPr>
        <w:t>м;</w:t>
      </w:r>
    </w:p>
    <w:p w:rsidR="008C4AE9" w:rsidRDefault="001D4754" w:rsidP="00B14A09">
      <w:pPr>
        <w:numPr>
          <w:ilvl w:val="0"/>
          <w:numId w:val="29"/>
        </w:numPr>
        <w:jc w:val="both"/>
        <w:rPr>
          <w:sz w:val="28"/>
          <w:szCs w:val="28"/>
        </w:rPr>
      </w:pPr>
      <w:r>
        <w:rPr>
          <w:sz w:val="28"/>
          <w:szCs w:val="28"/>
        </w:rPr>
        <w:t>исполнение упражнений на р</w:t>
      </w:r>
      <w:r w:rsidRPr="00841988">
        <w:rPr>
          <w:sz w:val="28"/>
          <w:szCs w:val="28"/>
        </w:rPr>
        <w:t>азвитие</w:t>
      </w:r>
      <w:r w:rsidR="00C91FE6">
        <w:rPr>
          <w:sz w:val="28"/>
          <w:szCs w:val="28"/>
        </w:rPr>
        <w:t xml:space="preserve"> подголосочного склада</w:t>
      </w:r>
      <w:r>
        <w:rPr>
          <w:sz w:val="28"/>
          <w:szCs w:val="28"/>
        </w:rPr>
        <w:t>;</w:t>
      </w:r>
    </w:p>
    <w:p w:rsidR="009C7721" w:rsidRDefault="009C7721" w:rsidP="00B14A09">
      <w:pPr>
        <w:numPr>
          <w:ilvl w:val="0"/>
          <w:numId w:val="29"/>
        </w:numPr>
        <w:jc w:val="both"/>
        <w:rPr>
          <w:sz w:val="28"/>
          <w:szCs w:val="28"/>
        </w:rPr>
      </w:pPr>
      <w:r>
        <w:rPr>
          <w:sz w:val="28"/>
          <w:szCs w:val="28"/>
        </w:rPr>
        <w:t xml:space="preserve">пение упражнений с </w:t>
      </w:r>
      <w:r w:rsidR="00AA36D8">
        <w:rPr>
          <w:sz w:val="28"/>
          <w:szCs w:val="28"/>
        </w:rPr>
        <w:t>аккомпанементом</w:t>
      </w:r>
      <w:r>
        <w:rPr>
          <w:sz w:val="28"/>
          <w:szCs w:val="28"/>
        </w:rPr>
        <w:t xml:space="preserve"> и без;</w:t>
      </w:r>
    </w:p>
    <w:p w:rsidR="009C7721" w:rsidRPr="001D4754" w:rsidRDefault="009C7721" w:rsidP="00B14A09">
      <w:pPr>
        <w:numPr>
          <w:ilvl w:val="0"/>
          <w:numId w:val="29"/>
        </w:numPr>
        <w:jc w:val="both"/>
        <w:rPr>
          <w:sz w:val="28"/>
          <w:szCs w:val="28"/>
        </w:rPr>
      </w:pPr>
      <w:r>
        <w:rPr>
          <w:sz w:val="28"/>
          <w:szCs w:val="28"/>
        </w:rPr>
        <w:t xml:space="preserve">исполнение песен без </w:t>
      </w:r>
      <w:r w:rsidR="00AA36D8">
        <w:rPr>
          <w:sz w:val="28"/>
          <w:szCs w:val="28"/>
        </w:rPr>
        <w:t>аккомпанемента</w:t>
      </w:r>
      <w:r>
        <w:rPr>
          <w:sz w:val="28"/>
          <w:szCs w:val="28"/>
        </w:rPr>
        <w:t>;</w:t>
      </w:r>
    </w:p>
    <w:p w:rsidR="0075537B" w:rsidRPr="0075537B" w:rsidRDefault="0075537B" w:rsidP="00B14A09">
      <w:pPr>
        <w:numPr>
          <w:ilvl w:val="0"/>
          <w:numId w:val="30"/>
        </w:numPr>
        <w:jc w:val="both"/>
        <w:rPr>
          <w:sz w:val="28"/>
          <w:szCs w:val="28"/>
        </w:rPr>
      </w:pPr>
      <w:r>
        <w:rPr>
          <w:sz w:val="28"/>
          <w:szCs w:val="28"/>
        </w:rPr>
        <w:t>исполнение двухголосной фактуры</w:t>
      </w:r>
      <w:r w:rsidRPr="0075537B">
        <w:rPr>
          <w:sz w:val="28"/>
          <w:szCs w:val="28"/>
        </w:rPr>
        <w:t xml:space="preserve"> песен</w:t>
      </w:r>
      <w:r>
        <w:rPr>
          <w:sz w:val="28"/>
          <w:szCs w:val="28"/>
        </w:rPr>
        <w:t>.</w:t>
      </w:r>
    </w:p>
    <w:p w:rsidR="00A316D0" w:rsidRPr="00F84509" w:rsidRDefault="00841988" w:rsidP="00F84509">
      <w:pPr>
        <w:jc w:val="both"/>
        <w:rPr>
          <w:i/>
          <w:sz w:val="28"/>
          <w:szCs w:val="28"/>
        </w:rPr>
      </w:pPr>
      <w:r w:rsidRPr="00A316D0">
        <w:rPr>
          <w:i/>
          <w:sz w:val="28"/>
          <w:szCs w:val="28"/>
        </w:rPr>
        <w:t>Форма контроля</w:t>
      </w:r>
      <w:r w:rsidR="00F84509">
        <w:rPr>
          <w:i/>
          <w:sz w:val="28"/>
          <w:szCs w:val="28"/>
        </w:rPr>
        <w:t>:</w:t>
      </w:r>
      <w:r w:rsidR="008E5E43">
        <w:rPr>
          <w:i/>
          <w:sz w:val="28"/>
          <w:szCs w:val="28"/>
        </w:rPr>
        <w:t xml:space="preserve"> </w:t>
      </w:r>
      <w:r w:rsidR="00F84509">
        <w:rPr>
          <w:sz w:val="28"/>
          <w:szCs w:val="28"/>
        </w:rPr>
        <w:t>педагогическое наблюдение,</w:t>
      </w:r>
      <w:r w:rsidR="00F84509">
        <w:rPr>
          <w:bCs/>
          <w:sz w:val="28"/>
          <w:szCs w:val="28"/>
        </w:rPr>
        <w:t xml:space="preserve"> беседа,</w:t>
      </w:r>
      <w:r w:rsidR="008E5E43">
        <w:rPr>
          <w:bCs/>
          <w:sz w:val="28"/>
          <w:szCs w:val="28"/>
        </w:rPr>
        <w:t xml:space="preserve"> </w:t>
      </w:r>
      <w:r w:rsidR="00F84509">
        <w:rPr>
          <w:sz w:val="28"/>
          <w:szCs w:val="28"/>
        </w:rPr>
        <w:t>т</w:t>
      </w:r>
      <w:r w:rsidR="00A316D0" w:rsidRPr="002B45E4">
        <w:rPr>
          <w:sz w:val="28"/>
          <w:szCs w:val="28"/>
        </w:rPr>
        <w:t>естирование</w:t>
      </w:r>
      <w:r w:rsidR="00A316D0">
        <w:rPr>
          <w:sz w:val="28"/>
          <w:szCs w:val="28"/>
        </w:rPr>
        <w:t>.</w:t>
      </w:r>
    </w:p>
    <w:p w:rsidR="00BA7C98" w:rsidRPr="00DD3DB0" w:rsidRDefault="00BA7C98" w:rsidP="00BA7C98">
      <w:pPr>
        <w:rPr>
          <w:sz w:val="28"/>
          <w:szCs w:val="28"/>
        </w:rPr>
      </w:pPr>
      <w:r w:rsidRPr="00D648DA">
        <w:rPr>
          <w:b/>
          <w:sz w:val="28"/>
          <w:szCs w:val="28"/>
        </w:rPr>
        <w:t>6</w:t>
      </w:r>
      <w:r w:rsidRPr="00DD3DB0">
        <w:rPr>
          <w:sz w:val="28"/>
          <w:szCs w:val="28"/>
        </w:rPr>
        <w:t xml:space="preserve">. </w:t>
      </w:r>
      <w:proofErr w:type="spellStart"/>
      <w:r w:rsidR="00202783" w:rsidRPr="004857D5">
        <w:rPr>
          <w:b/>
          <w:i/>
          <w:sz w:val="28"/>
          <w:szCs w:val="28"/>
          <w:u w:val="single"/>
        </w:rPr>
        <w:t>Профориентационное</w:t>
      </w:r>
      <w:proofErr w:type="spellEnd"/>
      <w:r w:rsidR="00202783" w:rsidRPr="004857D5">
        <w:rPr>
          <w:b/>
          <w:i/>
          <w:sz w:val="28"/>
          <w:szCs w:val="28"/>
          <w:u w:val="single"/>
        </w:rPr>
        <w:t xml:space="preserve"> занят</w:t>
      </w:r>
      <w:r w:rsidR="00DD3DB0" w:rsidRPr="004857D5">
        <w:rPr>
          <w:b/>
          <w:i/>
          <w:sz w:val="28"/>
          <w:szCs w:val="28"/>
          <w:u w:val="single"/>
        </w:rPr>
        <w:t>ие</w:t>
      </w:r>
      <w:r w:rsidR="00DD3DB0">
        <w:rPr>
          <w:sz w:val="28"/>
          <w:szCs w:val="28"/>
        </w:rPr>
        <w:t xml:space="preserve"> «</w:t>
      </w:r>
      <w:r w:rsidR="00DD3DB0" w:rsidRPr="00DD3DB0">
        <w:rPr>
          <w:sz w:val="28"/>
          <w:szCs w:val="28"/>
        </w:rPr>
        <w:t>Музыкальный руководитель</w:t>
      </w:r>
      <w:r w:rsidRPr="00DD3DB0">
        <w:rPr>
          <w:sz w:val="28"/>
          <w:szCs w:val="28"/>
        </w:rPr>
        <w:t>»</w:t>
      </w:r>
    </w:p>
    <w:p w:rsidR="00BA7C98" w:rsidRPr="00DD3DB0" w:rsidRDefault="00202783" w:rsidP="00B14A09">
      <w:pPr>
        <w:numPr>
          <w:ilvl w:val="0"/>
          <w:numId w:val="30"/>
        </w:numPr>
        <w:rPr>
          <w:sz w:val="28"/>
          <w:szCs w:val="28"/>
        </w:rPr>
      </w:pPr>
      <w:r w:rsidRPr="00DD3DB0">
        <w:rPr>
          <w:sz w:val="28"/>
          <w:szCs w:val="28"/>
        </w:rPr>
        <w:t>информация о профессиях с применением навыков, полученных при освоении программы;</w:t>
      </w:r>
    </w:p>
    <w:p w:rsidR="00202783" w:rsidRPr="00DD3DB0" w:rsidRDefault="00202783" w:rsidP="00B14A09">
      <w:pPr>
        <w:numPr>
          <w:ilvl w:val="0"/>
          <w:numId w:val="30"/>
        </w:numPr>
        <w:rPr>
          <w:sz w:val="28"/>
          <w:szCs w:val="28"/>
        </w:rPr>
      </w:pPr>
      <w:r w:rsidRPr="00DD3DB0">
        <w:rPr>
          <w:sz w:val="28"/>
          <w:szCs w:val="28"/>
        </w:rPr>
        <w:t>мастер-класс.</w:t>
      </w:r>
    </w:p>
    <w:p w:rsidR="00A316D0" w:rsidRDefault="00F220FC" w:rsidP="00EE35E6">
      <w:pPr>
        <w:rPr>
          <w:sz w:val="28"/>
          <w:szCs w:val="28"/>
        </w:rPr>
      </w:pPr>
      <w:r>
        <w:rPr>
          <w:sz w:val="28"/>
          <w:szCs w:val="28"/>
        </w:rPr>
        <w:t xml:space="preserve">     </w:t>
      </w:r>
      <w:r w:rsidR="00202783" w:rsidRPr="00A47C35">
        <w:rPr>
          <w:i/>
          <w:sz w:val="28"/>
          <w:szCs w:val="28"/>
        </w:rPr>
        <w:t>Формы контроля</w:t>
      </w:r>
      <w:r w:rsidR="008E5E43">
        <w:rPr>
          <w:sz w:val="28"/>
          <w:szCs w:val="28"/>
        </w:rPr>
        <w:t>: а</w:t>
      </w:r>
      <w:r w:rsidR="00202783" w:rsidRPr="00DD3DB0">
        <w:rPr>
          <w:sz w:val="28"/>
          <w:szCs w:val="28"/>
        </w:rPr>
        <w:t>нкетирование.</w:t>
      </w:r>
    </w:p>
    <w:p w:rsidR="001C0420" w:rsidRPr="002B38D4" w:rsidRDefault="001C0420" w:rsidP="002B38D4">
      <w:pPr>
        <w:jc w:val="both"/>
        <w:rPr>
          <w:sz w:val="28"/>
          <w:szCs w:val="28"/>
        </w:rPr>
      </w:pPr>
    </w:p>
    <w:p w:rsidR="0066799F" w:rsidRPr="0066799F" w:rsidRDefault="002B38D4" w:rsidP="00B45B88">
      <w:pPr>
        <w:jc w:val="center"/>
        <w:rPr>
          <w:b/>
          <w:sz w:val="28"/>
          <w:szCs w:val="28"/>
        </w:rPr>
      </w:pPr>
      <w:r>
        <w:rPr>
          <w:b/>
          <w:sz w:val="28"/>
          <w:szCs w:val="28"/>
        </w:rPr>
        <w:t>2-й год</w:t>
      </w:r>
      <w:r w:rsidR="0066799F">
        <w:rPr>
          <w:b/>
          <w:sz w:val="28"/>
          <w:szCs w:val="28"/>
        </w:rPr>
        <w:t xml:space="preserve"> обучения</w:t>
      </w:r>
    </w:p>
    <w:p w:rsidR="00B45B88" w:rsidRDefault="00B45B88" w:rsidP="00AA36D8">
      <w:pPr>
        <w:rPr>
          <w:sz w:val="28"/>
          <w:szCs w:val="28"/>
        </w:rPr>
      </w:pPr>
    </w:p>
    <w:p w:rsidR="0066799F" w:rsidRPr="007352AF" w:rsidRDefault="0066799F" w:rsidP="00B47925">
      <w:pPr>
        <w:jc w:val="both"/>
        <w:rPr>
          <w:i/>
          <w:sz w:val="28"/>
          <w:szCs w:val="28"/>
          <w:u w:val="single"/>
        </w:rPr>
      </w:pPr>
      <w:r w:rsidRPr="007352AF">
        <w:rPr>
          <w:sz w:val="28"/>
          <w:szCs w:val="28"/>
          <w:u w:val="single"/>
        </w:rPr>
        <w:t xml:space="preserve">1. </w:t>
      </w:r>
      <w:r w:rsidRPr="00677B62">
        <w:rPr>
          <w:b/>
          <w:i/>
          <w:sz w:val="28"/>
          <w:szCs w:val="28"/>
          <w:u w:val="single"/>
        </w:rPr>
        <w:t>Совершенствование вокально- технических навыков</w:t>
      </w:r>
    </w:p>
    <w:p w:rsidR="0066799F" w:rsidRPr="000C0916" w:rsidRDefault="0066799F" w:rsidP="00B47925">
      <w:pPr>
        <w:jc w:val="both"/>
        <w:rPr>
          <w:i/>
          <w:sz w:val="28"/>
          <w:szCs w:val="28"/>
        </w:rPr>
      </w:pPr>
      <w:r w:rsidRPr="000C0916">
        <w:rPr>
          <w:i/>
          <w:sz w:val="28"/>
          <w:szCs w:val="28"/>
        </w:rPr>
        <w:t>Теоретические знания</w:t>
      </w:r>
    </w:p>
    <w:p w:rsidR="00357FB4" w:rsidRDefault="002F68DE" w:rsidP="00B14A09">
      <w:pPr>
        <w:numPr>
          <w:ilvl w:val="0"/>
          <w:numId w:val="37"/>
        </w:numPr>
        <w:jc w:val="both"/>
        <w:rPr>
          <w:sz w:val="28"/>
          <w:szCs w:val="28"/>
        </w:rPr>
      </w:pPr>
      <w:r>
        <w:rPr>
          <w:sz w:val="28"/>
          <w:szCs w:val="28"/>
        </w:rPr>
        <w:t xml:space="preserve">знакомство с </w:t>
      </w:r>
      <w:r w:rsidR="001A1BC0">
        <w:rPr>
          <w:sz w:val="28"/>
          <w:szCs w:val="28"/>
        </w:rPr>
        <w:t>понятие</w:t>
      </w:r>
      <w:r w:rsidR="00357FB4">
        <w:rPr>
          <w:sz w:val="28"/>
          <w:szCs w:val="28"/>
        </w:rPr>
        <w:t xml:space="preserve">м </w:t>
      </w:r>
      <w:r w:rsidR="0066799F" w:rsidRPr="0066799F">
        <w:rPr>
          <w:sz w:val="28"/>
          <w:szCs w:val="28"/>
        </w:rPr>
        <w:t>музыкально-певче</w:t>
      </w:r>
      <w:r w:rsidR="00357FB4">
        <w:rPr>
          <w:sz w:val="28"/>
          <w:szCs w:val="28"/>
        </w:rPr>
        <w:t>ские способности: музыкальный слух, певческий голос, музыкальное мышление,</w:t>
      </w:r>
      <w:r w:rsidR="00357FB4" w:rsidRPr="00357FB4">
        <w:rPr>
          <w:sz w:val="28"/>
          <w:szCs w:val="28"/>
        </w:rPr>
        <w:t xml:space="preserve"> </w:t>
      </w:r>
      <w:r>
        <w:rPr>
          <w:sz w:val="28"/>
          <w:szCs w:val="28"/>
        </w:rPr>
        <w:t xml:space="preserve">музыкальная </w:t>
      </w:r>
      <w:r w:rsidR="00357FB4">
        <w:rPr>
          <w:sz w:val="28"/>
          <w:szCs w:val="28"/>
        </w:rPr>
        <w:t>память, эмоциональность, творческие способности;</w:t>
      </w:r>
    </w:p>
    <w:p w:rsidR="00357FB4" w:rsidRDefault="00357FB4" w:rsidP="00B14A09">
      <w:pPr>
        <w:numPr>
          <w:ilvl w:val="0"/>
          <w:numId w:val="37"/>
        </w:numPr>
        <w:jc w:val="both"/>
        <w:rPr>
          <w:sz w:val="28"/>
          <w:szCs w:val="28"/>
        </w:rPr>
      </w:pPr>
      <w:r>
        <w:rPr>
          <w:sz w:val="28"/>
          <w:szCs w:val="28"/>
        </w:rPr>
        <w:t>основные сведения об определяющем</w:t>
      </w:r>
      <w:r w:rsidR="0066799F" w:rsidRPr="0066799F">
        <w:rPr>
          <w:sz w:val="28"/>
          <w:szCs w:val="28"/>
        </w:rPr>
        <w:t xml:space="preserve"> характер</w:t>
      </w:r>
      <w:r w:rsidR="002F68DE">
        <w:rPr>
          <w:sz w:val="28"/>
          <w:szCs w:val="28"/>
        </w:rPr>
        <w:t xml:space="preserve">е </w:t>
      </w:r>
      <w:r>
        <w:rPr>
          <w:sz w:val="28"/>
          <w:szCs w:val="28"/>
        </w:rPr>
        <w:t>и типе певческого дыхания в звучании голоса;</w:t>
      </w:r>
    </w:p>
    <w:p w:rsidR="00613BB5" w:rsidRDefault="00800614" w:rsidP="00B14A09">
      <w:pPr>
        <w:numPr>
          <w:ilvl w:val="0"/>
          <w:numId w:val="37"/>
        </w:numPr>
        <w:jc w:val="both"/>
        <w:rPr>
          <w:sz w:val="28"/>
          <w:szCs w:val="28"/>
        </w:rPr>
      </w:pPr>
      <w:r>
        <w:rPr>
          <w:sz w:val="28"/>
          <w:szCs w:val="28"/>
        </w:rPr>
        <w:t>знание о соблюдении</w:t>
      </w:r>
      <w:r w:rsidR="0066799F" w:rsidRPr="0066799F">
        <w:rPr>
          <w:sz w:val="28"/>
          <w:szCs w:val="28"/>
        </w:rPr>
        <w:t xml:space="preserve"> в процессе испол</w:t>
      </w:r>
      <w:r>
        <w:rPr>
          <w:sz w:val="28"/>
          <w:szCs w:val="28"/>
        </w:rPr>
        <w:t>нения певческой установки, правильного звукообразования</w:t>
      </w:r>
      <w:r w:rsidR="00613BB5">
        <w:rPr>
          <w:sz w:val="28"/>
          <w:szCs w:val="28"/>
        </w:rPr>
        <w:t>;</w:t>
      </w:r>
    </w:p>
    <w:p w:rsidR="00E75DE2" w:rsidRDefault="00E75DE2" w:rsidP="00B14A09">
      <w:pPr>
        <w:numPr>
          <w:ilvl w:val="0"/>
          <w:numId w:val="37"/>
        </w:numPr>
        <w:jc w:val="both"/>
        <w:rPr>
          <w:sz w:val="28"/>
          <w:szCs w:val="28"/>
        </w:rPr>
      </w:pPr>
      <w:r>
        <w:rPr>
          <w:sz w:val="28"/>
          <w:szCs w:val="28"/>
        </w:rPr>
        <w:t>знание об у</w:t>
      </w:r>
      <w:r w:rsidR="0066799F" w:rsidRPr="0066799F">
        <w:rPr>
          <w:sz w:val="28"/>
          <w:szCs w:val="28"/>
        </w:rPr>
        <w:t>правление п</w:t>
      </w:r>
      <w:r>
        <w:rPr>
          <w:sz w:val="28"/>
          <w:szCs w:val="28"/>
        </w:rPr>
        <w:t>роцессом фонации;</w:t>
      </w:r>
    </w:p>
    <w:p w:rsidR="0066799F" w:rsidRPr="0066799F" w:rsidRDefault="002F68DE" w:rsidP="00B14A09">
      <w:pPr>
        <w:numPr>
          <w:ilvl w:val="0"/>
          <w:numId w:val="37"/>
        </w:numPr>
        <w:jc w:val="both"/>
        <w:rPr>
          <w:sz w:val="28"/>
          <w:szCs w:val="28"/>
        </w:rPr>
      </w:pPr>
      <w:r>
        <w:rPr>
          <w:sz w:val="28"/>
          <w:szCs w:val="28"/>
        </w:rPr>
        <w:t xml:space="preserve">знание о </w:t>
      </w:r>
      <w:r w:rsidR="00D03D9D">
        <w:rPr>
          <w:sz w:val="28"/>
          <w:szCs w:val="28"/>
        </w:rPr>
        <w:t>трактовке</w:t>
      </w:r>
      <w:r w:rsidR="0066799F" w:rsidRPr="0066799F">
        <w:rPr>
          <w:sz w:val="28"/>
          <w:szCs w:val="28"/>
        </w:rPr>
        <w:t xml:space="preserve"> вокальной композиции.</w:t>
      </w:r>
    </w:p>
    <w:p w:rsidR="0066799F" w:rsidRPr="000C0916" w:rsidRDefault="0066799F" w:rsidP="00B47925">
      <w:pPr>
        <w:jc w:val="both"/>
        <w:rPr>
          <w:i/>
          <w:sz w:val="28"/>
          <w:szCs w:val="28"/>
        </w:rPr>
      </w:pPr>
      <w:r w:rsidRPr="000C0916">
        <w:rPr>
          <w:i/>
          <w:sz w:val="28"/>
          <w:szCs w:val="28"/>
        </w:rPr>
        <w:t>Практические виды деятельности</w:t>
      </w:r>
    </w:p>
    <w:p w:rsidR="00D03D9D" w:rsidRDefault="0066799F" w:rsidP="00357FB4">
      <w:pPr>
        <w:jc w:val="both"/>
        <w:rPr>
          <w:sz w:val="28"/>
          <w:szCs w:val="28"/>
        </w:rPr>
      </w:pPr>
      <w:r w:rsidRPr="0066799F">
        <w:rPr>
          <w:i/>
          <w:sz w:val="28"/>
          <w:szCs w:val="28"/>
        </w:rPr>
        <w:t>Ознакомительный уровень:</w:t>
      </w:r>
    </w:p>
    <w:p w:rsidR="009373DA" w:rsidRDefault="009373DA" w:rsidP="00B14A09">
      <w:pPr>
        <w:numPr>
          <w:ilvl w:val="0"/>
          <w:numId w:val="44"/>
        </w:numPr>
        <w:jc w:val="both"/>
        <w:rPr>
          <w:sz w:val="28"/>
          <w:szCs w:val="28"/>
        </w:rPr>
      </w:pPr>
      <w:r>
        <w:rPr>
          <w:sz w:val="28"/>
          <w:szCs w:val="28"/>
        </w:rPr>
        <w:lastRenderedPageBreak/>
        <w:t>пение с использование мягкой «атаки» звука;</w:t>
      </w:r>
    </w:p>
    <w:p w:rsidR="009373DA" w:rsidRDefault="009373DA" w:rsidP="00B14A09">
      <w:pPr>
        <w:numPr>
          <w:ilvl w:val="0"/>
          <w:numId w:val="44"/>
        </w:numPr>
        <w:jc w:val="both"/>
        <w:rPr>
          <w:sz w:val="28"/>
          <w:szCs w:val="28"/>
        </w:rPr>
      </w:pPr>
      <w:r>
        <w:rPr>
          <w:sz w:val="28"/>
          <w:szCs w:val="28"/>
        </w:rPr>
        <w:t>пение с сохранением задержанного дыхания</w:t>
      </w:r>
      <w:r w:rsidR="00D03D9D" w:rsidRPr="0066799F">
        <w:rPr>
          <w:sz w:val="28"/>
          <w:szCs w:val="28"/>
        </w:rPr>
        <w:t>, спокойно</w:t>
      </w:r>
      <w:r>
        <w:rPr>
          <w:sz w:val="28"/>
          <w:szCs w:val="28"/>
        </w:rPr>
        <w:t>го и активного, экономного выдоха;</w:t>
      </w:r>
    </w:p>
    <w:p w:rsidR="009373DA" w:rsidRDefault="00613BB5" w:rsidP="00B14A09">
      <w:pPr>
        <w:numPr>
          <w:ilvl w:val="0"/>
          <w:numId w:val="44"/>
        </w:numPr>
        <w:jc w:val="both"/>
        <w:rPr>
          <w:sz w:val="28"/>
          <w:szCs w:val="28"/>
        </w:rPr>
      </w:pPr>
      <w:r w:rsidRPr="009373DA">
        <w:rPr>
          <w:sz w:val="28"/>
          <w:szCs w:val="28"/>
        </w:rPr>
        <w:t xml:space="preserve"> </w:t>
      </w:r>
      <w:r w:rsidR="009373DA">
        <w:rPr>
          <w:sz w:val="28"/>
          <w:szCs w:val="28"/>
        </w:rPr>
        <w:t xml:space="preserve">исполнение упражнений на отработку </w:t>
      </w:r>
      <w:r w:rsidR="0066799F" w:rsidRPr="009373DA">
        <w:rPr>
          <w:sz w:val="28"/>
          <w:szCs w:val="28"/>
        </w:rPr>
        <w:t xml:space="preserve">звонкости, </w:t>
      </w:r>
      <w:proofErr w:type="spellStart"/>
      <w:r w:rsidR="0066799F" w:rsidRPr="009373DA">
        <w:rPr>
          <w:sz w:val="28"/>
          <w:szCs w:val="28"/>
        </w:rPr>
        <w:t>пол</w:t>
      </w:r>
      <w:r w:rsidR="00AA36D8">
        <w:rPr>
          <w:sz w:val="28"/>
          <w:szCs w:val="28"/>
        </w:rPr>
        <w:t>ё</w:t>
      </w:r>
      <w:r w:rsidR="0066799F" w:rsidRPr="009373DA">
        <w:rPr>
          <w:sz w:val="28"/>
          <w:szCs w:val="28"/>
        </w:rPr>
        <w:t>тности</w:t>
      </w:r>
      <w:proofErr w:type="spellEnd"/>
      <w:r w:rsidR="0066799F" w:rsidRPr="009373DA">
        <w:rPr>
          <w:sz w:val="28"/>
          <w:szCs w:val="28"/>
        </w:rPr>
        <w:t>, тембровой</w:t>
      </w:r>
      <w:r w:rsidR="009373DA">
        <w:rPr>
          <w:sz w:val="28"/>
          <w:szCs w:val="28"/>
        </w:rPr>
        <w:t xml:space="preserve"> </w:t>
      </w:r>
      <w:r w:rsidR="0066799F" w:rsidRPr="009373DA">
        <w:rPr>
          <w:sz w:val="28"/>
          <w:szCs w:val="28"/>
        </w:rPr>
        <w:t>ровности</w:t>
      </w:r>
      <w:r w:rsidR="009373DA">
        <w:rPr>
          <w:sz w:val="28"/>
          <w:szCs w:val="28"/>
        </w:rPr>
        <w:t xml:space="preserve"> голоса;</w:t>
      </w:r>
    </w:p>
    <w:p w:rsidR="0070287E" w:rsidRPr="009373DA" w:rsidRDefault="0066799F" w:rsidP="00B14A09">
      <w:pPr>
        <w:numPr>
          <w:ilvl w:val="0"/>
          <w:numId w:val="44"/>
        </w:numPr>
        <w:jc w:val="both"/>
        <w:rPr>
          <w:sz w:val="28"/>
          <w:szCs w:val="28"/>
        </w:rPr>
      </w:pPr>
      <w:r w:rsidRPr="009373DA">
        <w:rPr>
          <w:sz w:val="28"/>
          <w:szCs w:val="28"/>
        </w:rPr>
        <w:t xml:space="preserve"> </w:t>
      </w:r>
      <w:r w:rsidR="005E1D10">
        <w:rPr>
          <w:sz w:val="28"/>
          <w:szCs w:val="28"/>
        </w:rPr>
        <w:t xml:space="preserve">исполнение упражнений на отработку </w:t>
      </w:r>
      <w:r w:rsidR="00AA36D8">
        <w:rPr>
          <w:sz w:val="28"/>
          <w:szCs w:val="28"/>
        </w:rPr>
        <w:t>вибрато.</w:t>
      </w:r>
    </w:p>
    <w:p w:rsidR="0070287E" w:rsidRDefault="0070287E" w:rsidP="000B10B7">
      <w:pPr>
        <w:jc w:val="both"/>
        <w:rPr>
          <w:sz w:val="28"/>
          <w:szCs w:val="28"/>
        </w:rPr>
      </w:pPr>
      <w:r w:rsidRPr="0070287E">
        <w:rPr>
          <w:i/>
          <w:sz w:val="28"/>
          <w:szCs w:val="28"/>
        </w:rPr>
        <w:t xml:space="preserve"> Базовый уровень:</w:t>
      </w:r>
    </w:p>
    <w:p w:rsidR="00832EF5" w:rsidRDefault="00832EF5" w:rsidP="00B14A09">
      <w:pPr>
        <w:numPr>
          <w:ilvl w:val="0"/>
          <w:numId w:val="45"/>
        </w:numPr>
        <w:jc w:val="both"/>
        <w:rPr>
          <w:sz w:val="28"/>
          <w:szCs w:val="28"/>
        </w:rPr>
      </w:pPr>
      <w:r>
        <w:rPr>
          <w:sz w:val="28"/>
          <w:szCs w:val="28"/>
        </w:rPr>
        <w:t xml:space="preserve">исполнение упражнений на </w:t>
      </w:r>
      <w:r w:rsidR="0070287E">
        <w:rPr>
          <w:sz w:val="28"/>
          <w:szCs w:val="28"/>
        </w:rPr>
        <w:t>п</w:t>
      </w:r>
      <w:r w:rsidR="0066799F" w:rsidRPr="0066799F">
        <w:rPr>
          <w:sz w:val="28"/>
          <w:szCs w:val="28"/>
        </w:rPr>
        <w:t>равильное формиров</w:t>
      </w:r>
      <w:r w:rsidR="00AA36D8">
        <w:rPr>
          <w:sz w:val="28"/>
          <w:szCs w:val="28"/>
        </w:rPr>
        <w:t>ание гласных и</w:t>
      </w:r>
      <w:r>
        <w:rPr>
          <w:sz w:val="28"/>
          <w:szCs w:val="28"/>
        </w:rPr>
        <w:t xml:space="preserve"> </w:t>
      </w:r>
      <w:r w:rsidR="00AA36D8">
        <w:rPr>
          <w:sz w:val="28"/>
          <w:szCs w:val="28"/>
        </w:rPr>
        <w:t>чёткого</w:t>
      </w:r>
      <w:r w:rsidR="0066799F" w:rsidRPr="0066799F">
        <w:rPr>
          <w:sz w:val="28"/>
          <w:szCs w:val="28"/>
        </w:rPr>
        <w:t xml:space="preserve"> и а</w:t>
      </w:r>
      <w:r>
        <w:rPr>
          <w:sz w:val="28"/>
          <w:szCs w:val="28"/>
        </w:rPr>
        <w:t>ктивного произношения согласных звуков;</w:t>
      </w:r>
    </w:p>
    <w:p w:rsidR="00832EF5" w:rsidRDefault="00832EF5" w:rsidP="00B14A09">
      <w:pPr>
        <w:numPr>
          <w:ilvl w:val="0"/>
          <w:numId w:val="45"/>
        </w:numPr>
        <w:jc w:val="both"/>
        <w:rPr>
          <w:sz w:val="28"/>
          <w:szCs w:val="28"/>
        </w:rPr>
      </w:pPr>
      <w:r>
        <w:rPr>
          <w:sz w:val="28"/>
          <w:szCs w:val="28"/>
        </w:rPr>
        <w:t>исполнение упражнений на ф</w:t>
      </w:r>
      <w:r w:rsidR="0066799F" w:rsidRPr="0066799F">
        <w:rPr>
          <w:sz w:val="28"/>
          <w:szCs w:val="28"/>
        </w:rPr>
        <w:t>ормирование ровного тембрового зву</w:t>
      </w:r>
      <w:r>
        <w:rPr>
          <w:sz w:val="28"/>
          <w:szCs w:val="28"/>
        </w:rPr>
        <w:t>чания голоса по всему диапазону;</w:t>
      </w:r>
    </w:p>
    <w:p w:rsidR="002304CD" w:rsidRDefault="002304CD" w:rsidP="00B14A09">
      <w:pPr>
        <w:numPr>
          <w:ilvl w:val="0"/>
          <w:numId w:val="45"/>
        </w:numPr>
        <w:jc w:val="both"/>
        <w:rPr>
          <w:sz w:val="28"/>
          <w:szCs w:val="28"/>
        </w:rPr>
      </w:pPr>
      <w:r>
        <w:rPr>
          <w:sz w:val="28"/>
          <w:szCs w:val="28"/>
        </w:rPr>
        <w:t>исполнение упражнений</w:t>
      </w:r>
      <w:r w:rsidR="0066799F" w:rsidRPr="0066799F">
        <w:rPr>
          <w:sz w:val="28"/>
          <w:szCs w:val="28"/>
        </w:rPr>
        <w:t xml:space="preserve"> </w:t>
      </w:r>
      <w:r>
        <w:rPr>
          <w:sz w:val="28"/>
          <w:szCs w:val="28"/>
        </w:rPr>
        <w:t xml:space="preserve">различными </w:t>
      </w:r>
      <w:r w:rsidR="0066799F" w:rsidRPr="0066799F">
        <w:rPr>
          <w:sz w:val="28"/>
          <w:szCs w:val="28"/>
        </w:rPr>
        <w:t>способа</w:t>
      </w:r>
      <w:r>
        <w:rPr>
          <w:sz w:val="28"/>
          <w:szCs w:val="28"/>
        </w:rPr>
        <w:t>ми</w:t>
      </w:r>
      <w:r w:rsidR="0066799F" w:rsidRPr="0066799F">
        <w:rPr>
          <w:sz w:val="28"/>
          <w:szCs w:val="28"/>
        </w:rPr>
        <w:t xml:space="preserve"> </w:t>
      </w:r>
      <w:r>
        <w:rPr>
          <w:sz w:val="28"/>
          <w:szCs w:val="28"/>
        </w:rPr>
        <w:t>певческой атаки;</w:t>
      </w:r>
    </w:p>
    <w:p w:rsidR="002304CD" w:rsidRDefault="002304CD" w:rsidP="00B14A09">
      <w:pPr>
        <w:numPr>
          <w:ilvl w:val="0"/>
          <w:numId w:val="45"/>
        </w:numPr>
        <w:jc w:val="both"/>
        <w:rPr>
          <w:sz w:val="28"/>
          <w:szCs w:val="28"/>
        </w:rPr>
      </w:pPr>
      <w:r>
        <w:rPr>
          <w:sz w:val="28"/>
          <w:szCs w:val="28"/>
        </w:rPr>
        <w:t xml:space="preserve">пение упражнений на развитие </w:t>
      </w:r>
      <w:proofErr w:type="spellStart"/>
      <w:r w:rsidR="0066799F" w:rsidRPr="0066799F">
        <w:rPr>
          <w:sz w:val="28"/>
          <w:szCs w:val="28"/>
        </w:rPr>
        <w:t>звуковысотного</w:t>
      </w:r>
      <w:proofErr w:type="spellEnd"/>
      <w:r w:rsidR="0066799F" w:rsidRPr="0066799F">
        <w:rPr>
          <w:sz w:val="28"/>
          <w:szCs w:val="28"/>
        </w:rPr>
        <w:t xml:space="preserve"> </w:t>
      </w:r>
      <w:r>
        <w:rPr>
          <w:sz w:val="28"/>
          <w:szCs w:val="28"/>
        </w:rPr>
        <w:t>и динамического диапазона;</w:t>
      </w:r>
    </w:p>
    <w:p w:rsidR="002304CD" w:rsidRDefault="002304CD" w:rsidP="00B14A09">
      <w:pPr>
        <w:numPr>
          <w:ilvl w:val="0"/>
          <w:numId w:val="45"/>
        </w:numPr>
        <w:jc w:val="both"/>
        <w:rPr>
          <w:sz w:val="28"/>
          <w:szCs w:val="28"/>
        </w:rPr>
      </w:pPr>
      <w:r>
        <w:rPr>
          <w:sz w:val="28"/>
          <w:szCs w:val="28"/>
        </w:rPr>
        <w:t>освоение правильной организации</w:t>
      </w:r>
      <w:r w:rsidR="0066799F" w:rsidRPr="0066799F">
        <w:rPr>
          <w:sz w:val="28"/>
          <w:szCs w:val="28"/>
        </w:rPr>
        <w:t xml:space="preserve"> дыхани</w:t>
      </w:r>
      <w:r>
        <w:rPr>
          <w:sz w:val="28"/>
          <w:szCs w:val="28"/>
        </w:rPr>
        <w:t>я, связанного с ощущением опоры;</w:t>
      </w:r>
    </w:p>
    <w:p w:rsidR="0066799F" w:rsidRPr="0066799F" w:rsidRDefault="002304CD" w:rsidP="00B14A09">
      <w:pPr>
        <w:numPr>
          <w:ilvl w:val="0"/>
          <w:numId w:val="45"/>
        </w:numPr>
        <w:jc w:val="both"/>
        <w:rPr>
          <w:sz w:val="28"/>
          <w:szCs w:val="28"/>
        </w:rPr>
      </w:pPr>
      <w:r>
        <w:rPr>
          <w:sz w:val="28"/>
          <w:szCs w:val="28"/>
        </w:rPr>
        <w:t xml:space="preserve"> пение с фонограммой и без </w:t>
      </w:r>
      <w:r w:rsidR="00AA36D8">
        <w:rPr>
          <w:sz w:val="28"/>
          <w:szCs w:val="28"/>
        </w:rPr>
        <w:t>неё</w:t>
      </w:r>
      <w:r>
        <w:rPr>
          <w:sz w:val="28"/>
          <w:szCs w:val="28"/>
        </w:rPr>
        <w:t>.</w:t>
      </w:r>
    </w:p>
    <w:p w:rsidR="0070287E" w:rsidRPr="0070287E" w:rsidRDefault="0070287E" w:rsidP="000B10B7">
      <w:pPr>
        <w:jc w:val="both"/>
        <w:rPr>
          <w:i/>
          <w:sz w:val="28"/>
          <w:szCs w:val="28"/>
        </w:rPr>
      </w:pPr>
      <w:proofErr w:type="spellStart"/>
      <w:r w:rsidRPr="0070287E">
        <w:rPr>
          <w:i/>
          <w:sz w:val="28"/>
          <w:szCs w:val="28"/>
        </w:rPr>
        <w:t>Углубленный</w:t>
      </w:r>
      <w:proofErr w:type="spellEnd"/>
      <w:r w:rsidRPr="0070287E">
        <w:rPr>
          <w:i/>
          <w:sz w:val="28"/>
          <w:szCs w:val="28"/>
        </w:rPr>
        <w:t xml:space="preserve"> уровень:</w:t>
      </w:r>
    </w:p>
    <w:p w:rsidR="0017657F" w:rsidRDefault="0070287E" w:rsidP="00B14A09">
      <w:pPr>
        <w:numPr>
          <w:ilvl w:val="0"/>
          <w:numId w:val="46"/>
        </w:numPr>
        <w:jc w:val="both"/>
        <w:rPr>
          <w:sz w:val="28"/>
          <w:szCs w:val="28"/>
        </w:rPr>
      </w:pPr>
      <w:r>
        <w:rPr>
          <w:sz w:val="28"/>
          <w:szCs w:val="28"/>
        </w:rPr>
        <w:t>р</w:t>
      </w:r>
      <w:r w:rsidR="0066799F" w:rsidRPr="0066799F">
        <w:rPr>
          <w:sz w:val="28"/>
          <w:szCs w:val="28"/>
        </w:rPr>
        <w:t>аскрытие содержания вокального сочин</w:t>
      </w:r>
      <w:r w:rsidR="0017657F">
        <w:rPr>
          <w:sz w:val="28"/>
          <w:szCs w:val="28"/>
        </w:rPr>
        <w:t>ения;</w:t>
      </w:r>
    </w:p>
    <w:p w:rsidR="0017657F" w:rsidRDefault="0017657F" w:rsidP="00B14A09">
      <w:pPr>
        <w:numPr>
          <w:ilvl w:val="0"/>
          <w:numId w:val="46"/>
        </w:numPr>
        <w:jc w:val="both"/>
        <w:rPr>
          <w:sz w:val="28"/>
          <w:szCs w:val="28"/>
        </w:rPr>
      </w:pPr>
      <w:r>
        <w:rPr>
          <w:sz w:val="28"/>
          <w:szCs w:val="28"/>
        </w:rPr>
        <w:t>исполнение песни с соответствующей</w:t>
      </w:r>
      <w:r w:rsidRPr="0017657F">
        <w:rPr>
          <w:sz w:val="28"/>
          <w:szCs w:val="28"/>
        </w:rPr>
        <w:t xml:space="preserve"> </w:t>
      </w:r>
      <w:r>
        <w:rPr>
          <w:sz w:val="28"/>
          <w:szCs w:val="28"/>
        </w:rPr>
        <w:t>замыслу автора эмоциональной окрашенност</w:t>
      </w:r>
      <w:r w:rsidR="00ED0BB1">
        <w:rPr>
          <w:sz w:val="28"/>
          <w:szCs w:val="28"/>
        </w:rPr>
        <w:t>ь</w:t>
      </w:r>
      <w:r>
        <w:rPr>
          <w:sz w:val="28"/>
          <w:szCs w:val="28"/>
        </w:rPr>
        <w:t>ю;</w:t>
      </w:r>
    </w:p>
    <w:p w:rsidR="0017657F" w:rsidRDefault="0017657F" w:rsidP="00B14A09">
      <w:pPr>
        <w:numPr>
          <w:ilvl w:val="0"/>
          <w:numId w:val="46"/>
        </w:numPr>
        <w:jc w:val="both"/>
        <w:rPr>
          <w:sz w:val="28"/>
          <w:szCs w:val="28"/>
        </w:rPr>
      </w:pPr>
      <w:r w:rsidRPr="0017657F">
        <w:rPr>
          <w:sz w:val="28"/>
          <w:szCs w:val="28"/>
        </w:rPr>
        <w:t>исполнение упражнений на р</w:t>
      </w:r>
      <w:r w:rsidR="0066799F" w:rsidRPr="0017657F">
        <w:rPr>
          <w:sz w:val="28"/>
          <w:szCs w:val="28"/>
        </w:rPr>
        <w:t>азвитие динамического</w:t>
      </w:r>
      <w:r w:rsidR="00ED0BB1" w:rsidRPr="00ED0BB1">
        <w:rPr>
          <w:sz w:val="28"/>
          <w:szCs w:val="28"/>
        </w:rPr>
        <w:t xml:space="preserve"> </w:t>
      </w:r>
      <w:r w:rsidR="00ED0BB1">
        <w:rPr>
          <w:sz w:val="28"/>
          <w:szCs w:val="28"/>
        </w:rPr>
        <w:t xml:space="preserve">и </w:t>
      </w:r>
      <w:proofErr w:type="spellStart"/>
      <w:r w:rsidR="00ED0BB1" w:rsidRPr="0066799F">
        <w:rPr>
          <w:sz w:val="28"/>
          <w:szCs w:val="28"/>
        </w:rPr>
        <w:t>звуковысотного</w:t>
      </w:r>
      <w:proofErr w:type="spellEnd"/>
      <w:r w:rsidR="00AA36D8">
        <w:rPr>
          <w:sz w:val="28"/>
          <w:szCs w:val="28"/>
        </w:rPr>
        <w:t xml:space="preserve"> диапазона.</w:t>
      </w:r>
    </w:p>
    <w:p w:rsidR="007352AF" w:rsidRPr="000B4911" w:rsidRDefault="0070287E" w:rsidP="000B10B7">
      <w:pPr>
        <w:jc w:val="both"/>
        <w:rPr>
          <w:i/>
          <w:sz w:val="28"/>
          <w:szCs w:val="28"/>
        </w:rPr>
      </w:pPr>
      <w:r w:rsidRPr="0017657F">
        <w:rPr>
          <w:i/>
          <w:sz w:val="28"/>
          <w:szCs w:val="28"/>
        </w:rPr>
        <w:t>Форма контроля</w:t>
      </w:r>
      <w:r w:rsidR="000B4911">
        <w:rPr>
          <w:i/>
          <w:sz w:val="28"/>
          <w:szCs w:val="28"/>
        </w:rPr>
        <w:t xml:space="preserve">: </w:t>
      </w:r>
      <w:r w:rsidR="000B4911">
        <w:rPr>
          <w:sz w:val="28"/>
          <w:szCs w:val="28"/>
        </w:rPr>
        <w:t>п</w:t>
      </w:r>
      <w:r w:rsidR="00ED0BB1" w:rsidRPr="002B45E4">
        <w:rPr>
          <w:sz w:val="28"/>
          <w:szCs w:val="28"/>
        </w:rPr>
        <w:t>едагогическое наблюдение</w:t>
      </w:r>
      <w:r w:rsidR="001A1BC0">
        <w:rPr>
          <w:sz w:val="28"/>
          <w:szCs w:val="28"/>
        </w:rPr>
        <w:t>,</w:t>
      </w:r>
      <w:r w:rsidR="001A1BC0">
        <w:rPr>
          <w:bCs/>
          <w:sz w:val="28"/>
          <w:szCs w:val="28"/>
        </w:rPr>
        <w:t xml:space="preserve"> беседа,</w:t>
      </w:r>
      <w:r w:rsidR="00AA36D8">
        <w:rPr>
          <w:bCs/>
          <w:sz w:val="28"/>
          <w:szCs w:val="28"/>
        </w:rPr>
        <w:t xml:space="preserve"> </w:t>
      </w:r>
      <w:r w:rsidR="001A1BC0">
        <w:rPr>
          <w:sz w:val="28"/>
          <w:szCs w:val="28"/>
        </w:rPr>
        <w:t>т</w:t>
      </w:r>
      <w:r w:rsidR="001A1BC0" w:rsidRPr="002B45E4">
        <w:rPr>
          <w:sz w:val="28"/>
          <w:szCs w:val="28"/>
        </w:rPr>
        <w:t>естирование</w:t>
      </w:r>
      <w:r w:rsidR="001A1BC0">
        <w:rPr>
          <w:sz w:val="28"/>
          <w:szCs w:val="28"/>
        </w:rPr>
        <w:t>.</w:t>
      </w:r>
    </w:p>
    <w:p w:rsidR="00CE1C03" w:rsidRPr="00677B62" w:rsidRDefault="00CE1C03" w:rsidP="000B10B7">
      <w:pPr>
        <w:jc w:val="both"/>
        <w:rPr>
          <w:b/>
          <w:i/>
          <w:sz w:val="28"/>
          <w:szCs w:val="28"/>
          <w:u w:val="single"/>
        </w:rPr>
      </w:pPr>
      <w:r w:rsidRPr="007352AF">
        <w:rPr>
          <w:b/>
          <w:sz w:val="28"/>
          <w:szCs w:val="28"/>
          <w:u w:val="single"/>
        </w:rPr>
        <w:t>2.</w:t>
      </w:r>
      <w:r w:rsidRPr="007352AF">
        <w:rPr>
          <w:sz w:val="28"/>
          <w:szCs w:val="28"/>
          <w:u w:val="single"/>
        </w:rPr>
        <w:t xml:space="preserve">   </w:t>
      </w:r>
      <w:r w:rsidRPr="00677B62">
        <w:rPr>
          <w:b/>
          <w:i/>
          <w:sz w:val="28"/>
          <w:szCs w:val="28"/>
          <w:u w:val="single"/>
        </w:rPr>
        <w:t>Освоение эстрадного вокального  репертуара</w:t>
      </w:r>
    </w:p>
    <w:p w:rsidR="00CE1C03" w:rsidRPr="00CE1C03" w:rsidRDefault="00CE1C03" w:rsidP="000B10B7">
      <w:pPr>
        <w:jc w:val="both"/>
        <w:rPr>
          <w:i/>
          <w:sz w:val="28"/>
          <w:szCs w:val="28"/>
        </w:rPr>
      </w:pPr>
      <w:r w:rsidRPr="00CE1C03">
        <w:rPr>
          <w:i/>
          <w:sz w:val="28"/>
          <w:szCs w:val="28"/>
        </w:rPr>
        <w:t>Теоретические знания</w:t>
      </w:r>
    </w:p>
    <w:p w:rsidR="001310A1" w:rsidRDefault="001310A1" w:rsidP="00B14A09">
      <w:pPr>
        <w:numPr>
          <w:ilvl w:val="0"/>
          <w:numId w:val="47"/>
        </w:numPr>
        <w:jc w:val="both"/>
        <w:rPr>
          <w:sz w:val="28"/>
          <w:szCs w:val="28"/>
        </w:rPr>
      </w:pPr>
      <w:r>
        <w:rPr>
          <w:sz w:val="28"/>
          <w:szCs w:val="28"/>
        </w:rPr>
        <w:t>знания о работе над словом, раскрытии</w:t>
      </w:r>
      <w:r w:rsidR="00CE1C03" w:rsidRPr="00CE1C03">
        <w:rPr>
          <w:sz w:val="28"/>
          <w:szCs w:val="28"/>
        </w:rPr>
        <w:t xml:space="preserve"> художественного содержания</w:t>
      </w:r>
      <w:r w:rsidRPr="001310A1">
        <w:rPr>
          <w:sz w:val="28"/>
          <w:szCs w:val="28"/>
        </w:rPr>
        <w:t xml:space="preserve"> </w:t>
      </w:r>
      <w:r>
        <w:rPr>
          <w:sz w:val="28"/>
          <w:szCs w:val="28"/>
        </w:rPr>
        <w:t>произведения;</w:t>
      </w:r>
    </w:p>
    <w:p w:rsidR="001310A1" w:rsidRDefault="001310A1" w:rsidP="00B14A09">
      <w:pPr>
        <w:numPr>
          <w:ilvl w:val="0"/>
          <w:numId w:val="48"/>
        </w:numPr>
        <w:jc w:val="both"/>
        <w:rPr>
          <w:sz w:val="28"/>
          <w:szCs w:val="28"/>
        </w:rPr>
      </w:pPr>
      <w:r>
        <w:rPr>
          <w:sz w:val="28"/>
          <w:szCs w:val="28"/>
        </w:rPr>
        <w:t>знания по выявлению</w:t>
      </w:r>
      <w:r w:rsidR="00CE1C03" w:rsidRPr="00CE1C03">
        <w:rPr>
          <w:sz w:val="28"/>
          <w:szCs w:val="28"/>
        </w:rPr>
        <w:t xml:space="preserve"> стилистич</w:t>
      </w:r>
      <w:r>
        <w:rPr>
          <w:sz w:val="28"/>
          <w:szCs w:val="28"/>
        </w:rPr>
        <w:t>еских особенностей произведения;</w:t>
      </w:r>
    </w:p>
    <w:p w:rsidR="001310A1" w:rsidRDefault="001310A1" w:rsidP="00B14A09">
      <w:pPr>
        <w:numPr>
          <w:ilvl w:val="0"/>
          <w:numId w:val="48"/>
        </w:numPr>
        <w:jc w:val="both"/>
        <w:rPr>
          <w:sz w:val="28"/>
          <w:szCs w:val="28"/>
        </w:rPr>
      </w:pPr>
      <w:r>
        <w:rPr>
          <w:sz w:val="28"/>
          <w:szCs w:val="28"/>
        </w:rPr>
        <w:t>понятие о соединении</w:t>
      </w:r>
      <w:r w:rsidR="00CE1C03" w:rsidRPr="00CE1C03">
        <w:rPr>
          <w:sz w:val="28"/>
          <w:szCs w:val="28"/>
        </w:rPr>
        <w:t xml:space="preserve">  грудного и головного регистров, то есть микст</w:t>
      </w:r>
      <w:r>
        <w:rPr>
          <w:sz w:val="28"/>
          <w:szCs w:val="28"/>
        </w:rPr>
        <w:t>е;</w:t>
      </w:r>
    </w:p>
    <w:p w:rsidR="00CE1C03" w:rsidRDefault="001310A1" w:rsidP="00B14A09">
      <w:pPr>
        <w:numPr>
          <w:ilvl w:val="0"/>
          <w:numId w:val="48"/>
        </w:numPr>
        <w:jc w:val="both"/>
        <w:rPr>
          <w:sz w:val="28"/>
          <w:szCs w:val="28"/>
        </w:rPr>
      </w:pPr>
      <w:r>
        <w:rPr>
          <w:sz w:val="28"/>
          <w:szCs w:val="28"/>
        </w:rPr>
        <w:t>знания</w:t>
      </w:r>
      <w:r w:rsidRPr="00CE1C03">
        <w:rPr>
          <w:sz w:val="28"/>
          <w:szCs w:val="28"/>
        </w:rPr>
        <w:t xml:space="preserve"> </w:t>
      </w:r>
      <w:r>
        <w:rPr>
          <w:sz w:val="28"/>
          <w:szCs w:val="28"/>
        </w:rPr>
        <w:t xml:space="preserve">о </w:t>
      </w:r>
      <w:r w:rsidR="00AA36D8">
        <w:rPr>
          <w:sz w:val="28"/>
          <w:szCs w:val="28"/>
        </w:rPr>
        <w:t>приёмах</w:t>
      </w:r>
      <w:r>
        <w:rPr>
          <w:sz w:val="28"/>
          <w:szCs w:val="28"/>
        </w:rPr>
        <w:t xml:space="preserve"> закрепления технических навыков и освоения</w:t>
      </w:r>
      <w:r w:rsidR="00CE1C03" w:rsidRPr="00CE1C03">
        <w:rPr>
          <w:sz w:val="28"/>
          <w:szCs w:val="28"/>
        </w:rPr>
        <w:t xml:space="preserve"> эстрадного вокально</w:t>
      </w:r>
      <w:r>
        <w:rPr>
          <w:sz w:val="28"/>
          <w:szCs w:val="28"/>
        </w:rPr>
        <w:t>го репертуара;</w:t>
      </w:r>
    </w:p>
    <w:p w:rsidR="001310A1" w:rsidRDefault="001310A1" w:rsidP="00B14A09">
      <w:pPr>
        <w:numPr>
          <w:ilvl w:val="0"/>
          <w:numId w:val="48"/>
        </w:numPr>
        <w:jc w:val="both"/>
        <w:rPr>
          <w:sz w:val="28"/>
          <w:szCs w:val="28"/>
        </w:rPr>
      </w:pPr>
      <w:r>
        <w:rPr>
          <w:sz w:val="28"/>
          <w:szCs w:val="28"/>
        </w:rPr>
        <w:t>знания</w:t>
      </w:r>
      <w:r w:rsidRPr="00CE1C03">
        <w:rPr>
          <w:sz w:val="28"/>
          <w:szCs w:val="28"/>
        </w:rPr>
        <w:t xml:space="preserve"> </w:t>
      </w:r>
      <w:r>
        <w:rPr>
          <w:sz w:val="28"/>
          <w:szCs w:val="28"/>
        </w:rPr>
        <w:t xml:space="preserve">о </w:t>
      </w:r>
      <w:r w:rsidR="00AA36D8">
        <w:rPr>
          <w:sz w:val="28"/>
          <w:szCs w:val="28"/>
        </w:rPr>
        <w:t>приёмах</w:t>
      </w:r>
      <w:r>
        <w:rPr>
          <w:sz w:val="28"/>
          <w:szCs w:val="28"/>
        </w:rPr>
        <w:t xml:space="preserve"> работы над гласными и  согласными;</w:t>
      </w:r>
    </w:p>
    <w:p w:rsidR="001310A1" w:rsidRDefault="001310A1" w:rsidP="00B14A09">
      <w:pPr>
        <w:numPr>
          <w:ilvl w:val="0"/>
          <w:numId w:val="48"/>
        </w:numPr>
        <w:jc w:val="both"/>
        <w:rPr>
          <w:sz w:val="28"/>
          <w:szCs w:val="28"/>
        </w:rPr>
      </w:pPr>
      <w:r>
        <w:rPr>
          <w:sz w:val="28"/>
          <w:szCs w:val="28"/>
        </w:rPr>
        <w:t>знания</w:t>
      </w:r>
      <w:r w:rsidRPr="00CE1C03">
        <w:rPr>
          <w:sz w:val="28"/>
          <w:szCs w:val="28"/>
        </w:rPr>
        <w:t xml:space="preserve"> </w:t>
      </w:r>
      <w:r>
        <w:rPr>
          <w:sz w:val="28"/>
          <w:szCs w:val="28"/>
        </w:rPr>
        <w:t>о способах работы</w:t>
      </w:r>
      <w:r w:rsidR="00483E94">
        <w:rPr>
          <w:sz w:val="28"/>
          <w:szCs w:val="28"/>
        </w:rPr>
        <w:t xml:space="preserve"> над чистотой интонации;</w:t>
      </w:r>
    </w:p>
    <w:p w:rsidR="00CE1C03" w:rsidRPr="001310A1" w:rsidRDefault="001310A1" w:rsidP="00B14A09">
      <w:pPr>
        <w:numPr>
          <w:ilvl w:val="0"/>
          <w:numId w:val="48"/>
        </w:numPr>
        <w:jc w:val="both"/>
        <w:rPr>
          <w:sz w:val="28"/>
          <w:szCs w:val="28"/>
        </w:rPr>
      </w:pPr>
      <w:r>
        <w:rPr>
          <w:sz w:val="28"/>
          <w:szCs w:val="28"/>
        </w:rPr>
        <w:t>знания о   принципах</w:t>
      </w:r>
      <w:r w:rsidR="00CE1C03" w:rsidRPr="001310A1">
        <w:rPr>
          <w:sz w:val="28"/>
          <w:szCs w:val="28"/>
        </w:rPr>
        <w:t xml:space="preserve"> создания  музыкального образа.</w:t>
      </w:r>
    </w:p>
    <w:p w:rsidR="00CE1C03" w:rsidRPr="00CE1C03" w:rsidRDefault="00CE1C03" w:rsidP="000B10B7">
      <w:pPr>
        <w:jc w:val="both"/>
        <w:rPr>
          <w:i/>
          <w:sz w:val="28"/>
          <w:szCs w:val="28"/>
        </w:rPr>
      </w:pPr>
      <w:r w:rsidRPr="00CE1C03">
        <w:rPr>
          <w:i/>
          <w:sz w:val="28"/>
          <w:szCs w:val="28"/>
        </w:rPr>
        <w:t xml:space="preserve"> Пр</w:t>
      </w:r>
      <w:r w:rsidR="00AA36D8">
        <w:rPr>
          <w:i/>
          <w:sz w:val="28"/>
          <w:szCs w:val="28"/>
        </w:rPr>
        <w:t>актические  виды деятельности</w:t>
      </w:r>
    </w:p>
    <w:p w:rsidR="008173A6" w:rsidRDefault="0097571E" w:rsidP="000B10B7">
      <w:pPr>
        <w:jc w:val="both"/>
        <w:rPr>
          <w:sz w:val="28"/>
          <w:szCs w:val="28"/>
        </w:rPr>
      </w:pPr>
      <w:r w:rsidRPr="0097571E">
        <w:rPr>
          <w:i/>
          <w:sz w:val="28"/>
          <w:szCs w:val="28"/>
        </w:rPr>
        <w:t>Ознакомительный уровень:</w:t>
      </w:r>
    </w:p>
    <w:p w:rsidR="00D523C8" w:rsidRPr="00D523C8" w:rsidRDefault="00D523C8" w:rsidP="00B14A09">
      <w:pPr>
        <w:numPr>
          <w:ilvl w:val="0"/>
          <w:numId w:val="35"/>
        </w:numPr>
        <w:jc w:val="both"/>
        <w:rPr>
          <w:sz w:val="28"/>
          <w:szCs w:val="28"/>
        </w:rPr>
      </w:pPr>
      <w:r>
        <w:rPr>
          <w:color w:val="000000"/>
          <w:sz w:val="28"/>
          <w:szCs w:val="28"/>
        </w:rPr>
        <w:t xml:space="preserve">проведение </w:t>
      </w:r>
      <w:r w:rsidR="008173A6" w:rsidRPr="00437791">
        <w:rPr>
          <w:color w:val="000000"/>
          <w:sz w:val="28"/>
          <w:szCs w:val="28"/>
        </w:rPr>
        <w:t>анали</w:t>
      </w:r>
      <w:r>
        <w:rPr>
          <w:color w:val="000000"/>
          <w:sz w:val="28"/>
          <w:szCs w:val="28"/>
        </w:rPr>
        <w:t>за литературного текста,</w:t>
      </w:r>
      <w:r w:rsidR="0087767D" w:rsidRPr="0087767D">
        <w:rPr>
          <w:color w:val="000000"/>
          <w:sz w:val="28"/>
          <w:szCs w:val="28"/>
        </w:rPr>
        <w:t xml:space="preserve"> </w:t>
      </w:r>
      <w:r w:rsidR="0087767D">
        <w:rPr>
          <w:color w:val="000000"/>
          <w:sz w:val="28"/>
          <w:szCs w:val="28"/>
        </w:rPr>
        <w:t>его эмоциональности,</w:t>
      </w:r>
      <w:r>
        <w:rPr>
          <w:color w:val="000000"/>
          <w:sz w:val="28"/>
          <w:szCs w:val="28"/>
        </w:rPr>
        <w:t xml:space="preserve"> выяснение</w:t>
      </w:r>
      <w:r w:rsidR="008173A6" w:rsidRPr="00437791">
        <w:rPr>
          <w:color w:val="000000"/>
          <w:sz w:val="28"/>
          <w:szCs w:val="28"/>
        </w:rPr>
        <w:t xml:space="preserve"> его</w:t>
      </w:r>
      <w:r>
        <w:rPr>
          <w:color w:val="000000"/>
          <w:sz w:val="28"/>
          <w:szCs w:val="28"/>
        </w:rPr>
        <w:t xml:space="preserve"> содержания, художественной идеи;</w:t>
      </w:r>
    </w:p>
    <w:p w:rsidR="00A0419C" w:rsidRPr="00437791" w:rsidRDefault="0049296E" w:rsidP="00B14A09">
      <w:pPr>
        <w:numPr>
          <w:ilvl w:val="0"/>
          <w:numId w:val="35"/>
        </w:numPr>
        <w:jc w:val="both"/>
        <w:rPr>
          <w:sz w:val="28"/>
          <w:szCs w:val="28"/>
        </w:rPr>
      </w:pPr>
      <w:r>
        <w:rPr>
          <w:color w:val="000000"/>
          <w:sz w:val="28"/>
          <w:szCs w:val="28"/>
        </w:rPr>
        <w:t xml:space="preserve">проведение </w:t>
      </w:r>
      <w:r w:rsidRPr="00437791">
        <w:rPr>
          <w:color w:val="000000"/>
          <w:sz w:val="28"/>
          <w:szCs w:val="28"/>
        </w:rPr>
        <w:t>анали</w:t>
      </w:r>
      <w:r>
        <w:rPr>
          <w:color w:val="000000"/>
          <w:sz w:val="28"/>
          <w:szCs w:val="28"/>
        </w:rPr>
        <w:t>за соответствия слов</w:t>
      </w:r>
      <w:r w:rsidRPr="00424D5D">
        <w:rPr>
          <w:color w:val="000000"/>
          <w:sz w:val="28"/>
          <w:szCs w:val="28"/>
        </w:rPr>
        <w:t xml:space="preserve"> и мелодии</w:t>
      </w:r>
      <w:r>
        <w:rPr>
          <w:color w:val="000000"/>
          <w:sz w:val="28"/>
          <w:szCs w:val="28"/>
        </w:rPr>
        <w:t>;</w:t>
      </w:r>
      <w:r w:rsidR="008173A6" w:rsidRPr="00437791">
        <w:rPr>
          <w:color w:val="000000"/>
          <w:sz w:val="28"/>
          <w:szCs w:val="28"/>
        </w:rPr>
        <w:t xml:space="preserve"> </w:t>
      </w:r>
    </w:p>
    <w:p w:rsidR="00424D5D" w:rsidRPr="0049296E" w:rsidRDefault="0049296E" w:rsidP="00B14A09">
      <w:pPr>
        <w:numPr>
          <w:ilvl w:val="0"/>
          <w:numId w:val="35"/>
        </w:numPr>
        <w:contextualSpacing/>
        <w:jc w:val="both"/>
        <w:rPr>
          <w:i/>
          <w:sz w:val="28"/>
          <w:szCs w:val="28"/>
        </w:rPr>
      </w:pPr>
      <w:r>
        <w:rPr>
          <w:color w:val="000000"/>
          <w:sz w:val="28"/>
          <w:szCs w:val="28"/>
        </w:rPr>
        <w:t>определение</w:t>
      </w:r>
      <w:r w:rsidRPr="00424D5D">
        <w:rPr>
          <w:color w:val="000000"/>
          <w:sz w:val="28"/>
          <w:szCs w:val="28"/>
        </w:rPr>
        <w:t xml:space="preserve"> </w:t>
      </w:r>
      <w:r>
        <w:rPr>
          <w:color w:val="000000"/>
          <w:sz w:val="28"/>
          <w:szCs w:val="28"/>
        </w:rPr>
        <w:t xml:space="preserve">главной и второстепенной </w:t>
      </w:r>
      <w:r w:rsidR="00424D5D" w:rsidRPr="00424D5D">
        <w:rPr>
          <w:color w:val="000000"/>
          <w:sz w:val="28"/>
          <w:szCs w:val="28"/>
        </w:rPr>
        <w:t xml:space="preserve"> кульминации</w:t>
      </w:r>
      <w:r>
        <w:rPr>
          <w:color w:val="000000"/>
          <w:sz w:val="28"/>
          <w:szCs w:val="28"/>
        </w:rPr>
        <w:t xml:space="preserve"> произведения;</w:t>
      </w:r>
    </w:p>
    <w:p w:rsidR="0049296E" w:rsidRPr="0049296E" w:rsidRDefault="0049296E" w:rsidP="00B14A09">
      <w:pPr>
        <w:numPr>
          <w:ilvl w:val="0"/>
          <w:numId w:val="35"/>
        </w:numPr>
        <w:contextualSpacing/>
        <w:jc w:val="both"/>
        <w:rPr>
          <w:i/>
          <w:sz w:val="28"/>
          <w:szCs w:val="28"/>
        </w:rPr>
      </w:pPr>
      <w:r>
        <w:rPr>
          <w:color w:val="000000"/>
          <w:sz w:val="28"/>
          <w:szCs w:val="28"/>
        </w:rPr>
        <w:t xml:space="preserve">анализ </w:t>
      </w:r>
      <w:r w:rsidR="009637C4">
        <w:rPr>
          <w:color w:val="000000"/>
          <w:sz w:val="28"/>
          <w:szCs w:val="28"/>
        </w:rPr>
        <w:t>особенностей</w:t>
      </w:r>
      <w:r w:rsidR="009637C4" w:rsidRPr="00424D5D">
        <w:rPr>
          <w:color w:val="000000"/>
          <w:sz w:val="28"/>
          <w:szCs w:val="28"/>
        </w:rPr>
        <w:t xml:space="preserve"> ритмического рисунка, </w:t>
      </w:r>
      <w:proofErr w:type="spellStart"/>
      <w:r w:rsidR="009637C4" w:rsidRPr="00424D5D">
        <w:rPr>
          <w:color w:val="000000"/>
          <w:sz w:val="28"/>
          <w:szCs w:val="28"/>
        </w:rPr>
        <w:t>интервалики</w:t>
      </w:r>
      <w:proofErr w:type="spellEnd"/>
      <w:r>
        <w:rPr>
          <w:color w:val="000000"/>
          <w:sz w:val="28"/>
          <w:szCs w:val="28"/>
        </w:rPr>
        <w:t>;</w:t>
      </w:r>
    </w:p>
    <w:p w:rsidR="006C1EE9" w:rsidRPr="000D64C3" w:rsidRDefault="000D64C3" w:rsidP="00B14A09">
      <w:pPr>
        <w:numPr>
          <w:ilvl w:val="0"/>
          <w:numId w:val="35"/>
        </w:numPr>
        <w:contextualSpacing/>
        <w:jc w:val="both"/>
        <w:rPr>
          <w:i/>
          <w:sz w:val="28"/>
          <w:szCs w:val="28"/>
        </w:rPr>
      </w:pPr>
      <w:r w:rsidRPr="000D64C3">
        <w:rPr>
          <w:color w:val="000000"/>
          <w:sz w:val="28"/>
          <w:szCs w:val="28"/>
        </w:rPr>
        <w:t>определение</w:t>
      </w:r>
      <w:r w:rsidRPr="000D64C3">
        <w:rPr>
          <w:sz w:val="28"/>
          <w:szCs w:val="28"/>
        </w:rPr>
        <w:t xml:space="preserve"> характера в</w:t>
      </w:r>
      <w:r>
        <w:rPr>
          <w:color w:val="000000"/>
          <w:sz w:val="28"/>
          <w:szCs w:val="28"/>
        </w:rPr>
        <w:t>окальной партии,</w:t>
      </w:r>
      <w:r w:rsidR="006C1EE9" w:rsidRPr="000D64C3">
        <w:rPr>
          <w:color w:val="000000"/>
          <w:sz w:val="28"/>
          <w:szCs w:val="28"/>
        </w:rPr>
        <w:t xml:space="preserve"> тесситур</w:t>
      </w:r>
      <w:r>
        <w:rPr>
          <w:color w:val="000000"/>
          <w:sz w:val="28"/>
          <w:szCs w:val="28"/>
        </w:rPr>
        <w:t>а</w:t>
      </w:r>
      <w:proofErr w:type="gramStart"/>
      <w:r>
        <w:rPr>
          <w:color w:val="000000"/>
          <w:sz w:val="28"/>
          <w:szCs w:val="28"/>
        </w:rPr>
        <w:t>;</w:t>
      </w:r>
      <w:r w:rsidR="006C1EE9" w:rsidRPr="000D64C3">
        <w:rPr>
          <w:rFonts w:ascii="Arial" w:hAnsi="Arial" w:cs="Arial"/>
          <w:color w:val="000000"/>
          <w:sz w:val="23"/>
          <w:szCs w:val="23"/>
        </w:rPr>
        <w:t>.</w:t>
      </w:r>
      <w:proofErr w:type="gramEnd"/>
    </w:p>
    <w:p w:rsidR="000D64C3" w:rsidRDefault="000D64C3" w:rsidP="00B14A09">
      <w:pPr>
        <w:numPr>
          <w:ilvl w:val="0"/>
          <w:numId w:val="35"/>
        </w:numPr>
        <w:jc w:val="both"/>
        <w:rPr>
          <w:sz w:val="28"/>
          <w:szCs w:val="28"/>
        </w:rPr>
      </w:pPr>
      <w:r>
        <w:rPr>
          <w:sz w:val="28"/>
          <w:szCs w:val="28"/>
        </w:rPr>
        <w:t xml:space="preserve">выделение </w:t>
      </w:r>
      <w:r w:rsidR="0097571E">
        <w:rPr>
          <w:sz w:val="28"/>
          <w:szCs w:val="28"/>
        </w:rPr>
        <w:t>р</w:t>
      </w:r>
      <w:r>
        <w:rPr>
          <w:sz w:val="28"/>
          <w:szCs w:val="28"/>
        </w:rPr>
        <w:t>итмических средств</w:t>
      </w:r>
      <w:r w:rsidR="00CE1C03" w:rsidRPr="00CE1C03">
        <w:rPr>
          <w:sz w:val="28"/>
          <w:szCs w:val="28"/>
        </w:rPr>
        <w:t xml:space="preserve"> музыкальной выразительности</w:t>
      </w:r>
      <w:r>
        <w:rPr>
          <w:sz w:val="28"/>
          <w:szCs w:val="28"/>
        </w:rPr>
        <w:t xml:space="preserve"> произведения;</w:t>
      </w:r>
    </w:p>
    <w:p w:rsidR="0097571E" w:rsidRDefault="000D64C3" w:rsidP="00B14A09">
      <w:pPr>
        <w:numPr>
          <w:ilvl w:val="0"/>
          <w:numId w:val="35"/>
        </w:numPr>
        <w:jc w:val="both"/>
        <w:rPr>
          <w:sz w:val="28"/>
          <w:szCs w:val="28"/>
        </w:rPr>
      </w:pPr>
      <w:r>
        <w:rPr>
          <w:sz w:val="28"/>
          <w:szCs w:val="28"/>
        </w:rPr>
        <w:lastRenderedPageBreak/>
        <w:t>показ тембровых средств</w:t>
      </w:r>
      <w:r w:rsidR="000956DD">
        <w:rPr>
          <w:sz w:val="28"/>
          <w:szCs w:val="28"/>
        </w:rPr>
        <w:t xml:space="preserve"> музыкальной выразительности.</w:t>
      </w:r>
    </w:p>
    <w:p w:rsidR="0097571E" w:rsidRPr="0097571E" w:rsidRDefault="0097571E" w:rsidP="000B10B7">
      <w:pPr>
        <w:jc w:val="both"/>
        <w:rPr>
          <w:sz w:val="28"/>
          <w:szCs w:val="28"/>
        </w:rPr>
      </w:pPr>
      <w:r w:rsidRPr="0097571E">
        <w:rPr>
          <w:i/>
          <w:sz w:val="28"/>
          <w:szCs w:val="28"/>
        </w:rPr>
        <w:t>Базовый уровень:</w:t>
      </w:r>
    </w:p>
    <w:p w:rsidR="0003051A" w:rsidRDefault="00FB6D5A" w:rsidP="00B14A09">
      <w:pPr>
        <w:numPr>
          <w:ilvl w:val="0"/>
          <w:numId w:val="49"/>
        </w:numPr>
        <w:jc w:val="both"/>
        <w:rPr>
          <w:sz w:val="28"/>
          <w:szCs w:val="28"/>
        </w:rPr>
      </w:pPr>
      <w:r>
        <w:rPr>
          <w:sz w:val="28"/>
          <w:szCs w:val="28"/>
        </w:rPr>
        <w:t xml:space="preserve">исполнение произведения с </w:t>
      </w:r>
      <w:proofErr w:type="gramStart"/>
      <w:r>
        <w:rPr>
          <w:sz w:val="28"/>
          <w:szCs w:val="28"/>
        </w:rPr>
        <w:t>осмысленным</w:t>
      </w:r>
      <w:proofErr w:type="gramEnd"/>
      <w:r>
        <w:rPr>
          <w:sz w:val="28"/>
          <w:szCs w:val="28"/>
        </w:rPr>
        <w:t xml:space="preserve"> произношения текста;</w:t>
      </w:r>
    </w:p>
    <w:p w:rsidR="00483E94" w:rsidRPr="003A7B9B" w:rsidRDefault="00483E94" w:rsidP="00B14A09">
      <w:pPr>
        <w:numPr>
          <w:ilvl w:val="0"/>
          <w:numId w:val="49"/>
        </w:numPr>
        <w:contextualSpacing/>
        <w:jc w:val="both"/>
        <w:rPr>
          <w:i/>
          <w:sz w:val="28"/>
          <w:szCs w:val="28"/>
        </w:rPr>
      </w:pPr>
      <w:r>
        <w:rPr>
          <w:color w:val="000000"/>
          <w:sz w:val="28"/>
          <w:szCs w:val="28"/>
        </w:rPr>
        <w:t>анализ строения музыкальных фраз и предложений;</w:t>
      </w:r>
    </w:p>
    <w:p w:rsidR="00483E94" w:rsidRPr="0049296E" w:rsidRDefault="00483E94" w:rsidP="00B14A09">
      <w:pPr>
        <w:numPr>
          <w:ilvl w:val="0"/>
          <w:numId w:val="49"/>
        </w:numPr>
        <w:contextualSpacing/>
        <w:jc w:val="both"/>
        <w:rPr>
          <w:i/>
          <w:sz w:val="28"/>
          <w:szCs w:val="28"/>
        </w:rPr>
      </w:pPr>
      <w:r>
        <w:rPr>
          <w:color w:val="000000"/>
          <w:sz w:val="28"/>
          <w:szCs w:val="28"/>
        </w:rPr>
        <w:t>определение</w:t>
      </w:r>
      <w:r w:rsidRPr="00424D5D">
        <w:rPr>
          <w:color w:val="000000"/>
          <w:sz w:val="28"/>
          <w:szCs w:val="28"/>
        </w:rPr>
        <w:t xml:space="preserve"> жанр</w:t>
      </w:r>
      <w:r>
        <w:rPr>
          <w:color w:val="000000"/>
          <w:sz w:val="28"/>
          <w:szCs w:val="28"/>
        </w:rPr>
        <w:t>а</w:t>
      </w:r>
      <w:r w:rsidRPr="00424D5D">
        <w:rPr>
          <w:color w:val="000000"/>
          <w:sz w:val="28"/>
          <w:szCs w:val="28"/>
        </w:rPr>
        <w:t>, тональность, тем</w:t>
      </w:r>
      <w:r>
        <w:rPr>
          <w:color w:val="000000"/>
          <w:sz w:val="28"/>
          <w:szCs w:val="28"/>
        </w:rPr>
        <w:t>п, форму произведения;</w:t>
      </w:r>
    </w:p>
    <w:p w:rsidR="0097571E" w:rsidRPr="0097571E" w:rsidRDefault="0097571E" w:rsidP="000B10B7">
      <w:pPr>
        <w:jc w:val="both"/>
        <w:rPr>
          <w:i/>
          <w:sz w:val="28"/>
          <w:szCs w:val="28"/>
        </w:rPr>
      </w:pPr>
      <w:proofErr w:type="spellStart"/>
      <w:r w:rsidRPr="0097571E">
        <w:rPr>
          <w:i/>
          <w:sz w:val="28"/>
          <w:szCs w:val="28"/>
        </w:rPr>
        <w:t>Углубленный</w:t>
      </w:r>
      <w:proofErr w:type="spellEnd"/>
      <w:r w:rsidRPr="0097571E">
        <w:rPr>
          <w:i/>
          <w:sz w:val="28"/>
          <w:szCs w:val="28"/>
        </w:rPr>
        <w:t xml:space="preserve"> уровень:</w:t>
      </w:r>
    </w:p>
    <w:p w:rsidR="002F1DCD" w:rsidRDefault="002F1DCD" w:rsidP="00B14A09">
      <w:pPr>
        <w:numPr>
          <w:ilvl w:val="0"/>
          <w:numId w:val="50"/>
        </w:numPr>
        <w:jc w:val="both"/>
        <w:rPr>
          <w:sz w:val="28"/>
          <w:szCs w:val="28"/>
        </w:rPr>
      </w:pPr>
      <w:r>
        <w:rPr>
          <w:sz w:val="28"/>
          <w:szCs w:val="28"/>
        </w:rPr>
        <w:t xml:space="preserve">исполнение произведения в требуемом </w:t>
      </w:r>
      <w:proofErr w:type="spellStart"/>
      <w:r w:rsidR="0097571E">
        <w:rPr>
          <w:sz w:val="28"/>
          <w:szCs w:val="28"/>
        </w:rPr>
        <w:t>т</w:t>
      </w:r>
      <w:r w:rsidR="00CE1C03" w:rsidRPr="00CE1C03">
        <w:rPr>
          <w:sz w:val="28"/>
          <w:szCs w:val="28"/>
        </w:rPr>
        <w:t>емпоритм</w:t>
      </w:r>
      <w:r>
        <w:rPr>
          <w:sz w:val="28"/>
          <w:szCs w:val="28"/>
        </w:rPr>
        <w:t>е</w:t>
      </w:r>
      <w:proofErr w:type="spellEnd"/>
      <w:r>
        <w:rPr>
          <w:sz w:val="28"/>
          <w:szCs w:val="28"/>
        </w:rPr>
        <w:t>, динамике;</w:t>
      </w:r>
    </w:p>
    <w:p w:rsidR="00CE1C03" w:rsidRDefault="002F1DCD" w:rsidP="00B14A09">
      <w:pPr>
        <w:numPr>
          <w:ilvl w:val="0"/>
          <w:numId w:val="50"/>
        </w:numPr>
        <w:jc w:val="both"/>
        <w:rPr>
          <w:sz w:val="28"/>
          <w:szCs w:val="28"/>
        </w:rPr>
      </w:pPr>
      <w:r>
        <w:rPr>
          <w:sz w:val="28"/>
          <w:szCs w:val="28"/>
        </w:rPr>
        <w:t>исполнение произведения с правильной артикуляцией и фразировкой;</w:t>
      </w:r>
    </w:p>
    <w:p w:rsidR="002F1DCD" w:rsidRPr="00483E94" w:rsidRDefault="002F1DCD" w:rsidP="00B14A09">
      <w:pPr>
        <w:numPr>
          <w:ilvl w:val="0"/>
          <w:numId w:val="50"/>
        </w:numPr>
        <w:jc w:val="both"/>
        <w:rPr>
          <w:sz w:val="28"/>
          <w:szCs w:val="28"/>
        </w:rPr>
      </w:pPr>
      <w:r>
        <w:rPr>
          <w:sz w:val="28"/>
          <w:szCs w:val="28"/>
        </w:rPr>
        <w:t>исполнение произведения с использованием средств</w:t>
      </w:r>
      <w:r w:rsidRPr="00483E94">
        <w:rPr>
          <w:sz w:val="28"/>
          <w:szCs w:val="28"/>
        </w:rPr>
        <w:t xml:space="preserve"> и </w:t>
      </w:r>
      <w:r w:rsidR="005A3249">
        <w:rPr>
          <w:sz w:val="28"/>
          <w:szCs w:val="28"/>
        </w:rPr>
        <w:t>приёмов</w:t>
      </w:r>
      <w:r w:rsidRPr="00483E94">
        <w:rPr>
          <w:sz w:val="28"/>
          <w:szCs w:val="28"/>
        </w:rPr>
        <w:t xml:space="preserve"> художественной выразительности.</w:t>
      </w:r>
    </w:p>
    <w:p w:rsidR="00695519" w:rsidRDefault="00695519" w:rsidP="00B14A09">
      <w:pPr>
        <w:numPr>
          <w:ilvl w:val="0"/>
          <w:numId w:val="50"/>
        </w:numPr>
        <w:jc w:val="both"/>
        <w:rPr>
          <w:sz w:val="28"/>
          <w:szCs w:val="28"/>
        </w:rPr>
      </w:pPr>
      <w:r>
        <w:rPr>
          <w:sz w:val="28"/>
          <w:szCs w:val="28"/>
        </w:rPr>
        <w:t xml:space="preserve">исполнение произведения с использованием </w:t>
      </w:r>
      <w:proofErr w:type="spellStart"/>
      <w:r>
        <w:rPr>
          <w:sz w:val="28"/>
          <w:szCs w:val="28"/>
        </w:rPr>
        <w:t>микстового</w:t>
      </w:r>
      <w:proofErr w:type="spellEnd"/>
      <w:r>
        <w:rPr>
          <w:sz w:val="28"/>
          <w:szCs w:val="28"/>
        </w:rPr>
        <w:t xml:space="preserve"> звучания голоса;</w:t>
      </w:r>
    </w:p>
    <w:p w:rsidR="002F1DCD" w:rsidRPr="00695519" w:rsidRDefault="00695519" w:rsidP="00B14A09">
      <w:pPr>
        <w:numPr>
          <w:ilvl w:val="0"/>
          <w:numId w:val="50"/>
        </w:numPr>
        <w:jc w:val="both"/>
        <w:rPr>
          <w:sz w:val="28"/>
          <w:szCs w:val="28"/>
        </w:rPr>
      </w:pPr>
      <w:r>
        <w:rPr>
          <w:color w:val="000000"/>
          <w:sz w:val="28"/>
          <w:szCs w:val="28"/>
        </w:rPr>
        <w:t xml:space="preserve">проведение </w:t>
      </w:r>
      <w:r w:rsidRPr="00437791">
        <w:rPr>
          <w:color w:val="000000"/>
          <w:sz w:val="28"/>
          <w:szCs w:val="28"/>
        </w:rPr>
        <w:t>анали</w:t>
      </w:r>
      <w:r>
        <w:rPr>
          <w:color w:val="000000"/>
          <w:sz w:val="28"/>
          <w:szCs w:val="28"/>
        </w:rPr>
        <w:t>за литературного текста,</w:t>
      </w:r>
      <w:r w:rsidRPr="0087767D">
        <w:rPr>
          <w:color w:val="000000"/>
          <w:sz w:val="28"/>
          <w:szCs w:val="28"/>
        </w:rPr>
        <w:t xml:space="preserve"> </w:t>
      </w:r>
      <w:r>
        <w:rPr>
          <w:color w:val="000000"/>
          <w:sz w:val="28"/>
          <w:szCs w:val="28"/>
        </w:rPr>
        <w:t>его эмоциональности, выяснение</w:t>
      </w:r>
      <w:r w:rsidRPr="00437791">
        <w:rPr>
          <w:color w:val="000000"/>
          <w:sz w:val="28"/>
          <w:szCs w:val="28"/>
        </w:rPr>
        <w:t xml:space="preserve"> его</w:t>
      </w:r>
      <w:r>
        <w:rPr>
          <w:color w:val="000000"/>
          <w:sz w:val="28"/>
          <w:szCs w:val="28"/>
        </w:rPr>
        <w:t xml:space="preserve"> содержания, художественной идеи.</w:t>
      </w:r>
    </w:p>
    <w:p w:rsidR="002E1F90" w:rsidRPr="000B4911" w:rsidRDefault="00CE1C03" w:rsidP="002E1F90">
      <w:pPr>
        <w:jc w:val="both"/>
        <w:rPr>
          <w:i/>
          <w:sz w:val="28"/>
          <w:szCs w:val="28"/>
        </w:rPr>
      </w:pPr>
      <w:r w:rsidRPr="00CE1C03">
        <w:rPr>
          <w:i/>
          <w:sz w:val="28"/>
          <w:szCs w:val="28"/>
        </w:rPr>
        <w:t>Форма контроля</w:t>
      </w:r>
      <w:r w:rsidR="000B4911">
        <w:rPr>
          <w:i/>
          <w:sz w:val="28"/>
          <w:szCs w:val="28"/>
        </w:rPr>
        <w:t xml:space="preserve">: </w:t>
      </w:r>
      <w:r w:rsidR="000B4911">
        <w:rPr>
          <w:sz w:val="28"/>
          <w:szCs w:val="28"/>
        </w:rPr>
        <w:t>п</w:t>
      </w:r>
      <w:r w:rsidR="002E1F90" w:rsidRPr="002B45E4">
        <w:rPr>
          <w:sz w:val="28"/>
          <w:szCs w:val="28"/>
        </w:rPr>
        <w:t>едагогическое наблюдение</w:t>
      </w:r>
      <w:r w:rsidR="001A1BC0">
        <w:rPr>
          <w:sz w:val="28"/>
          <w:szCs w:val="28"/>
        </w:rPr>
        <w:t>,</w:t>
      </w:r>
      <w:r w:rsidR="001A1BC0">
        <w:rPr>
          <w:bCs/>
          <w:sz w:val="28"/>
          <w:szCs w:val="28"/>
        </w:rPr>
        <w:t xml:space="preserve"> беседа,</w:t>
      </w:r>
      <w:r w:rsidR="005A3249">
        <w:rPr>
          <w:bCs/>
          <w:sz w:val="28"/>
          <w:szCs w:val="28"/>
        </w:rPr>
        <w:t xml:space="preserve"> </w:t>
      </w:r>
      <w:r w:rsidR="001A1BC0">
        <w:rPr>
          <w:sz w:val="28"/>
          <w:szCs w:val="28"/>
        </w:rPr>
        <w:t>т</w:t>
      </w:r>
      <w:r w:rsidR="001A1BC0" w:rsidRPr="002B45E4">
        <w:rPr>
          <w:sz w:val="28"/>
          <w:szCs w:val="28"/>
        </w:rPr>
        <w:t>естирование</w:t>
      </w:r>
      <w:r w:rsidR="001A1BC0">
        <w:rPr>
          <w:sz w:val="28"/>
          <w:szCs w:val="28"/>
        </w:rPr>
        <w:t>.</w:t>
      </w:r>
    </w:p>
    <w:p w:rsidR="00CE1C03" w:rsidRPr="007352AF" w:rsidRDefault="00CE1C03" w:rsidP="000B10B7">
      <w:pPr>
        <w:jc w:val="both"/>
        <w:rPr>
          <w:i/>
          <w:sz w:val="28"/>
          <w:szCs w:val="28"/>
          <w:u w:val="single"/>
        </w:rPr>
      </w:pPr>
      <w:r w:rsidRPr="007352AF">
        <w:rPr>
          <w:b/>
          <w:sz w:val="28"/>
          <w:szCs w:val="28"/>
          <w:u w:val="single"/>
        </w:rPr>
        <w:t>3</w:t>
      </w:r>
      <w:r w:rsidRPr="007352AF">
        <w:rPr>
          <w:b/>
          <w:i/>
          <w:sz w:val="28"/>
          <w:szCs w:val="28"/>
          <w:u w:val="single"/>
        </w:rPr>
        <w:t>.</w:t>
      </w:r>
      <w:r w:rsidRPr="007352AF">
        <w:rPr>
          <w:sz w:val="28"/>
          <w:szCs w:val="28"/>
          <w:u w:val="single"/>
        </w:rPr>
        <w:t xml:space="preserve">  </w:t>
      </w:r>
      <w:proofErr w:type="spellStart"/>
      <w:r w:rsidRPr="00677B62">
        <w:rPr>
          <w:b/>
          <w:i/>
          <w:sz w:val="28"/>
          <w:szCs w:val="28"/>
          <w:u w:val="single"/>
        </w:rPr>
        <w:t>Музицирование</w:t>
      </w:r>
      <w:proofErr w:type="spellEnd"/>
    </w:p>
    <w:p w:rsidR="00CE1C03" w:rsidRPr="00CE1C03" w:rsidRDefault="00CE1C03" w:rsidP="000B10B7">
      <w:pPr>
        <w:jc w:val="both"/>
        <w:rPr>
          <w:i/>
          <w:sz w:val="28"/>
          <w:szCs w:val="28"/>
        </w:rPr>
      </w:pPr>
      <w:r w:rsidRPr="00CE1C03">
        <w:rPr>
          <w:i/>
          <w:sz w:val="28"/>
          <w:szCs w:val="28"/>
        </w:rPr>
        <w:t>Теоретические</w:t>
      </w:r>
      <w:r w:rsidR="005A3249">
        <w:rPr>
          <w:i/>
          <w:sz w:val="28"/>
          <w:szCs w:val="28"/>
        </w:rPr>
        <w:t xml:space="preserve"> знания</w:t>
      </w:r>
    </w:p>
    <w:p w:rsidR="00CE1C03" w:rsidRDefault="002557A7" w:rsidP="00B14A09">
      <w:pPr>
        <w:numPr>
          <w:ilvl w:val="0"/>
          <w:numId w:val="51"/>
        </w:numPr>
        <w:jc w:val="both"/>
        <w:rPr>
          <w:sz w:val="28"/>
          <w:szCs w:val="28"/>
        </w:rPr>
      </w:pPr>
      <w:r>
        <w:rPr>
          <w:sz w:val="28"/>
          <w:szCs w:val="28"/>
        </w:rPr>
        <w:t>знание о способе соединения</w:t>
      </w:r>
      <w:r w:rsidR="001A1BC0">
        <w:rPr>
          <w:sz w:val="28"/>
          <w:szCs w:val="28"/>
        </w:rPr>
        <w:t xml:space="preserve"> </w:t>
      </w:r>
      <w:r w:rsidR="00CE1C03" w:rsidRPr="00CE1C03">
        <w:rPr>
          <w:sz w:val="28"/>
          <w:szCs w:val="28"/>
        </w:rPr>
        <w:t>грудного и головного регистров, то есть микст</w:t>
      </w:r>
      <w:r>
        <w:rPr>
          <w:sz w:val="28"/>
          <w:szCs w:val="28"/>
        </w:rPr>
        <w:t>е;</w:t>
      </w:r>
    </w:p>
    <w:p w:rsidR="002557A7" w:rsidRDefault="002557A7" w:rsidP="00B14A09">
      <w:pPr>
        <w:numPr>
          <w:ilvl w:val="0"/>
          <w:numId w:val="51"/>
        </w:numPr>
        <w:jc w:val="both"/>
        <w:rPr>
          <w:sz w:val="28"/>
          <w:szCs w:val="28"/>
        </w:rPr>
      </w:pPr>
      <w:r>
        <w:rPr>
          <w:sz w:val="28"/>
          <w:szCs w:val="28"/>
        </w:rPr>
        <w:t>знание об основном уровне вокально-технических и исполнительских навыков</w:t>
      </w:r>
      <w:r w:rsidR="00CE1C03" w:rsidRPr="002557A7">
        <w:rPr>
          <w:sz w:val="28"/>
          <w:szCs w:val="28"/>
        </w:rPr>
        <w:t>;</w:t>
      </w:r>
    </w:p>
    <w:p w:rsidR="00DD2F65" w:rsidRDefault="00DD2F65" w:rsidP="00B14A09">
      <w:pPr>
        <w:numPr>
          <w:ilvl w:val="0"/>
          <w:numId w:val="51"/>
        </w:numPr>
        <w:jc w:val="both"/>
        <w:rPr>
          <w:sz w:val="28"/>
          <w:szCs w:val="28"/>
        </w:rPr>
      </w:pPr>
      <w:r>
        <w:rPr>
          <w:sz w:val="28"/>
          <w:szCs w:val="28"/>
        </w:rPr>
        <w:t xml:space="preserve">знание </w:t>
      </w:r>
      <w:r>
        <w:rPr>
          <w:sz w:val="28"/>
          <w:szCs w:val="28"/>
          <w:lang w:eastAsia="en-US"/>
        </w:rPr>
        <w:t>основных технических и исполнительских</w:t>
      </w:r>
      <w:r>
        <w:rPr>
          <w:sz w:val="28"/>
          <w:szCs w:val="28"/>
        </w:rPr>
        <w:t xml:space="preserve"> </w:t>
      </w:r>
      <w:r w:rsidR="005A3249">
        <w:rPr>
          <w:sz w:val="28"/>
          <w:szCs w:val="28"/>
        </w:rPr>
        <w:t>приёмов</w:t>
      </w:r>
      <w:r>
        <w:rPr>
          <w:sz w:val="28"/>
          <w:szCs w:val="28"/>
        </w:rPr>
        <w:t xml:space="preserve"> эстрадной музыки;</w:t>
      </w:r>
    </w:p>
    <w:p w:rsidR="0027562B" w:rsidRDefault="0027562B" w:rsidP="00B14A09">
      <w:pPr>
        <w:numPr>
          <w:ilvl w:val="0"/>
          <w:numId w:val="51"/>
        </w:numPr>
        <w:jc w:val="both"/>
        <w:rPr>
          <w:sz w:val="28"/>
          <w:szCs w:val="28"/>
        </w:rPr>
      </w:pPr>
      <w:r>
        <w:rPr>
          <w:sz w:val="28"/>
          <w:szCs w:val="28"/>
        </w:rPr>
        <w:t xml:space="preserve">знание </w:t>
      </w:r>
      <w:r>
        <w:rPr>
          <w:sz w:val="28"/>
          <w:szCs w:val="28"/>
          <w:shd w:val="clear" w:color="auto" w:fill="FFFFFF"/>
        </w:rPr>
        <w:t xml:space="preserve">музыкальных терминов и </w:t>
      </w:r>
      <w:r>
        <w:rPr>
          <w:sz w:val="28"/>
          <w:szCs w:val="28"/>
          <w:lang w:eastAsia="en-US"/>
        </w:rPr>
        <w:t>основных музыкальных стилей;</w:t>
      </w:r>
    </w:p>
    <w:p w:rsidR="0027562B" w:rsidRDefault="0027562B" w:rsidP="00B14A09">
      <w:pPr>
        <w:numPr>
          <w:ilvl w:val="0"/>
          <w:numId w:val="51"/>
        </w:numPr>
        <w:jc w:val="both"/>
        <w:rPr>
          <w:sz w:val="28"/>
          <w:szCs w:val="28"/>
        </w:rPr>
      </w:pPr>
      <w:r>
        <w:rPr>
          <w:sz w:val="28"/>
          <w:szCs w:val="28"/>
        </w:rPr>
        <w:t>знание способов украшения мелодии</w:t>
      </w:r>
      <w:r w:rsidR="00CE1C03" w:rsidRPr="002557A7">
        <w:rPr>
          <w:sz w:val="28"/>
          <w:szCs w:val="28"/>
        </w:rPr>
        <w:t xml:space="preserve"> </w:t>
      </w:r>
      <w:r>
        <w:rPr>
          <w:sz w:val="28"/>
          <w:szCs w:val="28"/>
        </w:rPr>
        <w:t xml:space="preserve">и вокальных эстрадных </w:t>
      </w:r>
      <w:r w:rsidR="005A3249">
        <w:rPr>
          <w:sz w:val="28"/>
          <w:szCs w:val="28"/>
        </w:rPr>
        <w:t>приёмов</w:t>
      </w:r>
      <w:r>
        <w:rPr>
          <w:sz w:val="28"/>
          <w:szCs w:val="28"/>
        </w:rPr>
        <w:t xml:space="preserve"> исполнения;</w:t>
      </w:r>
    </w:p>
    <w:p w:rsidR="00210976" w:rsidRDefault="00210976" w:rsidP="00B14A09">
      <w:pPr>
        <w:numPr>
          <w:ilvl w:val="0"/>
          <w:numId w:val="51"/>
        </w:numPr>
        <w:jc w:val="both"/>
        <w:rPr>
          <w:sz w:val="28"/>
          <w:szCs w:val="28"/>
        </w:rPr>
      </w:pPr>
      <w:r>
        <w:rPr>
          <w:sz w:val="28"/>
          <w:szCs w:val="28"/>
        </w:rPr>
        <w:t>основные сведения об импровизации.</w:t>
      </w:r>
    </w:p>
    <w:p w:rsidR="00CE1C03" w:rsidRPr="00CE1C03" w:rsidRDefault="00CE1C03" w:rsidP="000B10B7">
      <w:pPr>
        <w:jc w:val="both"/>
        <w:rPr>
          <w:i/>
          <w:sz w:val="28"/>
          <w:szCs w:val="28"/>
        </w:rPr>
      </w:pPr>
      <w:r w:rsidRPr="00CE1C03">
        <w:rPr>
          <w:i/>
          <w:sz w:val="28"/>
          <w:szCs w:val="28"/>
        </w:rPr>
        <w:t>Практ</w:t>
      </w:r>
      <w:r w:rsidR="005A3249">
        <w:rPr>
          <w:i/>
          <w:sz w:val="28"/>
          <w:szCs w:val="28"/>
        </w:rPr>
        <w:t>ические виды деятельности</w:t>
      </w:r>
    </w:p>
    <w:p w:rsidR="008E0FFA" w:rsidRDefault="00673276" w:rsidP="000B10B7">
      <w:pPr>
        <w:jc w:val="both"/>
        <w:rPr>
          <w:sz w:val="28"/>
          <w:szCs w:val="28"/>
        </w:rPr>
      </w:pPr>
      <w:r w:rsidRPr="00673276">
        <w:rPr>
          <w:i/>
          <w:sz w:val="28"/>
          <w:szCs w:val="28"/>
        </w:rPr>
        <w:t>Ознакомительный уровень:</w:t>
      </w:r>
    </w:p>
    <w:p w:rsidR="00A370D8" w:rsidRPr="00EF38DB" w:rsidRDefault="00A370D8" w:rsidP="00B14A09">
      <w:pPr>
        <w:numPr>
          <w:ilvl w:val="0"/>
          <w:numId w:val="52"/>
        </w:numPr>
        <w:contextualSpacing/>
        <w:jc w:val="both"/>
        <w:rPr>
          <w:sz w:val="28"/>
          <w:szCs w:val="28"/>
        </w:rPr>
      </w:pPr>
      <w:r w:rsidRPr="00EF38DB">
        <w:rPr>
          <w:sz w:val="28"/>
          <w:szCs w:val="28"/>
        </w:rPr>
        <w:t xml:space="preserve">вокальные упражнения </w:t>
      </w:r>
      <w:r w:rsidRPr="000313BB">
        <w:rPr>
          <w:sz w:val="28"/>
          <w:szCs w:val="28"/>
        </w:rPr>
        <w:t>на отработку чистоты интонации снятие напряжения голосовых складок;</w:t>
      </w:r>
    </w:p>
    <w:p w:rsidR="00A370D8" w:rsidRDefault="00A370D8" w:rsidP="00B14A09">
      <w:pPr>
        <w:numPr>
          <w:ilvl w:val="0"/>
          <w:numId w:val="52"/>
        </w:numPr>
        <w:jc w:val="both"/>
        <w:rPr>
          <w:sz w:val="28"/>
          <w:szCs w:val="28"/>
        </w:rPr>
      </w:pPr>
      <w:r w:rsidRPr="00EF38DB">
        <w:rPr>
          <w:sz w:val="28"/>
          <w:szCs w:val="28"/>
        </w:rPr>
        <w:t xml:space="preserve">вокальные </w:t>
      </w:r>
      <w:proofErr w:type="gramStart"/>
      <w:r w:rsidRPr="00EF38DB">
        <w:rPr>
          <w:sz w:val="28"/>
          <w:szCs w:val="28"/>
        </w:rPr>
        <w:t>упражнения</w:t>
      </w:r>
      <w:proofErr w:type="gramEnd"/>
      <w:r w:rsidRPr="00EF38DB">
        <w:rPr>
          <w:sz w:val="28"/>
          <w:szCs w:val="28"/>
        </w:rPr>
        <w:t xml:space="preserve"> </w:t>
      </w:r>
      <w:r w:rsidRPr="00483668">
        <w:rPr>
          <w:sz w:val="28"/>
          <w:szCs w:val="28"/>
        </w:rPr>
        <w:t>основанные на различных сочетаниях гласных и согл</w:t>
      </w:r>
      <w:r>
        <w:rPr>
          <w:sz w:val="28"/>
          <w:szCs w:val="28"/>
        </w:rPr>
        <w:t xml:space="preserve">асных звуков, например: </w:t>
      </w:r>
      <w:proofErr w:type="spellStart"/>
      <w:r>
        <w:rPr>
          <w:sz w:val="28"/>
          <w:szCs w:val="28"/>
        </w:rPr>
        <w:t>ма</w:t>
      </w:r>
      <w:proofErr w:type="spellEnd"/>
      <w:r>
        <w:rPr>
          <w:sz w:val="28"/>
          <w:szCs w:val="28"/>
        </w:rPr>
        <w:t>,</w:t>
      </w:r>
      <w:r w:rsidR="005A3249">
        <w:rPr>
          <w:sz w:val="28"/>
          <w:szCs w:val="28"/>
        </w:rPr>
        <w:t xml:space="preserve"> </w:t>
      </w:r>
      <w:proofErr w:type="spellStart"/>
      <w:r>
        <w:rPr>
          <w:sz w:val="28"/>
          <w:szCs w:val="28"/>
        </w:rPr>
        <w:t>мэ</w:t>
      </w:r>
      <w:proofErr w:type="spellEnd"/>
      <w:r>
        <w:rPr>
          <w:sz w:val="28"/>
          <w:szCs w:val="28"/>
        </w:rPr>
        <w:t>,</w:t>
      </w:r>
      <w:r w:rsidR="005A3249">
        <w:rPr>
          <w:sz w:val="28"/>
          <w:szCs w:val="28"/>
        </w:rPr>
        <w:t xml:space="preserve"> </w:t>
      </w:r>
      <w:r>
        <w:rPr>
          <w:sz w:val="28"/>
          <w:szCs w:val="28"/>
        </w:rPr>
        <w:t>ми,</w:t>
      </w:r>
      <w:r w:rsidR="005A3249">
        <w:rPr>
          <w:sz w:val="28"/>
          <w:szCs w:val="28"/>
        </w:rPr>
        <w:t xml:space="preserve"> </w:t>
      </w:r>
      <w:proofErr w:type="spellStart"/>
      <w:r>
        <w:rPr>
          <w:sz w:val="28"/>
          <w:szCs w:val="28"/>
        </w:rPr>
        <w:t>мо</w:t>
      </w:r>
      <w:proofErr w:type="spellEnd"/>
      <w:r>
        <w:rPr>
          <w:sz w:val="28"/>
          <w:szCs w:val="28"/>
        </w:rPr>
        <w:t>,</w:t>
      </w:r>
      <w:r w:rsidR="005A3249">
        <w:rPr>
          <w:sz w:val="28"/>
          <w:szCs w:val="28"/>
        </w:rPr>
        <w:t xml:space="preserve"> </w:t>
      </w:r>
      <w:proofErr w:type="spellStart"/>
      <w:r>
        <w:rPr>
          <w:sz w:val="28"/>
          <w:szCs w:val="28"/>
        </w:rPr>
        <w:t>му</w:t>
      </w:r>
      <w:proofErr w:type="spellEnd"/>
      <w:r>
        <w:rPr>
          <w:sz w:val="28"/>
          <w:szCs w:val="28"/>
        </w:rPr>
        <w:t xml:space="preserve"> и т.д.;</w:t>
      </w:r>
    </w:p>
    <w:p w:rsidR="00C86A4D" w:rsidRPr="00677B62" w:rsidRDefault="007900BD" w:rsidP="00B14A09">
      <w:pPr>
        <w:numPr>
          <w:ilvl w:val="0"/>
          <w:numId w:val="52"/>
        </w:numPr>
        <w:jc w:val="both"/>
        <w:rPr>
          <w:sz w:val="28"/>
          <w:szCs w:val="28"/>
        </w:rPr>
      </w:pPr>
      <w:r>
        <w:rPr>
          <w:sz w:val="28"/>
          <w:szCs w:val="28"/>
        </w:rPr>
        <w:t>вокальные упражнения, включающие</w:t>
      </w:r>
      <w:r w:rsidR="00CE1C03" w:rsidRPr="00CE1C03">
        <w:rPr>
          <w:sz w:val="28"/>
          <w:szCs w:val="28"/>
        </w:rPr>
        <w:t xml:space="preserve"> мажорные и минорные гаммы, трезвучия, </w:t>
      </w:r>
      <w:r w:rsidR="005A3249">
        <w:rPr>
          <w:sz w:val="28"/>
          <w:szCs w:val="28"/>
        </w:rPr>
        <w:t>развёрнутые</w:t>
      </w:r>
      <w:r w:rsidR="00C86A4D">
        <w:rPr>
          <w:sz w:val="28"/>
          <w:szCs w:val="28"/>
        </w:rPr>
        <w:t xml:space="preserve"> трезвучия, </w:t>
      </w:r>
      <w:proofErr w:type="spellStart"/>
      <w:r w:rsidR="00C86A4D">
        <w:rPr>
          <w:sz w:val="28"/>
          <w:szCs w:val="28"/>
        </w:rPr>
        <w:t>опевания</w:t>
      </w:r>
      <w:proofErr w:type="spellEnd"/>
      <w:r w:rsidR="00C86A4D">
        <w:rPr>
          <w:sz w:val="28"/>
          <w:szCs w:val="28"/>
        </w:rPr>
        <w:t>;</w:t>
      </w:r>
    </w:p>
    <w:p w:rsidR="003E51B8" w:rsidRDefault="00673276" w:rsidP="000B10B7">
      <w:pPr>
        <w:jc w:val="both"/>
        <w:rPr>
          <w:sz w:val="28"/>
          <w:szCs w:val="28"/>
        </w:rPr>
      </w:pPr>
      <w:r w:rsidRPr="00673276">
        <w:rPr>
          <w:i/>
          <w:sz w:val="28"/>
          <w:szCs w:val="28"/>
        </w:rPr>
        <w:t>Базовый уровень:</w:t>
      </w:r>
    </w:p>
    <w:p w:rsidR="003E51B8" w:rsidRDefault="003E51B8" w:rsidP="00B14A09">
      <w:pPr>
        <w:numPr>
          <w:ilvl w:val="0"/>
          <w:numId w:val="52"/>
        </w:numPr>
        <w:jc w:val="both"/>
        <w:rPr>
          <w:sz w:val="28"/>
          <w:szCs w:val="28"/>
        </w:rPr>
      </w:pPr>
      <w:r>
        <w:rPr>
          <w:sz w:val="28"/>
          <w:szCs w:val="28"/>
        </w:rPr>
        <w:t>вокальные упражнения с восходящими скачками</w:t>
      </w:r>
      <w:r w:rsidRPr="00C678C2">
        <w:rPr>
          <w:sz w:val="28"/>
          <w:szCs w:val="28"/>
        </w:rPr>
        <w:t xml:space="preserve"> на кварт</w:t>
      </w:r>
      <w:r>
        <w:rPr>
          <w:sz w:val="28"/>
          <w:szCs w:val="28"/>
        </w:rPr>
        <w:t>у, квинту, октаву;</w:t>
      </w:r>
    </w:p>
    <w:p w:rsidR="003E51B8" w:rsidRDefault="003E51B8" w:rsidP="00B14A09">
      <w:pPr>
        <w:numPr>
          <w:ilvl w:val="0"/>
          <w:numId w:val="52"/>
        </w:numPr>
        <w:jc w:val="both"/>
        <w:rPr>
          <w:sz w:val="28"/>
          <w:szCs w:val="28"/>
        </w:rPr>
      </w:pPr>
      <w:r>
        <w:rPr>
          <w:sz w:val="28"/>
          <w:szCs w:val="28"/>
        </w:rPr>
        <w:t>вокальные упражнения с нисходящими скачками</w:t>
      </w:r>
      <w:r w:rsidRPr="007900BD">
        <w:rPr>
          <w:sz w:val="28"/>
          <w:szCs w:val="28"/>
        </w:rPr>
        <w:t xml:space="preserve"> </w:t>
      </w:r>
      <w:r w:rsidRPr="00C678C2">
        <w:rPr>
          <w:sz w:val="28"/>
          <w:szCs w:val="28"/>
        </w:rPr>
        <w:t>на кварт</w:t>
      </w:r>
      <w:r>
        <w:rPr>
          <w:sz w:val="28"/>
          <w:szCs w:val="28"/>
        </w:rPr>
        <w:t>у, квинту, октаву;</w:t>
      </w:r>
    </w:p>
    <w:p w:rsidR="003E51B8" w:rsidRDefault="003E51B8" w:rsidP="00B14A09">
      <w:pPr>
        <w:numPr>
          <w:ilvl w:val="0"/>
          <w:numId w:val="52"/>
        </w:numPr>
        <w:jc w:val="both"/>
        <w:rPr>
          <w:sz w:val="28"/>
          <w:szCs w:val="28"/>
        </w:rPr>
      </w:pPr>
      <w:r>
        <w:rPr>
          <w:sz w:val="28"/>
          <w:szCs w:val="28"/>
        </w:rPr>
        <w:t>вокальные упражнения, включающие</w:t>
      </w:r>
      <w:r w:rsidRPr="00CE1C03">
        <w:rPr>
          <w:sz w:val="28"/>
          <w:szCs w:val="28"/>
        </w:rPr>
        <w:t xml:space="preserve"> минорные гаммы</w:t>
      </w:r>
      <w:r>
        <w:rPr>
          <w:sz w:val="28"/>
          <w:szCs w:val="28"/>
        </w:rPr>
        <w:t>;</w:t>
      </w:r>
    </w:p>
    <w:p w:rsidR="003E51B8" w:rsidRDefault="003E51B8" w:rsidP="00B14A09">
      <w:pPr>
        <w:numPr>
          <w:ilvl w:val="0"/>
          <w:numId w:val="52"/>
        </w:numPr>
        <w:jc w:val="both"/>
        <w:rPr>
          <w:sz w:val="28"/>
          <w:szCs w:val="28"/>
        </w:rPr>
      </w:pPr>
      <w:r>
        <w:rPr>
          <w:sz w:val="28"/>
          <w:szCs w:val="28"/>
        </w:rPr>
        <w:t>вокальные упражнения, включающие</w:t>
      </w:r>
      <w:r w:rsidRPr="00C86A4D">
        <w:rPr>
          <w:sz w:val="28"/>
          <w:szCs w:val="28"/>
        </w:rPr>
        <w:t xml:space="preserve"> </w:t>
      </w:r>
      <w:r w:rsidRPr="00CE1C03">
        <w:rPr>
          <w:sz w:val="28"/>
          <w:szCs w:val="28"/>
        </w:rPr>
        <w:t xml:space="preserve">трезвучия, </w:t>
      </w:r>
      <w:r w:rsidR="005A3249">
        <w:rPr>
          <w:sz w:val="28"/>
          <w:szCs w:val="28"/>
        </w:rPr>
        <w:t>развёрнутые</w:t>
      </w:r>
      <w:r>
        <w:rPr>
          <w:sz w:val="28"/>
          <w:szCs w:val="28"/>
        </w:rPr>
        <w:t xml:space="preserve"> трезвучия;</w:t>
      </w:r>
    </w:p>
    <w:p w:rsidR="00673276" w:rsidRDefault="00F53D19" w:rsidP="00B14A09">
      <w:pPr>
        <w:numPr>
          <w:ilvl w:val="0"/>
          <w:numId w:val="52"/>
        </w:numPr>
        <w:jc w:val="both"/>
        <w:rPr>
          <w:sz w:val="28"/>
          <w:szCs w:val="28"/>
        </w:rPr>
      </w:pPr>
      <w:r>
        <w:rPr>
          <w:sz w:val="28"/>
          <w:szCs w:val="28"/>
        </w:rPr>
        <w:t xml:space="preserve">вокальные упражнения с </w:t>
      </w:r>
      <w:r w:rsidR="00C678C2" w:rsidRPr="00F53D19">
        <w:rPr>
          <w:sz w:val="28"/>
          <w:szCs w:val="28"/>
        </w:rPr>
        <w:t>движение по аккордовым звукам</w:t>
      </w:r>
      <w:r>
        <w:rPr>
          <w:sz w:val="28"/>
          <w:szCs w:val="28"/>
        </w:rPr>
        <w:t>;</w:t>
      </w:r>
    </w:p>
    <w:p w:rsidR="00FF08B2" w:rsidRPr="00F53D19" w:rsidRDefault="00FF08B2" w:rsidP="00B14A09">
      <w:pPr>
        <w:numPr>
          <w:ilvl w:val="0"/>
          <w:numId w:val="52"/>
        </w:numPr>
        <w:jc w:val="both"/>
        <w:rPr>
          <w:sz w:val="28"/>
          <w:szCs w:val="28"/>
        </w:rPr>
      </w:pPr>
      <w:r w:rsidRPr="00F53D19">
        <w:rPr>
          <w:sz w:val="28"/>
          <w:szCs w:val="28"/>
        </w:rPr>
        <w:t xml:space="preserve">вокальные </w:t>
      </w:r>
      <w:proofErr w:type="gramStart"/>
      <w:r w:rsidRPr="00F53D19">
        <w:rPr>
          <w:sz w:val="28"/>
          <w:szCs w:val="28"/>
        </w:rPr>
        <w:t>упражнения</w:t>
      </w:r>
      <w:proofErr w:type="gramEnd"/>
      <w:r w:rsidRPr="00F53D19">
        <w:rPr>
          <w:sz w:val="28"/>
          <w:szCs w:val="28"/>
        </w:rPr>
        <w:t xml:space="preserve"> основанные на различных сочетаниях гласных и согласных звуков, например: </w:t>
      </w:r>
      <w:r w:rsidR="00F53D19">
        <w:rPr>
          <w:sz w:val="28"/>
          <w:szCs w:val="28"/>
        </w:rPr>
        <w:t>бра,</w:t>
      </w:r>
      <w:r w:rsidR="005A3249">
        <w:rPr>
          <w:sz w:val="28"/>
          <w:szCs w:val="28"/>
        </w:rPr>
        <w:t xml:space="preserve"> </w:t>
      </w:r>
      <w:proofErr w:type="spellStart"/>
      <w:r w:rsidR="00F53D19">
        <w:rPr>
          <w:sz w:val="28"/>
          <w:szCs w:val="28"/>
        </w:rPr>
        <w:t>брэ</w:t>
      </w:r>
      <w:proofErr w:type="spellEnd"/>
      <w:r w:rsidR="00F53D19">
        <w:rPr>
          <w:sz w:val="28"/>
          <w:szCs w:val="28"/>
        </w:rPr>
        <w:t>,</w:t>
      </w:r>
      <w:r w:rsidR="005A3249">
        <w:rPr>
          <w:sz w:val="28"/>
          <w:szCs w:val="28"/>
        </w:rPr>
        <w:t xml:space="preserve"> </w:t>
      </w:r>
      <w:r w:rsidR="00F53D19">
        <w:rPr>
          <w:sz w:val="28"/>
          <w:szCs w:val="28"/>
        </w:rPr>
        <w:t>бри,</w:t>
      </w:r>
      <w:r w:rsidR="005A3249">
        <w:rPr>
          <w:sz w:val="28"/>
          <w:szCs w:val="28"/>
        </w:rPr>
        <w:t xml:space="preserve"> </w:t>
      </w:r>
      <w:proofErr w:type="spellStart"/>
      <w:r w:rsidR="00F53D19">
        <w:rPr>
          <w:sz w:val="28"/>
          <w:szCs w:val="28"/>
        </w:rPr>
        <w:t>бро</w:t>
      </w:r>
      <w:proofErr w:type="spellEnd"/>
      <w:r w:rsidR="00F53D19">
        <w:rPr>
          <w:sz w:val="28"/>
          <w:szCs w:val="28"/>
        </w:rPr>
        <w:t>,</w:t>
      </w:r>
      <w:r w:rsidR="005A3249">
        <w:rPr>
          <w:sz w:val="28"/>
          <w:szCs w:val="28"/>
        </w:rPr>
        <w:t xml:space="preserve"> </w:t>
      </w:r>
      <w:proofErr w:type="spellStart"/>
      <w:r w:rsidR="00F53D19">
        <w:rPr>
          <w:sz w:val="28"/>
          <w:szCs w:val="28"/>
        </w:rPr>
        <w:t>бру</w:t>
      </w:r>
      <w:proofErr w:type="spellEnd"/>
      <w:r w:rsidR="00F53D19">
        <w:rPr>
          <w:sz w:val="28"/>
          <w:szCs w:val="28"/>
        </w:rPr>
        <w:t>;</w:t>
      </w:r>
    </w:p>
    <w:p w:rsidR="00EF2B9A" w:rsidRDefault="00CE1C03" w:rsidP="000B10B7">
      <w:pPr>
        <w:jc w:val="both"/>
        <w:rPr>
          <w:sz w:val="28"/>
          <w:szCs w:val="28"/>
        </w:rPr>
      </w:pPr>
      <w:r w:rsidRPr="00CE1C03">
        <w:rPr>
          <w:sz w:val="28"/>
          <w:szCs w:val="28"/>
        </w:rPr>
        <w:lastRenderedPageBreak/>
        <w:t>скачки на октаву вверх и вниз, арпеджио, на пунктирном и синкопированном ритме;</w:t>
      </w:r>
    </w:p>
    <w:p w:rsidR="00EF2B9A" w:rsidRDefault="00EF2B9A" w:rsidP="000B10B7">
      <w:pPr>
        <w:jc w:val="both"/>
        <w:rPr>
          <w:i/>
          <w:sz w:val="28"/>
          <w:szCs w:val="28"/>
        </w:rPr>
      </w:pPr>
      <w:proofErr w:type="spellStart"/>
      <w:r w:rsidRPr="00EF2B9A">
        <w:rPr>
          <w:i/>
          <w:sz w:val="28"/>
          <w:szCs w:val="28"/>
        </w:rPr>
        <w:t>Углубленный</w:t>
      </w:r>
      <w:proofErr w:type="spellEnd"/>
      <w:r w:rsidRPr="00EF2B9A">
        <w:rPr>
          <w:i/>
          <w:sz w:val="28"/>
          <w:szCs w:val="28"/>
        </w:rPr>
        <w:t xml:space="preserve"> уровень:</w:t>
      </w:r>
    </w:p>
    <w:p w:rsidR="008106AC" w:rsidRDefault="00F53D19" w:rsidP="00B14A09">
      <w:pPr>
        <w:numPr>
          <w:ilvl w:val="0"/>
          <w:numId w:val="53"/>
        </w:numPr>
        <w:jc w:val="both"/>
        <w:rPr>
          <w:sz w:val="28"/>
          <w:szCs w:val="28"/>
        </w:rPr>
      </w:pPr>
      <w:r>
        <w:rPr>
          <w:sz w:val="28"/>
          <w:szCs w:val="28"/>
        </w:rPr>
        <w:t>вокальные упражнения</w:t>
      </w:r>
      <w:r w:rsidR="007B6CBF">
        <w:rPr>
          <w:sz w:val="28"/>
          <w:szCs w:val="28"/>
        </w:rPr>
        <w:t xml:space="preserve"> </w:t>
      </w:r>
      <w:r w:rsidR="007B6CBF" w:rsidRPr="007B6CBF">
        <w:rPr>
          <w:sz w:val="28"/>
          <w:szCs w:val="28"/>
        </w:rPr>
        <w:t xml:space="preserve">скачки на </w:t>
      </w:r>
      <w:r w:rsidR="007B6CBF" w:rsidRPr="00C678C2">
        <w:rPr>
          <w:sz w:val="28"/>
          <w:szCs w:val="28"/>
        </w:rPr>
        <w:t>кварт</w:t>
      </w:r>
      <w:r w:rsidR="007B6CBF">
        <w:rPr>
          <w:sz w:val="28"/>
          <w:szCs w:val="28"/>
        </w:rPr>
        <w:t>у, квинту, октаву</w:t>
      </w:r>
      <w:r w:rsidR="008106AC">
        <w:rPr>
          <w:sz w:val="28"/>
          <w:szCs w:val="28"/>
        </w:rPr>
        <w:t xml:space="preserve"> вверх и вниз;</w:t>
      </w:r>
    </w:p>
    <w:p w:rsidR="007B6CBF" w:rsidRPr="007B6CBF" w:rsidRDefault="008106AC" w:rsidP="00B14A09">
      <w:pPr>
        <w:numPr>
          <w:ilvl w:val="0"/>
          <w:numId w:val="53"/>
        </w:numPr>
        <w:jc w:val="both"/>
        <w:rPr>
          <w:sz w:val="28"/>
          <w:szCs w:val="28"/>
        </w:rPr>
      </w:pPr>
      <w:r>
        <w:rPr>
          <w:sz w:val="28"/>
          <w:szCs w:val="28"/>
        </w:rPr>
        <w:t>пение  арпеджио</w:t>
      </w:r>
      <w:r w:rsidR="007B6CBF" w:rsidRPr="007B6CBF">
        <w:rPr>
          <w:sz w:val="28"/>
          <w:szCs w:val="28"/>
        </w:rPr>
        <w:t>;</w:t>
      </w:r>
    </w:p>
    <w:p w:rsidR="00F53D19" w:rsidRPr="004F3723" w:rsidRDefault="008106AC" w:rsidP="00B14A09">
      <w:pPr>
        <w:numPr>
          <w:ilvl w:val="0"/>
          <w:numId w:val="53"/>
        </w:numPr>
        <w:jc w:val="both"/>
        <w:rPr>
          <w:i/>
          <w:sz w:val="28"/>
          <w:szCs w:val="28"/>
        </w:rPr>
      </w:pPr>
      <w:r>
        <w:rPr>
          <w:sz w:val="28"/>
          <w:szCs w:val="28"/>
        </w:rPr>
        <w:t>вокальные упражнения с пунктирным и синкопированны</w:t>
      </w:r>
      <w:r w:rsidRPr="007B6CBF">
        <w:rPr>
          <w:sz w:val="28"/>
          <w:szCs w:val="28"/>
        </w:rPr>
        <w:t>м ритм</w:t>
      </w:r>
      <w:r>
        <w:rPr>
          <w:sz w:val="28"/>
          <w:szCs w:val="28"/>
        </w:rPr>
        <w:t>ом;</w:t>
      </w:r>
    </w:p>
    <w:p w:rsidR="004F3723" w:rsidRPr="004F3723" w:rsidRDefault="004F3723" w:rsidP="00B14A09">
      <w:pPr>
        <w:numPr>
          <w:ilvl w:val="0"/>
          <w:numId w:val="53"/>
        </w:numPr>
        <w:jc w:val="both"/>
        <w:rPr>
          <w:i/>
          <w:sz w:val="28"/>
          <w:szCs w:val="28"/>
        </w:rPr>
      </w:pPr>
      <w:r>
        <w:rPr>
          <w:sz w:val="28"/>
          <w:szCs w:val="28"/>
        </w:rPr>
        <w:t>исполнение вокализов;</w:t>
      </w:r>
    </w:p>
    <w:p w:rsidR="004F3723" w:rsidRPr="004F3723" w:rsidRDefault="004F3723" w:rsidP="00B14A09">
      <w:pPr>
        <w:numPr>
          <w:ilvl w:val="0"/>
          <w:numId w:val="53"/>
        </w:numPr>
        <w:jc w:val="both"/>
        <w:rPr>
          <w:i/>
          <w:sz w:val="28"/>
          <w:szCs w:val="28"/>
        </w:rPr>
      </w:pPr>
      <w:r>
        <w:rPr>
          <w:sz w:val="28"/>
          <w:szCs w:val="28"/>
        </w:rPr>
        <w:t>п</w:t>
      </w:r>
      <w:r w:rsidRPr="00CE1C03">
        <w:rPr>
          <w:sz w:val="28"/>
          <w:szCs w:val="28"/>
        </w:rPr>
        <w:t xml:space="preserve">ение вокальных упражнений различными </w:t>
      </w:r>
      <w:r w:rsidR="005A3249" w:rsidRPr="00CE1C03">
        <w:rPr>
          <w:sz w:val="28"/>
          <w:szCs w:val="28"/>
        </w:rPr>
        <w:t>приёмами</w:t>
      </w:r>
      <w:r w:rsidRPr="00CE1C03">
        <w:rPr>
          <w:sz w:val="28"/>
          <w:szCs w:val="28"/>
        </w:rPr>
        <w:t>: легато, нон легато, стаккато</w:t>
      </w:r>
      <w:r>
        <w:rPr>
          <w:sz w:val="28"/>
          <w:szCs w:val="28"/>
        </w:rPr>
        <w:t xml:space="preserve"> с </w:t>
      </w:r>
      <w:r w:rsidRPr="00CE1C03">
        <w:rPr>
          <w:sz w:val="28"/>
          <w:szCs w:val="28"/>
        </w:rPr>
        <w:t>синкопированны</w:t>
      </w:r>
      <w:r>
        <w:rPr>
          <w:sz w:val="28"/>
          <w:szCs w:val="28"/>
        </w:rPr>
        <w:t>м ритмом;</w:t>
      </w:r>
    </w:p>
    <w:p w:rsidR="004F3723" w:rsidRPr="00210976" w:rsidRDefault="00210976" w:rsidP="00B14A09">
      <w:pPr>
        <w:numPr>
          <w:ilvl w:val="0"/>
          <w:numId w:val="53"/>
        </w:numPr>
        <w:jc w:val="both"/>
        <w:rPr>
          <w:i/>
          <w:sz w:val="28"/>
          <w:szCs w:val="28"/>
        </w:rPr>
      </w:pPr>
      <w:r>
        <w:rPr>
          <w:sz w:val="28"/>
          <w:szCs w:val="28"/>
        </w:rPr>
        <w:t>исполнение репертуарных произведений с применением вибрато;</w:t>
      </w:r>
    </w:p>
    <w:p w:rsidR="00A15E5B" w:rsidRPr="00A15E5B" w:rsidRDefault="00210976" w:rsidP="00B14A09">
      <w:pPr>
        <w:numPr>
          <w:ilvl w:val="0"/>
          <w:numId w:val="53"/>
        </w:numPr>
        <w:jc w:val="both"/>
        <w:rPr>
          <w:i/>
          <w:sz w:val="28"/>
          <w:szCs w:val="28"/>
        </w:rPr>
      </w:pPr>
      <w:r>
        <w:rPr>
          <w:sz w:val="28"/>
          <w:szCs w:val="28"/>
        </w:rPr>
        <w:t>исполнение</w:t>
      </w:r>
      <w:r w:rsidR="00A15E5B" w:rsidRPr="00A15E5B">
        <w:rPr>
          <w:sz w:val="28"/>
          <w:szCs w:val="28"/>
        </w:rPr>
        <w:t xml:space="preserve"> </w:t>
      </w:r>
      <w:r w:rsidR="00A15E5B">
        <w:rPr>
          <w:sz w:val="28"/>
          <w:szCs w:val="28"/>
        </w:rPr>
        <w:t>произведений с применением импровизации</w:t>
      </w:r>
      <w:r w:rsidR="00CE1C03" w:rsidRPr="00210976">
        <w:rPr>
          <w:sz w:val="28"/>
          <w:szCs w:val="28"/>
        </w:rPr>
        <w:t>;</w:t>
      </w:r>
    </w:p>
    <w:p w:rsidR="00A15E5B" w:rsidRPr="00A15E5B" w:rsidRDefault="00A15E5B" w:rsidP="00B14A09">
      <w:pPr>
        <w:numPr>
          <w:ilvl w:val="0"/>
          <w:numId w:val="53"/>
        </w:numPr>
        <w:jc w:val="both"/>
        <w:rPr>
          <w:i/>
          <w:sz w:val="28"/>
          <w:szCs w:val="28"/>
        </w:rPr>
      </w:pPr>
      <w:r>
        <w:rPr>
          <w:sz w:val="28"/>
          <w:szCs w:val="28"/>
        </w:rPr>
        <w:t>пение в выразительной манере</w:t>
      </w:r>
      <w:r w:rsidR="00CE1C03" w:rsidRPr="00210976">
        <w:rPr>
          <w:sz w:val="28"/>
          <w:szCs w:val="28"/>
        </w:rPr>
        <w:t xml:space="preserve"> исполнения, отличающейся большой экспрессией, динамичной и звуковой </w:t>
      </w:r>
      <w:r w:rsidR="003A2CB5" w:rsidRPr="00210976">
        <w:rPr>
          <w:sz w:val="28"/>
          <w:szCs w:val="28"/>
        </w:rPr>
        <w:t>напряжённостью</w:t>
      </w:r>
      <w:r w:rsidR="00CE1C03" w:rsidRPr="00210976">
        <w:rPr>
          <w:sz w:val="28"/>
          <w:szCs w:val="28"/>
        </w:rPr>
        <w:t>;</w:t>
      </w:r>
    </w:p>
    <w:p w:rsidR="00CE1C03" w:rsidRPr="00210976" w:rsidRDefault="00A15E5B" w:rsidP="00B14A09">
      <w:pPr>
        <w:numPr>
          <w:ilvl w:val="0"/>
          <w:numId w:val="53"/>
        </w:numPr>
        <w:jc w:val="both"/>
        <w:rPr>
          <w:i/>
          <w:sz w:val="28"/>
          <w:szCs w:val="28"/>
        </w:rPr>
      </w:pPr>
      <w:r>
        <w:rPr>
          <w:sz w:val="28"/>
          <w:szCs w:val="28"/>
        </w:rPr>
        <w:t>п</w:t>
      </w:r>
      <w:r w:rsidRPr="00CE1C03">
        <w:rPr>
          <w:sz w:val="28"/>
          <w:szCs w:val="28"/>
        </w:rPr>
        <w:t xml:space="preserve">ение вокальных упражнений </w:t>
      </w:r>
      <w:r w:rsidR="00CE1C03" w:rsidRPr="00210976">
        <w:rPr>
          <w:sz w:val="28"/>
          <w:szCs w:val="28"/>
        </w:rPr>
        <w:t>на осуществление смешанного голосообразования.</w:t>
      </w:r>
    </w:p>
    <w:p w:rsidR="00CE1C03" w:rsidRPr="000B4911" w:rsidRDefault="00CE1C03" w:rsidP="000B10B7">
      <w:pPr>
        <w:jc w:val="both"/>
        <w:rPr>
          <w:i/>
          <w:sz w:val="28"/>
          <w:szCs w:val="28"/>
        </w:rPr>
      </w:pPr>
      <w:r w:rsidRPr="00CE1C03">
        <w:rPr>
          <w:i/>
          <w:sz w:val="28"/>
          <w:szCs w:val="28"/>
        </w:rPr>
        <w:t>Форма контроля</w:t>
      </w:r>
      <w:r w:rsidR="009B0832">
        <w:rPr>
          <w:i/>
          <w:sz w:val="28"/>
          <w:szCs w:val="28"/>
        </w:rPr>
        <w:t>:</w:t>
      </w:r>
      <w:r w:rsidRPr="00CE1C03">
        <w:rPr>
          <w:i/>
          <w:sz w:val="28"/>
          <w:szCs w:val="28"/>
        </w:rPr>
        <w:t xml:space="preserve"> </w:t>
      </w:r>
      <w:r w:rsidR="009B0832">
        <w:rPr>
          <w:sz w:val="28"/>
          <w:szCs w:val="28"/>
        </w:rPr>
        <w:t>п</w:t>
      </w:r>
      <w:r w:rsidR="009660C8" w:rsidRPr="002B45E4">
        <w:rPr>
          <w:sz w:val="28"/>
          <w:szCs w:val="28"/>
        </w:rPr>
        <w:t>едагогическое наблюдение</w:t>
      </w:r>
      <w:r w:rsidR="001A1BC0">
        <w:rPr>
          <w:sz w:val="28"/>
          <w:szCs w:val="28"/>
        </w:rPr>
        <w:t>,</w:t>
      </w:r>
      <w:r w:rsidR="001A1BC0">
        <w:rPr>
          <w:bCs/>
          <w:sz w:val="28"/>
          <w:szCs w:val="28"/>
        </w:rPr>
        <w:t xml:space="preserve"> беседа,</w:t>
      </w:r>
      <w:r w:rsidR="003A2CB5">
        <w:rPr>
          <w:bCs/>
          <w:sz w:val="28"/>
          <w:szCs w:val="28"/>
        </w:rPr>
        <w:t xml:space="preserve"> </w:t>
      </w:r>
      <w:r w:rsidR="001A1BC0">
        <w:rPr>
          <w:sz w:val="28"/>
          <w:szCs w:val="28"/>
        </w:rPr>
        <w:t>т</w:t>
      </w:r>
      <w:r w:rsidR="001A1BC0" w:rsidRPr="002B45E4">
        <w:rPr>
          <w:sz w:val="28"/>
          <w:szCs w:val="28"/>
        </w:rPr>
        <w:t>естирование</w:t>
      </w:r>
      <w:r w:rsidR="001A1BC0">
        <w:rPr>
          <w:sz w:val="28"/>
          <w:szCs w:val="28"/>
        </w:rPr>
        <w:t>.</w:t>
      </w:r>
    </w:p>
    <w:p w:rsidR="00CE1C03" w:rsidRPr="00677B62" w:rsidRDefault="00CE1C03" w:rsidP="000B10B7">
      <w:pPr>
        <w:jc w:val="both"/>
        <w:rPr>
          <w:b/>
          <w:i/>
          <w:sz w:val="28"/>
          <w:szCs w:val="28"/>
          <w:u w:val="single"/>
        </w:rPr>
      </w:pPr>
      <w:r w:rsidRPr="00677B62">
        <w:rPr>
          <w:b/>
          <w:sz w:val="28"/>
          <w:szCs w:val="28"/>
          <w:u w:val="single"/>
        </w:rPr>
        <w:t>4.</w:t>
      </w:r>
      <w:r w:rsidRPr="00677B62">
        <w:rPr>
          <w:sz w:val="28"/>
          <w:szCs w:val="28"/>
          <w:u w:val="single"/>
        </w:rPr>
        <w:t xml:space="preserve"> </w:t>
      </w:r>
      <w:r w:rsidR="003A2CB5">
        <w:rPr>
          <w:b/>
          <w:i/>
          <w:sz w:val="28"/>
          <w:szCs w:val="28"/>
          <w:u w:val="single"/>
        </w:rPr>
        <w:t>Становление сценических навыков</w:t>
      </w:r>
    </w:p>
    <w:p w:rsidR="00CE1C03" w:rsidRPr="00CE1C03" w:rsidRDefault="00CE1C03" w:rsidP="000B10B7">
      <w:pPr>
        <w:jc w:val="both"/>
        <w:rPr>
          <w:i/>
          <w:sz w:val="28"/>
          <w:szCs w:val="28"/>
        </w:rPr>
      </w:pPr>
      <w:r w:rsidRPr="00CE1C03">
        <w:rPr>
          <w:i/>
          <w:sz w:val="28"/>
          <w:szCs w:val="28"/>
        </w:rPr>
        <w:t xml:space="preserve">Теоретические знания </w:t>
      </w:r>
    </w:p>
    <w:p w:rsidR="00106160" w:rsidRDefault="00106160" w:rsidP="00B14A09">
      <w:pPr>
        <w:numPr>
          <w:ilvl w:val="0"/>
          <w:numId w:val="54"/>
        </w:numPr>
        <w:jc w:val="both"/>
        <w:rPr>
          <w:sz w:val="28"/>
          <w:szCs w:val="28"/>
        </w:rPr>
      </w:pPr>
      <w:r>
        <w:rPr>
          <w:sz w:val="28"/>
          <w:szCs w:val="28"/>
        </w:rPr>
        <w:t>знания</w:t>
      </w:r>
      <w:r w:rsidR="002557A7">
        <w:rPr>
          <w:sz w:val="28"/>
          <w:szCs w:val="28"/>
        </w:rPr>
        <w:t xml:space="preserve"> о </w:t>
      </w:r>
      <w:r>
        <w:rPr>
          <w:sz w:val="28"/>
          <w:szCs w:val="28"/>
        </w:rPr>
        <w:t>способах</w:t>
      </w:r>
      <w:r w:rsidR="00A77F7B">
        <w:rPr>
          <w:sz w:val="28"/>
          <w:szCs w:val="28"/>
        </w:rPr>
        <w:t xml:space="preserve"> и примах</w:t>
      </w:r>
      <w:r>
        <w:rPr>
          <w:sz w:val="28"/>
          <w:szCs w:val="28"/>
        </w:rPr>
        <w:t xml:space="preserve"> зрелищного и выразительного исполнения;</w:t>
      </w:r>
    </w:p>
    <w:p w:rsidR="00CE1C03" w:rsidRDefault="00A77F7B" w:rsidP="00B14A09">
      <w:pPr>
        <w:numPr>
          <w:ilvl w:val="0"/>
          <w:numId w:val="54"/>
        </w:numPr>
        <w:jc w:val="both"/>
        <w:rPr>
          <w:sz w:val="28"/>
          <w:szCs w:val="28"/>
        </w:rPr>
      </w:pPr>
      <w:r>
        <w:rPr>
          <w:sz w:val="28"/>
          <w:szCs w:val="28"/>
        </w:rPr>
        <w:t xml:space="preserve">основные сведения </w:t>
      </w:r>
      <w:r w:rsidR="00CE1C03" w:rsidRPr="00106160">
        <w:rPr>
          <w:sz w:val="28"/>
          <w:szCs w:val="28"/>
        </w:rPr>
        <w:t>развитие пластики, координации; совмещение физиче</w:t>
      </w:r>
      <w:r>
        <w:rPr>
          <w:sz w:val="28"/>
          <w:szCs w:val="28"/>
        </w:rPr>
        <w:t xml:space="preserve">ских действий и </w:t>
      </w:r>
      <w:proofErr w:type="spellStart"/>
      <w:r>
        <w:rPr>
          <w:sz w:val="28"/>
          <w:szCs w:val="28"/>
        </w:rPr>
        <w:t>звукоизвлечения</w:t>
      </w:r>
      <w:proofErr w:type="spellEnd"/>
      <w:r>
        <w:rPr>
          <w:sz w:val="28"/>
          <w:szCs w:val="28"/>
        </w:rPr>
        <w:t>;</w:t>
      </w:r>
    </w:p>
    <w:p w:rsidR="00A16E48" w:rsidRDefault="00A16E48" w:rsidP="00B14A09">
      <w:pPr>
        <w:numPr>
          <w:ilvl w:val="0"/>
          <w:numId w:val="54"/>
        </w:numPr>
        <w:jc w:val="both"/>
        <w:rPr>
          <w:sz w:val="28"/>
          <w:szCs w:val="28"/>
        </w:rPr>
      </w:pPr>
      <w:r>
        <w:rPr>
          <w:sz w:val="28"/>
          <w:szCs w:val="28"/>
        </w:rPr>
        <w:t>знания основ сценического движения;</w:t>
      </w:r>
    </w:p>
    <w:p w:rsidR="00A77F7B" w:rsidRPr="00106160" w:rsidRDefault="00A77F7B" w:rsidP="00B14A09">
      <w:pPr>
        <w:numPr>
          <w:ilvl w:val="0"/>
          <w:numId w:val="54"/>
        </w:numPr>
        <w:jc w:val="both"/>
        <w:rPr>
          <w:sz w:val="28"/>
          <w:szCs w:val="28"/>
        </w:rPr>
      </w:pPr>
      <w:r>
        <w:rPr>
          <w:sz w:val="28"/>
          <w:szCs w:val="28"/>
        </w:rPr>
        <w:t>знания о роли сценического внимания и сценической свободы для создания художественного образа.</w:t>
      </w:r>
    </w:p>
    <w:p w:rsidR="00CE1C03" w:rsidRPr="00CE1C03" w:rsidRDefault="00CE1C03" w:rsidP="000B10B7">
      <w:pPr>
        <w:jc w:val="both"/>
        <w:rPr>
          <w:i/>
          <w:sz w:val="28"/>
          <w:szCs w:val="28"/>
        </w:rPr>
      </w:pPr>
      <w:r w:rsidRPr="00CE1C03">
        <w:rPr>
          <w:i/>
          <w:sz w:val="28"/>
          <w:szCs w:val="28"/>
        </w:rPr>
        <w:t>Практические виды деятельности</w:t>
      </w:r>
    </w:p>
    <w:p w:rsidR="00A77F7B" w:rsidRDefault="00000CFA" w:rsidP="000B10B7">
      <w:pPr>
        <w:jc w:val="both"/>
        <w:rPr>
          <w:sz w:val="28"/>
          <w:szCs w:val="28"/>
        </w:rPr>
      </w:pPr>
      <w:r w:rsidRPr="00000CFA">
        <w:rPr>
          <w:i/>
          <w:sz w:val="28"/>
          <w:szCs w:val="28"/>
        </w:rPr>
        <w:t>Ознакомительный уровень:</w:t>
      </w:r>
    </w:p>
    <w:p w:rsidR="00000CFA" w:rsidRDefault="00000CFA" w:rsidP="00B14A09">
      <w:pPr>
        <w:numPr>
          <w:ilvl w:val="0"/>
          <w:numId w:val="55"/>
        </w:numPr>
        <w:jc w:val="both"/>
        <w:rPr>
          <w:i/>
          <w:sz w:val="28"/>
          <w:szCs w:val="28"/>
        </w:rPr>
      </w:pPr>
      <w:r>
        <w:rPr>
          <w:sz w:val="28"/>
          <w:szCs w:val="28"/>
        </w:rPr>
        <w:t>п</w:t>
      </w:r>
      <w:r w:rsidR="00CE1C03" w:rsidRPr="00CE1C03">
        <w:rPr>
          <w:sz w:val="28"/>
          <w:szCs w:val="28"/>
        </w:rPr>
        <w:t>рименение</w:t>
      </w:r>
      <w:r w:rsidR="00CE1C03" w:rsidRPr="00CE1C03">
        <w:rPr>
          <w:i/>
          <w:sz w:val="28"/>
          <w:szCs w:val="28"/>
        </w:rPr>
        <w:t xml:space="preserve"> </w:t>
      </w:r>
      <w:r w:rsidR="00CE1C03" w:rsidRPr="00CE1C03">
        <w:rPr>
          <w:sz w:val="28"/>
          <w:szCs w:val="28"/>
        </w:rPr>
        <w:t>анализа</w:t>
      </w:r>
      <w:r w:rsidR="00946BCB">
        <w:rPr>
          <w:sz w:val="28"/>
          <w:szCs w:val="28"/>
        </w:rPr>
        <w:t xml:space="preserve"> сценического произведения для </w:t>
      </w:r>
      <w:proofErr w:type="gramStart"/>
      <w:r w:rsidR="00CE1C03" w:rsidRPr="00CE1C03">
        <w:rPr>
          <w:sz w:val="28"/>
          <w:szCs w:val="28"/>
        </w:rPr>
        <w:t>создании</w:t>
      </w:r>
      <w:proofErr w:type="gramEnd"/>
      <w:r w:rsidR="00CE1C03" w:rsidRPr="00CE1C03">
        <w:rPr>
          <w:sz w:val="28"/>
          <w:szCs w:val="28"/>
        </w:rPr>
        <w:t xml:space="preserve"> яркого сценического образа</w:t>
      </w:r>
      <w:r w:rsidR="00D701F6">
        <w:rPr>
          <w:i/>
          <w:sz w:val="28"/>
          <w:szCs w:val="28"/>
        </w:rPr>
        <w:t>;</w:t>
      </w:r>
    </w:p>
    <w:p w:rsidR="00854C47" w:rsidRPr="00A16E48" w:rsidRDefault="00854C47" w:rsidP="00B14A09">
      <w:pPr>
        <w:numPr>
          <w:ilvl w:val="0"/>
          <w:numId w:val="55"/>
        </w:numPr>
        <w:jc w:val="both"/>
        <w:rPr>
          <w:i/>
          <w:sz w:val="28"/>
          <w:szCs w:val="28"/>
        </w:rPr>
      </w:pPr>
      <w:r>
        <w:rPr>
          <w:sz w:val="28"/>
          <w:szCs w:val="28"/>
        </w:rPr>
        <w:t>выполнение заданий с применением различных жестов и интонаций;</w:t>
      </w:r>
    </w:p>
    <w:p w:rsidR="00A16E48" w:rsidRPr="00A16E48" w:rsidRDefault="00A16E48" w:rsidP="00B14A09">
      <w:pPr>
        <w:numPr>
          <w:ilvl w:val="0"/>
          <w:numId w:val="55"/>
        </w:numPr>
        <w:jc w:val="both"/>
        <w:rPr>
          <w:i/>
          <w:sz w:val="28"/>
          <w:szCs w:val="28"/>
        </w:rPr>
      </w:pPr>
      <w:r w:rsidRPr="00A16E48">
        <w:rPr>
          <w:sz w:val="28"/>
          <w:szCs w:val="28"/>
        </w:rPr>
        <w:t xml:space="preserve">выполнение заданий </w:t>
      </w:r>
      <w:r>
        <w:rPr>
          <w:sz w:val="28"/>
          <w:szCs w:val="28"/>
        </w:rPr>
        <w:t>на развитие координации движений, освобождение от мышечных зажимов.</w:t>
      </w:r>
    </w:p>
    <w:p w:rsidR="00946BCB" w:rsidRDefault="003A2CB5" w:rsidP="00B14A09">
      <w:pPr>
        <w:numPr>
          <w:ilvl w:val="0"/>
          <w:numId w:val="55"/>
        </w:numPr>
        <w:jc w:val="both"/>
        <w:rPr>
          <w:i/>
          <w:sz w:val="28"/>
          <w:szCs w:val="28"/>
        </w:rPr>
      </w:pPr>
      <w:r>
        <w:rPr>
          <w:i/>
          <w:sz w:val="28"/>
          <w:szCs w:val="28"/>
        </w:rPr>
        <w:t>Базовый уровень:</w:t>
      </w:r>
    </w:p>
    <w:p w:rsidR="00946BCB" w:rsidRPr="00946BCB" w:rsidRDefault="00000CFA" w:rsidP="00B14A09">
      <w:pPr>
        <w:numPr>
          <w:ilvl w:val="0"/>
          <w:numId w:val="55"/>
        </w:numPr>
        <w:jc w:val="both"/>
        <w:rPr>
          <w:i/>
          <w:sz w:val="28"/>
          <w:szCs w:val="28"/>
        </w:rPr>
      </w:pPr>
      <w:r w:rsidRPr="00A16E48">
        <w:rPr>
          <w:sz w:val="28"/>
          <w:szCs w:val="28"/>
        </w:rPr>
        <w:t xml:space="preserve">применение </w:t>
      </w:r>
      <w:r w:rsidR="00CE1C03" w:rsidRPr="00A16E48">
        <w:rPr>
          <w:sz w:val="28"/>
          <w:szCs w:val="28"/>
        </w:rPr>
        <w:t>самостоятельного творческого подхода при исполнении вокальных произведений;</w:t>
      </w:r>
    </w:p>
    <w:p w:rsidR="00946BCB" w:rsidRPr="00946BCB" w:rsidRDefault="00946BCB" w:rsidP="00B14A09">
      <w:pPr>
        <w:numPr>
          <w:ilvl w:val="0"/>
          <w:numId w:val="55"/>
        </w:numPr>
        <w:jc w:val="both"/>
        <w:rPr>
          <w:i/>
          <w:sz w:val="28"/>
          <w:szCs w:val="28"/>
        </w:rPr>
      </w:pPr>
      <w:r>
        <w:rPr>
          <w:sz w:val="28"/>
          <w:szCs w:val="28"/>
        </w:rPr>
        <w:t>создание плана сценического выступления;</w:t>
      </w:r>
    </w:p>
    <w:p w:rsidR="00946BCB" w:rsidRPr="00946BCB" w:rsidRDefault="00946BCB" w:rsidP="00B14A09">
      <w:pPr>
        <w:numPr>
          <w:ilvl w:val="0"/>
          <w:numId w:val="55"/>
        </w:numPr>
        <w:jc w:val="both"/>
        <w:rPr>
          <w:i/>
          <w:sz w:val="28"/>
          <w:szCs w:val="28"/>
        </w:rPr>
      </w:pPr>
      <w:r>
        <w:rPr>
          <w:sz w:val="28"/>
          <w:szCs w:val="28"/>
        </w:rPr>
        <w:t xml:space="preserve">выполнение заданий </w:t>
      </w:r>
      <w:r w:rsidRPr="00841988">
        <w:rPr>
          <w:sz w:val="28"/>
          <w:szCs w:val="28"/>
        </w:rPr>
        <w:t xml:space="preserve"> </w:t>
      </w:r>
      <w:r>
        <w:rPr>
          <w:sz w:val="28"/>
          <w:szCs w:val="28"/>
        </w:rPr>
        <w:t xml:space="preserve">на развитие внешней техники </w:t>
      </w:r>
      <w:r w:rsidR="003A2CB5">
        <w:rPr>
          <w:sz w:val="28"/>
          <w:szCs w:val="28"/>
        </w:rPr>
        <w:t>актёра</w:t>
      </w:r>
      <w:r>
        <w:rPr>
          <w:sz w:val="28"/>
          <w:szCs w:val="28"/>
        </w:rPr>
        <w:t>;</w:t>
      </w:r>
    </w:p>
    <w:p w:rsidR="00F972E0" w:rsidRPr="00A16E48" w:rsidRDefault="00946BCB" w:rsidP="00B14A09">
      <w:pPr>
        <w:numPr>
          <w:ilvl w:val="0"/>
          <w:numId w:val="55"/>
        </w:numPr>
        <w:jc w:val="both"/>
        <w:rPr>
          <w:i/>
          <w:sz w:val="28"/>
          <w:szCs w:val="28"/>
        </w:rPr>
      </w:pPr>
      <w:r>
        <w:rPr>
          <w:sz w:val="28"/>
          <w:szCs w:val="28"/>
        </w:rPr>
        <w:t xml:space="preserve">выполнение заданий </w:t>
      </w:r>
      <w:r w:rsidRPr="00841988">
        <w:rPr>
          <w:sz w:val="28"/>
          <w:szCs w:val="28"/>
        </w:rPr>
        <w:t xml:space="preserve"> </w:t>
      </w:r>
      <w:r w:rsidR="00244BE4">
        <w:rPr>
          <w:sz w:val="28"/>
          <w:szCs w:val="28"/>
        </w:rPr>
        <w:t>на развитие внутрен</w:t>
      </w:r>
      <w:r>
        <w:rPr>
          <w:sz w:val="28"/>
          <w:szCs w:val="28"/>
        </w:rPr>
        <w:t xml:space="preserve">ней техники </w:t>
      </w:r>
      <w:r w:rsidR="003A2CB5">
        <w:rPr>
          <w:sz w:val="28"/>
          <w:szCs w:val="28"/>
        </w:rPr>
        <w:t>актёра</w:t>
      </w:r>
      <w:r>
        <w:rPr>
          <w:sz w:val="28"/>
          <w:szCs w:val="28"/>
        </w:rPr>
        <w:t>.</w:t>
      </w:r>
    </w:p>
    <w:p w:rsidR="00F972E0" w:rsidRPr="00F972E0" w:rsidRDefault="00F972E0" w:rsidP="000B10B7">
      <w:pPr>
        <w:jc w:val="both"/>
        <w:rPr>
          <w:i/>
          <w:sz w:val="28"/>
          <w:szCs w:val="28"/>
        </w:rPr>
      </w:pPr>
      <w:proofErr w:type="spellStart"/>
      <w:r w:rsidRPr="00F972E0">
        <w:rPr>
          <w:i/>
          <w:sz w:val="28"/>
          <w:szCs w:val="28"/>
        </w:rPr>
        <w:t>Углубленный</w:t>
      </w:r>
      <w:proofErr w:type="spellEnd"/>
      <w:r w:rsidRPr="00F972E0">
        <w:rPr>
          <w:i/>
          <w:sz w:val="28"/>
          <w:szCs w:val="28"/>
        </w:rPr>
        <w:t xml:space="preserve"> ур</w:t>
      </w:r>
      <w:r w:rsidR="00244BE4">
        <w:rPr>
          <w:i/>
          <w:sz w:val="28"/>
          <w:szCs w:val="28"/>
        </w:rPr>
        <w:t>овень</w:t>
      </w:r>
    </w:p>
    <w:p w:rsidR="007D0574" w:rsidRDefault="003D2A36" w:rsidP="00B14A09">
      <w:pPr>
        <w:numPr>
          <w:ilvl w:val="0"/>
          <w:numId w:val="56"/>
        </w:numPr>
        <w:jc w:val="both"/>
        <w:rPr>
          <w:sz w:val="28"/>
          <w:szCs w:val="28"/>
        </w:rPr>
      </w:pPr>
      <w:r>
        <w:rPr>
          <w:sz w:val="28"/>
          <w:szCs w:val="28"/>
        </w:rPr>
        <w:t xml:space="preserve">выполнение заданий </w:t>
      </w:r>
      <w:r w:rsidR="007D0574">
        <w:rPr>
          <w:sz w:val="28"/>
          <w:szCs w:val="28"/>
        </w:rPr>
        <w:t xml:space="preserve">с </w:t>
      </w:r>
      <w:r w:rsidR="00CE1C03" w:rsidRPr="00CE1C03">
        <w:rPr>
          <w:sz w:val="28"/>
          <w:szCs w:val="28"/>
        </w:rPr>
        <w:t>использ</w:t>
      </w:r>
      <w:r w:rsidR="007D0574">
        <w:rPr>
          <w:sz w:val="28"/>
          <w:szCs w:val="28"/>
        </w:rPr>
        <w:t>ование профессиональной лексики;</w:t>
      </w:r>
    </w:p>
    <w:p w:rsidR="00CE1C03" w:rsidRDefault="007D0574" w:rsidP="00B14A09">
      <w:pPr>
        <w:numPr>
          <w:ilvl w:val="0"/>
          <w:numId w:val="56"/>
        </w:numPr>
        <w:jc w:val="both"/>
        <w:rPr>
          <w:sz w:val="28"/>
          <w:szCs w:val="28"/>
        </w:rPr>
      </w:pPr>
      <w:r>
        <w:rPr>
          <w:sz w:val="28"/>
          <w:szCs w:val="28"/>
        </w:rPr>
        <w:t>выполнение заданий</w:t>
      </w:r>
      <w:r w:rsidR="00606A8B" w:rsidRPr="00606A8B">
        <w:rPr>
          <w:sz w:val="28"/>
          <w:szCs w:val="28"/>
        </w:rPr>
        <w:t xml:space="preserve"> </w:t>
      </w:r>
      <w:r w:rsidR="00606A8B">
        <w:rPr>
          <w:sz w:val="28"/>
          <w:szCs w:val="28"/>
        </w:rPr>
        <w:t>на</w:t>
      </w:r>
      <w:r w:rsidR="00CE1C03" w:rsidRPr="00CE1C03">
        <w:rPr>
          <w:i/>
          <w:sz w:val="28"/>
          <w:szCs w:val="28"/>
        </w:rPr>
        <w:t xml:space="preserve"> </w:t>
      </w:r>
      <w:r w:rsidR="00CE1C03" w:rsidRPr="00CE1C03">
        <w:rPr>
          <w:sz w:val="28"/>
          <w:szCs w:val="28"/>
        </w:rPr>
        <w:t>образно</w:t>
      </w:r>
      <w:r>
        <w:rPr>
          <w:sz w:val="28"/>
          <w:szCs w:val="28"/>
        </w:rPr>
        <w:t>е мышление</w:t>
      </w:r>
      <w:r w:rsidR="00C83D3C">
        <w:rPr>
          <w:sz w:val="28"/>
          <w:szCs w:val="28"/>
        </w:rPr>
        <w:t>;</w:t>
      </w:r>
    </w:p>
    <w:p w:rsidR="002557A7" w:rsidRPr="00F42DE8" w:rsidRDefault="00C83D3C" w:rsidP="00B14A09">
      <w:pPr>
        <w:numPr>
          <w:ilvl w:val="0"/>
          <w:numId w:val="56"/>
        </w:numPr>
        <w:jc w:val="both"/>
        <w:rPr>
          <w:sz w:val="28"/>
          <w:szCs w:val="28"/>
        </w:rPr>
      </w:pPr>
      <w:r>
        <w:rPr>
          <w:sz w:val="28"/>
          <w:szCs w:val="28"/>
          <w:shd w:val="clear" w:color="auto" w:fill="FFFFFF"/>
        </w:rPr>
        <w:t>применение творческой фантазии</w:t>
      </w:r>
      <w:r w:rsidR="002557A7" w:rsidRPr="00C83D3C">
        <w:rPr>
          <w:sz w:val="28"/>
          <w:szCs w:val="28"/>
          <w:shd w:val="clear" w:color="auto" w:fill="FFFFFF"/>
        </w:rPr>
        <w:t xml:space="preserve"> в трактовке</w:t>
      </w:r>
      <w:r>
        <w:rPr>
          <w:sz w:val="28"/>
          <w:szCs w:val="28"/>
          <w:shd w:val="clear" w:color="auto" w:fill="FFFFFF"/>
        </w:rPr>
        <w:t xml:space="preserve"> вокальных</w:t>
      </w:r>
      <w:r w:rsidR="002557A7" w:rsidRPr="00C83D3C">
        <w:rPr>
          <w:sz w:val="28"/>
          <w:szCs w:val="28"/>
          <w:shd w:val="clear" w:color="auto" w:fill="FFFFFF"/>
        </w:rPr>
        <w:t xml:space="preserve"> произведений;</w:t>
      </w:r>
    </w:p>
    <w:p w:rsidR="00F42DE8" w:rsidRPr="00C83D3C" w:rsidRDefault="00F42DE8" w:rsidP="00B14A09">
      <w:pPr>
        <w:numPr>
          <w:ilvl w:val="0"/>
          <w:numId w:val="56"/>
        </w:numPr>
        <w:jc w:val="both"/>
        <w:rPr>
          <w:sz w:val="28"/>
          <w:szCs w:val="28"/>
        </w:rPr>
      </w:pPr>
      <w:r>
        <w:rPr>
          <w:sz w:val="28"/>
          <w:szCs w:val="28"/>
          <w:shd w:val="clear" w:color="auto" w:fill="FFFFFF"/>
        </w:rPr>
        <w:t>соединение двигательной свободы на сцене с исполнением вокального произведения</w:t>
      </w:r>
    </w:p>
    <w:p w:rsidR="00CE1C03" w:rsidRPr="00CE1C03" w:rsidRDefault="00CE1C03" w:rsidP="000B10B7">
      <w:pPr>
        <w:jc w:val="both"/>
        <w:rPr>
          <w:sz w:val="28"/>
          <w:szCs w:val="28"/>
        </w:rPr>
      </w:pPr>
      <w:r w:rsidRPr="00CE1C03">
        <w:rPr>
          <w:bCs/>
          <w:i/>
          <w:iCs/>
          <w:sz w:val="28"/>
          <w:szCs w:val="28"/>
        </w:rPr>
        <w:t>Форма контроля</w:t>
      </w:r>
      <w:r w:rsidRPr="00CE1C03">
        <w:rPr>
          <w:sz w:val="28"/>
          <w:szCs w:val="28"/>
        </w:rPr>
        <w:t xml:space="preserve"> </w:t>
      </w:r>
    </w:p>
    <w:p w:rsidR="00E85571" w:rsidRPr="00CE1C03" w:rsidRDefault="00E85571" w:rsidP="001C3134">
      <w:pPr>
        <w:rPr>
          <w:sz w:val="28"/>
          <w:szCs w:val="28"/>
        </w:rPr>
      </w:pPr>
      <w:r w:rsidRPr="002B45E4">
        <w:rPr>
          <w:sz w:val="28"/>
          <w:szCs w:val="28"/>
        </w:rPr>
        <w:t>Педагогическое наблюдение.</w:t>
      </w:r>
      <w:r w:rsidRPr="00E85571">
        <w:rPr>
          <w:bCs/>
          <w:sz w:val="28"/>
          <w:szCs w:val="28"/>
        </w:rPr>
        <w:t xml:space="preserve"> </w:t>
      </w:r>
      <w:r w:rsidRPr="002B45E4">
        <w:rPr>
          <w:bCs/>
          <w:sz w:val="28"/>
          <w:szCs w:val="28"/>
        </w:rPr>
        <w:t>Беседа.</w:t>
      </w:r>
    </w:p>
    <w:p w:rsidR="00CE1C03" w:rsidRPr="00677B62" w:rsidRDefault="00CE1C03" w:rsidP="000B10B7">
      <w:pPr>
        <w:jc w:val="both"/>
        <w:rPr>
          <w:sz w:val="28"/>
          <w:szCs w:val="28"/>
          <w:u w:val="single"/>
        </w:rPr>
      </w:pPr>
      <w:r w:rsidRPr="00677B62">
        <w:rPr>
          <w:b/>
          <w:sz w:val="28"/>
          <w:szCs w:val="28"/>
          <w:u w:val="single"/>
        </w:rPr>
        <w:lastRenderedPageBreak/>
        <w:t>5.</w:t>
      </w:r>
      <w:r w:rsidRPr="00677B62">
        <w:rPr>
          <w:sz w:val="28"/>
          <w:szCs w:val="28"/>
          <w:u w:val="single"/>
        </w:rPr>
        <w:t xml:space="preserve">   </w:t>
      </w:r>
      <w:r w:rsidRPr="00677B62">
        <w:rPr>
          <w:b/>
          <w:i/>
          <w:sz w:val="28"/>
          <w:szCs w:val="28"/>
          <w:u w:val="single"/>
        </w:rPr>
        <w:t>Вокальный ансамбль</w:t>
      </w:r>
    </w:p>
    <w:p w:rsidR="00CE1C03" w:rsidRPr="00677B62" w:rsidRDefault="00CE1C03" w:rsidP="000B10B7">
      <w:pPr>
        <w:jc w:val="both"/>
        <w:rPr>
          <w:i/>
          <w:sz w:val="28"/>
          <w:szCs w:val="28"/>
          <w:u w:val="single"/>
        </w:rPr>
      </w:pPr>
      <w:r w:rsidRPr="00677B62">
        <w:rPr>
          <w:i/>
          <w:sz w:val="28"/>
          <w:szCs w:val="28"/>
          <w:u w:val="single"/>
        </w:rPr>
        <w:t>Теоретические знания</w:t>
      </w:r>
    </w:p>
    <w:p w:rsidR="00AA1581" w:rsidRDefault="00AA1581" w:rsidP="00B14A09">
      <w:pPr>
        <w:numPr>
          <w:ilvl w:val="0"/>
          <w:numId w:val="57"/>
        </w:numPr>
        <w:jc w:val="both"/>
        <w:rPr>
          <w:sz w:val="28"/>
          <w:szCs w:val="28"/>
        </w:rPr>
      </w:pPr>
      <w:r>
        <w:rPr>
          <w:sz w:val="28"/>
          <w:szCs w:val="28"/>
        </w:rPr>
        <w:t>знание основных требований к ансамблевому пению;</w:t>
      </w:r>
    </w:p>
    <w:p w:rsidR="00AA1581" w:rsidRDefault="00AA1581" w:rsidP="00B14A09">
      <w:pPr>
        <w:numPr>
          <w:ilvl w:val="0"/>
          <w:numId w:val="57"/>
        </w:numPr>
        <w:jc w:val="both"/>
        <w:rPr>
          <w:sz w:val="28"/>
          <w:szCs w:val="28"/>
        </w:rPr>
      </w:pPr>
      <w:r>
        <w:rPr>
          <w:sz w:val="28"/>
          <w:szCs w:val="28"/>
        </w:rPr>
        <w:t xml:space="preserve">знание об </w:t>
      </w:r>
      <w:r w:rsidR="003E2ED2" w:rsidRPr="003E2ED2">
        <w:rPr>
          <w:sz w:val="28"/>
          <w:szCs w:val="28"/>
        </w:rPr>
        <w:t>одинаково чистом по высоте пении</w:t>
      </w:r>
      <w:r w:rsidR="003E2ED2">
        <w:t>-</w:t>
      </w:r>
      <w:r>
        <w:rPr>
          <w:sz w:val="28"/>
          <w:szCs w:val="28"/>
        </w:rPr>
        <w:t>унисоне;</w:t>
      </w:r>
    </w:p>
    <w:p w:rsidR="00B54762" w:rsidRPr="00B54762" w:rsidRDefault="001C0333" w:rsidP="00B14A09">
      <w:pPr>
        <w:numPr>
          <w:ilvl w:val="0"/>
          <w:numId w:val="57"/>
        </w:numPr>
        <w:jc w:val="both"/>
        <w:rPr>
          <w:sz w:val="28"/>
          <w:szCs w:val="28"/>
        </w:rPr>
      </w:pPr>
      <w:r>
        <w:rPr>
          <w:sz w:val="28"/>
          <w:szCs w:val="28"/>
        </w:rPr>
        <w:t>знание о том</w:t>
      </w:r>
      <w:r w:rsidR="00AF211D">
        <w:rPr>
          <w:sz w:val="28"/>
          <w:szCs w:val="28"/>
        </w:rPr>
        <w:t xml:space="preserve">, как </w:t>
      </w:r>
      <w:r w:rsidR="00B54762" w:rsidRPr="00B54762">
        <w:rPr>
          <w:sz w:val="28"/>
          <w:szCs w:val="28"/>
        </w:rPr>
        <w:t xml:space="preserve">выстраивать между разными партиями </w:t>
      </w:r>
      <w:r w:rsidR="00AF211D">
        <w:rPr>
          <w:sz w:val="28"/>
          <w:szCs w:val="28"/>
        </w:rPr>
        <w:t>чистые аккорды или интервал</w:t>
      </w:r>
      <w:proofErr w:type="gramStart"/>
      <w:r w:rsidR="00AF211D">
        <w:rPr>
          <w:sz w:val="28"/>
          <w:szCs w:val="28"/>
        </w:rPr>
        <w:t>ы(</w:t>
      </w:r>
      <w:proofErr w:type="gramEnd"/>
      <w:r w:rsidR="00AF211D">
        <w:rPr>
          <w:sz w:val="28"/>
          <w:szCs w:val="28"/>
        </w:rPr>
        <w:t>гармонический ан</w:t>
      </w:r>
      <w:r>
        <w:rPr>
          <w:sz w:val="28"/>
          <w:szCs w:val="28"/>
        </w:rPr>
        <w:t>с</w:t>
      </w:r>
      <w:r w:rsidR="00AF211D">
        <w:rPr>
          <w:sz w:val="28"/>
          <w:szCs w:val="28"/>
        </w:rPr>
        <w:t>амбл</w:t>
      </w:r>
      <w:r>
        <w:rPr>
          <w:sz w:val="28"/>
          <w:szCs w:val="28"/>
        </w:rPr>
        <w:t>ь</w:t>
      </w:r>
      <w:r w:rsidR="00AF211D">
        <w:rPr>
          <w:sz w:val="28"/>
          <w:szCs w:val="28"/>
        </w:rPr>
        <w:t>);</w:t>
      </w:r>
    </w:p>
    <w:p w:rsidR="00B54762" w:rsidRPr="00B54762" w:rsidRDefault="00AF211D" w:rsidP="00B14A09">
      <w:pPr>
        <w:numPr>
          <w:ilvl w:val="0"/>
          <w:numId w:val="57"/>
        </w:numPr>
        <w:jc w:val="both"/>
        <w:rPr>
          <w:sz w:val="28"/>
          <w:szCs w:val="28"/>
        </w:rPr>
      </w:pPr>
      <w:r>
        <w:rPr>
          <w:sz w:val="28"/>
          <w:szCs w:val="28"/>
        </w:rPr>
        <w:t xml:space="preserve">понятие </w:t>
      </w:r>
      <w:r w:rsidR="001A1BC0">
        <w:rPr>
          <w:sz w:val="28"/>
          <w:szCs w:val="28"/>
        </w:rPr>
        <w:t>о пении вместе, ритмически точно</w:t>
      </w:r>
      <w:r>
        <w:rPr>
          <w:sz w:val="28"/>
          <w:szCs w:val="28"/>
        </w:rPr>
        <w:t xml:space="preserve"> (ритмический ансамбль);</w:t>
      </w:r>
    </w:p>
    <w:p w:rsidR="00B54762" w:rsidRDefault="00AF211D" w:rsidP="00B14A09">
      <w:pPr>
        <w:numPr>
          <w:ilvl w:val="0"/>
          <w:numId w:val="57"/>
        </w:numPr>
        <w:jc w:val="both"/>
        <w:rPr>
          <w:sz w:val="28"/>
          <w:szCs w:val="28"/>
        </w:rPr>
      </w:pPr>
      <w:r>
        <w:rPr>
          <w:sz w:val="28"/>
          <w:szCs w:val="28"/>
        </w:rPr>
        <w:t xml:space="preserve">знание о способах </w:t>
      </w:r>
      <w:r w:rsidR="00B54762" w:rsidRPr="00341DE6">
        <w:rPr>
          <w:sz w:val="28"/>
          <w:szCs w:val="28"/>
        </w:rPr>
        <w:t xml:space="preserve">одинаково </w:t>
      </w:r>
      <w:r w:rsidR="003A2CB5" w:rsidRPr="00341DE6">
        <w:rPr>
          <w:sz w:val="28"/>
          <w:szCs w:val="28"/>
        </w:rPr>
        <w:t>ч</w:t>
      </w:r>
      <w:r w:rsidR="003A2CB5">
        <w:rPr>
          <w:sz w:val="28"/>
          <w:szCs w:val="28"/>
        </w:rPr>
        <w:t>ётко</w:t>
      </w:r>
      <w:r>
        <w:rPr>
          <w:sz w:val="28"/>
          <w:szCs w:val="28"/>
        </w:rPr>
        <w:t xml:space="preserve"> и выразительно проговарива</w:t>
      </w:r>
      <w:r w:rsidR="00B54762" w:rsidRPr="00341DE6">
        <w:rPr>
          <w:sz w:val="28"/>
          <w:szCs w:val="28"/>
        </w:rPr>
        <w:t>т</w:t>
      </w:r>
      <w:r>
        <w:rPr>
          <w:sz w:val="28"/>
          <w:szCs w:val="28"/>
        </w:rPr>
        <w:t>ь</w:t>
      </w:r>
      <w:r w:rsidR="00B54762" w:rsidRPr="00341DE6">
        <w:rPr>
          <w:sz w:val="28"/>
          <w:szCs w:val="28"/>
        </w:rPr>
        <w:t xml:space="preserve"> все слова в песн</w:t>
      </w:r>
      <w:proofErr w:type="gramStart"/>
      <w:r w:rsidR="00B54762" w:rsidRPr="00341DE6">
        <w:rPr>
          <w:sz w:val="28"/>
          <w:szCs w:val="28"/>
        </w:rPr>
        <w:t>е</w:t>
      </w:r>
      <w:r>
        <w:rPr>
          <w:sz w:val="28"/>
          <w:szCs w:val="28"/>
        </w:rPr>
        <w:t>(</w:t>
      </w:r>
      <w:proofErr w:type="gramEnd"/>
      <w:r>
        <w:rPr>
          <w:sz w:val="28"/>
          <w:szCs w:val="28"/>
        </w:rPr>
        <w:t>дикционный ансамбль);</w:t>
      </w:r>
    </w:p>
    <w:p w:rsidR="00D1596E" w:rsidRDefault="00D1596E" w:rsidP="00B14A09">
      <w:pPr>
        <w:numPr>
          <w:ilvl w:val="0"/>
          <w:numId w:val="57"/>
        </w:numPr>
        <w:jc w:val="both"/>
        <w:rPr>
          <w:sz w:val="28"/>
          <w:szCs w:val="28"/>
        </w:rPr>
      </w:pPr>
      <w:r>
        <w:rPr>
          <w:sz w:val="28"/>
          <w:szCs w:val="28"/>
        </w:rPr>
        <w:t>единообразие манеры звукообразования гласных</w:t>
      </w:r>
      <w:r w:rsidR="00AF211D">
        <w:rPr>
          <w:sz w:val="28"/>
          <w:szCs w:val="28"/>
        </w:rPr>
        <w:t>(тембровый ансамбль)</w:t>
      </w:r>
      <w:r>
        <w:rPr>
          <w:sz w:val="28"/>
          <w:szCs w:val="28"/>
        </w:rPr>
        <w:t>;</w:t>
      </w:r>
    </w:p>
    <w:p w:rsidR="00341DE6" w:rsidRDefault="00341DE6" w:rsidP="00B14A09">
      <w:pPr>
        <w:numPr>
          <w:ilvl w:val="0"/>
          <w:numId w:val="57"/>
        </w:numPr>
        <w:jc w:val="both"/>
        <w:rPr>
          <w:sz w:val="28"/>
          <w:szCs w:val="28"/>
        </w:rPr>
      </w:pPr>
      <w:r w:rsidRPr="00341DE6">
        <w:rPr>
          <w:sz w:val="28"/>
          <w:szCs w:val="28"/>
        </w:rPr>
        <w:t>равновесие по силе голосов внутри партии и громкости звучания партий в общем ансамбле</w:t>
      </w:r>
      <w:r w:rsidR="00AF211D">
        <w:rPr>
          <w:sz w:val="28"/>
          <w:szCs w:val="28"/>
        </w:rPr>
        <w:t>(динамический ан</w:t>
      </w:r>
      <w:r w:rsidR="001C0333">
        <w:rPr>
          <w:sz w:val="28"/>
          <w:szCs w:val="28"/>
        </w:rPr>
        <w:t>с</w:t>
      </w:r>
      <w:r w:rsidR="00AF211D">
        <w:rPr>
          <w:sz w:val="28"/>
          <w:szCs w:val="28"/>
        </w:rPr>
        <w:t>амбль)</w:t>
      </w:r>
      <w:r w:rsidR="009C7ADF">
        <w:rPr>
          <w:sz w:val="28"/>
          <w:szCs w:val="28"/>
        </w:rPr>
        <w:t>;</w:t>
      </w:r>
    </w:p>
    <w:p w:rsidR="00C5413A" w:rsidRPr="009C7ADF" w:rsidRDefault="00F77904" w:rsidP="00B14A09">
      <w:pPr>
        <w:numPr>
          <w:ilvl w:val="0"/>
          <w:numId w:val="57"/>
        </w:numPr>
        <w:jc w:val="both"/>
        <w:rPr>
          <w:sz w:val="28"/>
          <w:szCs w:val="28"/>
        </w:rPr>
      </w:pPr>
      <w:r w:rsidRPr="009C7ADF">
        <w:rPr>
          <w:sz w:val="28"/>
          <w:szCs w:val="28"/>
        </w:rPr>
        <w:t>г</w:t>
      </w:r>
      <w:r w:rsidR="00CE1C03" w:rsidRPr="009C7ADF">
        <w:rPr>
          <w:sz w:val="28"/>
          <w:szCs w:val="28"/>
        </w:rPr>
        <w:t>омофония</w:t>
      </w:r>
      <w:r w:rsidR="00D50019" w:rsidRPr="009C7ADF">
        <w:rPr>
          <w:sz w:val="28"/>
          <w:szCs w:val="28"/>
        </w:rPr>
        <w:t xml:space="preserve"> и </w:t>
      </w:r>
      <w:r w:rsidR="00C5413A" w:rsidRPr="009C7ADF">
        <w:rPr>
          <w:sz w:val="28"/>
          <w:szCs w:val="28"/>
        </w:rPr>
        <w:t>полифония;</w:t>
      </w:r>
    </w:p>
    <w:p w:rsidR="00C5413A" w:rsidRPr="00C5413A" w:rsidRDefault="00C5413A" w:rsidP="00B14A09">
      <w:pPr>
        <w:numPr>
          <w:ilvl w:val="0"/>
          <w:numId w:val="57"/>
        </w:numPr>
        <w:jc w:val="both"/>
        <w:rPr>
          <w:i/>
          <w:sz w:val="28"/>
          <w:szCs w:val="28"/>
        </w:rPr>
      </w:pPr>
      <w:r w:rsidRPr="00C5413A">
        <w:rPr>
          <w:sz w:val="28"/>
          <w:szCs w:val="28"/>
        </w:rPr>
        <w:t>д</w:t>
      </w:r>
      <w:r w:rsidR="00CE1C03" w:rsidRPr="00C5413A">
        <w:rPr>
          <w:sz w:val="28"/>
          <w:szCs w:val="28"/>
        </w:rPr>
        <w:t>вухголосная фактура песен и особенности её восприятия.</w:t>
      </w:r>
    </w:p>
    <w:p w:rsidR="00CE1C03" w:rsidRPr="00C5413A" w:rsidRDefault="00CE1C03" w:rsidP="00C5413A">
      <w:pPr>
        <w:jc w:val="both"/>
        <w:rPr>
          <w:i/>
          <w:sz w:val="28"/>
          <w:szCs w:val="28"/>
        </w:rPr>
      </w:pPr>
      <w:r w:rsidRPr="00C5413A">
        <w:rPr>
          <w:i/>
          <w:sz w:val="28"/>
          <w:szCs w:val="28"/>
        </w:rPr>
        <w:t>Практические виды деятельности</w:t>
      </w:r>
    </w:p>
    <w:p w:rsidR="00D50019" w:rsidRDefault="00FE60C3" w:rsidP="000B10B7">
      <w:pPr>
        <w:jc w:val="both"/>
        <w:rPr>
          <w:sz w:val="28"/>
          <w:szCs w:val="28"/>
        </w:rPr>
      </w:pPr>
      <w:r w:rsidRPr="00FE60C3">
        <w:rPr>
          <w:i/>
          <w:sz w:val="28"/>
          <w:szCs w:val="28"/>
        </w:rPr>
        <w:t>Ознакомительный уровень:</w:t>
      </w:r>
    </w:p>
    <w:p w:rsidR="00F77904" w:rsidRDefault="00EE13B0" w:rsidP="00B14A09">
      <w:pPr>
        <w:numPr>
          <w:ilvl w:val="0"/>
          <w:numId w:val="58"/>
        </w:numPr>
        <w:jc w:val="both"/>
        <w:rPr>
          <w:sz w:val="28"/>
          <w:szCs w:val="28"/>
        </w:rPr>
      </w:pPr>
      <w:r>
        <w:rPr>
          <w:sz w:val="28"/>
          <w:szCs w:val="28"/>
        </w:rPr>
        <w:t>ансамблевое пение</w:t>
      </w:r>
      <w:r w:rsidR="00F77904">
        <w:rPr>
          <w:sz w:val="28"/>
          <w:szCs w:val="28"/>
        </w:rPr>
        <w:t>;</w:t>
      </w:r>
    </w:p>
    <w:p w:rsidR="00FA65E1" w:rsidRDefault="00FA65E1" w:rsidP="00B14A09">
      <w:pPr>
        <w:numPr>
          <w:ilvl w:val="0"/>
          <w:numId w:val="58"/>
        </w:numPr>
        <w:jc w:val="both"/>
        <w:rPr>
          <w:sz w:val="28"/>
          <w:szCs w:val="28"/>
        </w:rPr>
      </w:pPr>
      <w:r>
        <w:rPr>
          <w:sz w:val="28"/>
          <w:szCs w:val="28"/>
        </w:rPr>
        <w:t xml:space="preserve">исполнение упражнений на развитие </w:t>
      </w:r>
      <w:r w:rsidRPr="00743B3F">
        <w:rPr>
          <w:sz w:val="28"/>
          <w:szCs w:val="28"/>
        </w:rPr>
        <w:t>умение слушать и слышать друг друга;</w:t>
      </w:r>
    </w:p>
    <w:p w:rsidR="00B95DCD" w:rsidRDefault="00FE60C3" w:rsidP="00B14A09">
      <w:pPr>
        <w:numPr>
          <w:ilvl w:val="0"/>
          <w:numId w:val="58"/>
        </w:numPr>
        <w:jc w:val="both"/>
        <w:rPr>
          <w:sz w:val="28"/>
          <w:szCs w:val="28"/>
        </w:rPr>
      </w:pPr>
      <w:r>
        <w:rPr>
          <w:sz w:val="28"/>
          <w:szCs w:val="28"/>
        </w:rPr>
        <w:t>р</w:t>
      </w:r>
      <w:r w:rsidRPr="00FE60C3">
        <w:rPr>
          <w:sz w:val="28"/>
          <w:szCs w:val="28"/>
        </w:rPr>
        <w:t>азвитие</w:t>
      </w:r>
      <w:r w:rsidR="00B95DCD">
        <w:rPr>
          <w:sz w:val="28"/>
          <w:szCs w:val="28"/>
        </w:rPr>
        <w:t xml:space="preserve"> восприятия двухголосной музыки;</w:t>
      </w:r>
    </w:p>
    <w:p w:rsidR="00FE60C3" w:rsidRPr="00FE60C3" w:rsidRDefault="00972872" w:rsidP="00B14A09">
      <w:pPr>
        <w:numPr>
          <w:ilvl w:val="0"/>
          <w:numId w:val="58"/>
        </w:numPr>
        <w:jc w:val="both"/>
        <w:rPr>
          <w:sz w:val="28"/>
          <w:szCs w:val="28"/>
        </w:rPr>
      </w:pPr>
      <w:r>
        <w:rPr>
          <w:sz w:val="28"/>
          <w:szCs w:val="28"/>
        </w:rPr>
        <w:t xml:space="preserve">исполнение упражнений с </w:t>
      </w:r>
      <w:r w:rsidR="00B95DCD">
        <w:rPr>
          <w:sz w:val="28"/>
          <w:szCs w:val="28"/>
        </w:rPr>
        <w:t>м</w:t>
      </w:r>
      <w:r>
        <w:rPr>
          <w:sz w:val="28"/>
          <w:szCs w:val="28"/>
        </w:rPr>
        <w:t>елодией, подголос</w:t>
      </w:r>
      <w:r w:rsidR="00FE60C3" w:rsidRPr="00FE60C3">
        <w:rPr>
          <w:sz w:val="28"/>
          <w:szCs w:val="28"/>
        </w:rPr>
        <w:t>к</w:t>
      </w:r>
      <w:r>
        <w:rPr>
          <w:sz w:val="28"/>
          <w:szCs w:val="28"/>
        </w:rPr>
        <w:t>ами</w:t>
      </w:r>
      <w:r w:rsidR="00FE60C3" w:rsidRPr="00FE60C3">
        <w:rPr>
          <w:sz w:val="28"/>
          <w:szCs w:val="28"/>
        </w:rPr>
        <w:t>, сопровождение</w:t>
      </w:r>
      <w:r>
        <w:rPr>
          <w:sz w:val="28"/>
          <w:szCs w:val="28"/>
        </w:rPr>
        <w:t>м</w:t>
      </w:r>
      <w:r w:rsidR="00FE60C3" w:rsidRPr="00FE60C3">
        <w:rPr>
          <w:sz w:val="28"/>
          <w:szCs w:val="28"/>
        </w:rPr>
        <w:t>.</w:t>
      </w:r>
    </w:p>
    <w:p w:rsidR="00F77904" w:rsidRDefault="003A2CB5" w:rsidP="000B10B7">
      <w:pPr>
        <w:jc w:val="both"/>
        <w:rPr>
          <w:i/>
          <w:sz w:val="28"/>
          <w:szCs w:val="28"/>
        </w:rPr>
      </w:pPr>
      <w:r>
        <w:rPr>
          <w:i/>
          <w:sz w:val="28"/>
          <w:szCs w:val="28"/>
        </w:rPr>
        <w:t>Базовый уровень:</w:t>
      </w:r>
    </w:p>
    <w:p w:rsidR="00F77904" w:rsidRPr="00F77904" w:rsidRDefault="00035D1A" w:rsidP="00B14A09">
      <w:pPr>
        <w:numPr>
          <w:ilvl w:val="0"/>
          <w:numId w:val="59"/>
        </w:numPr>
        <w:jc w:val="both"/>
        <w:rPr>
          <w:i/>
          <w:sz w:val="28"/>
          <w:szCs w:val="28"/>
        </w:rPr>
      </w:pPr>
      <w:r>
        <w:rPr>
          <w:sz w:val="28"/>
          <w:szCs w:val="28"/>
        </w:rPr>
        <w:t>пение</w:t>
      </w:r>
      <w:r w:rsidR="00F77904">
        <w:rPr>
          <w:sz w:val="28"/>
          <w:szCs w:val="28"/>
        </w:rPr>
        <w:t xml:space="preserve"> мело</w:t>
      </w:r>
      <w:r w:rsidR="00081F7A">
        <w:rPr>
          <w:sz w:val="28"/>
          <w:szCs w:val="28"/>
        </w:rPr>
        <w:t>дии</w:t>
      </w:r>
      <w:r>
        <w:rPr>
          <w:sz w:val="28"/>
          <w:szCs w:val="28"/>
        </w:rPr>
        <w:t xml:space="preserve"> с подголос</w:t>
      </w:r>
      <w:r w:rsidR="00F77904">
        <w:rPr>
          <w:sz w:val="28"/>
          <w:szCs w:val="28"/>
        </w:rPr>
        <w:t>к</w:t>
      </w:r>
      <w:r>
        <w:rPr>
          <w:sz w:val="28"/>
          <w:szCs w:val="28"/>
        </w:rPr>
        <w:t>ом</w:t>
      </w:r>
      <w:r w:rsidR="00F77904">
        <w:rPr>
          <w:sz w:val="28"/>
          <w:szCs w:val="28"/>
        </w:rPr>
        <w:t>,</w:t>
      </w:r>
      <w:r w:rsidR="00F77904" w:rsidRPr="00144FB7">
        <w:rPr>
          <w:sz w:val="28"/>
          <w:szCs w:val="28"/>
        </w:rPr>
        <w:t xml:space="preserve"> </w:t>
      </w:r>
      <w:r>
        <w:rPr>
          <w:sz w:val="28"/>
          <w:szCs w:val="28"/>
        </w:rPr>
        <w:t xml:space="preserve"> с </w:t>
      </w:r>
      <w:r w:rsidR="00F77904" w:rsidRPr="00870898">
        <w:rPr>
          <w:sz w:val="28"/>
          <w:szCs w:val="28"/>
        </w:rPr>
        <w:t>сопровождение</w:t>
      </w:r>
      <w:r>
        <w:rPr>
          <w:sz w:val="28"/>
          <w:szCs w:val="28"/>
        </w:rPr>
        <w:t>м и без</w:t>
      </w:r>
      <w:r w:rsidR="0061733E">
        <w:rPr>
          <w:sz w:val="28"/>
          <w:szCs w:val="28"/>
        </w:rPr>
        <w:t>;</w:t>
      </w:r>
    </w:p>
    <w:p w:rsidR="00F77904" w:rsidRPr="00F77904" w:rsidRDefault="00081F7A" w:rsidP="00B14A09">
      <w:pPr>
        <w:numPr>
          <w:ilvl w:val="0"/>
          <w:numId w:val="59"/>
        </w:numPr>
        <w:jc w:val="both"/>
        <w:rPr>
          <w:i/>
          <w:sz w:val="28"/>
          <w:szCs w:val="28"/>
        </w:rPr>
      </w:pPr>
      <w:r>
        <w:rPr>
          <w:sz w:val="28"/>
          <w:szCs w:val="28"/>
        </w:rPr>
        <w:t>исполнение разных видов</w:t>
      </w:r>
      <w:r w:rsidR="00F77904">
        <w:rPr>
          <w:sz w:val="28"/>
          <w:szCs w:val="28"/>
        </w:rPr>
        <w:t xml:space="preserve"> мелодического рисунка;</w:t>
      </w:r>
    </w:p>
    <w:p w:rsidR="00081F7A" w:rsidRPr="005D59AD" w:rsidRDefault="00081F7A" w:rsidP="00B14A09">
      <w:pPr>
        <w:numPr>
          <w:ilvl w:val="0"/>
          <w:numId w:val="59"/>
        </w:numPr>
        <w:jc w:val="both"/>
        <w:rPr>
          <w:i/>
          <w:sz w:val="28"/>
          <w:szCs w:val="28"/>
        </w:rPr>
      </w:pPr>
      <w:r>
        <w:rPr>
          <w:sz w:val="28"/>
          <w:szCs w:val="28"/>
        </w:rPr>
        <w:t xml:space="preserve">самостоятельное </w:t>
      </w:r>
      <w:r w:rsidRPr="00081F7A">
        <w:rPr>
          <w:sz w:val="28"/>
          <w:szCs w:val="28"/>
        </w:rPr>
        <w:t>составление</w:t>
      </w:r>
      <w:r w:rsidR="00CE1C03" w:rsidRPr="00081F7A">
        <w:rPr>
          <w:sz w:val="28"/>
          <w:szCs w:val="28"/>
        </w:rPr>
        <w:t xml:space="preserve"> трак</w:t>
      </w:r>
      <w:r w:rsidR="00FE60C3" w:rsidRPr="00081F7A">
        <w:rPr>
          <w:sz w:val="28"/>
          <w:szCs w:val="28"/>
        </w:rPr>
        <w:t>товки произведения</w:t>
      </w:r>
      <w:r>
        <w:rPr>
          <w:sz w:val="28"/>
          <w:szCs w:val="28"/>
        </w:rPr>
        <w:t>;</w:t>
      </w:r>
    </w:p>
    <w:p w:rsidR="00FA65E1" w:rsidRDefault="00FE60C3" w:rsidP="000B10B7">
      <w:pPr>
        <w:jc w:val="both"/>
        <w:rPr>
          <w:sz w:val="28"/>
          <w:szCs w:val="28"/>
        </w:rPr>
      </w:pPr>
      <w:proofErr w:type="spellStart"/>
      <w:r w:rsidRPr="00FE60C3">
        <w:rPr>
          <w:i/>
          <w:sz w:val="28"/>
          <w:szCs w:val="28"/>
        </w:rPr>
        <w:t>Углубленный</w:t>
      </w:r>
      <w:proofErr w:type="spellEnd"/>
      <w:r w:rsidRPr="00FE60C3">
        <w:rPr>
          <w:i/>
          <w:sz w:val="28"/>
          <w:szCs w:val="28"/>
        </w:rPr>
        <w:t xml:space="preserve"> уровень:</w:t>
      </w:r>
    </w:p>
    <w:p w:rsidR="00FA65E1" w:rsidRDefault="00FA65E1" w:rsidP="00B14A09">
      <w:pPr>
        <w:numPr>
          <w:ilvl w:val="0"/>
          <w:numId w:val="29"/>
        </w:numPr>
        <w:jc w:val="both"/>
        <w:rPr>
          <w:sz w:val="28"/>
          <w:szCs w:val="28"/>
        </w:rPr>
      </w:pPr>
      <w:r>
        <w:rPr>
          <w:sz w:val="28"/>
          <w:szCs w:val="28"/>
        </w:rPr>
        <w:t>исполнение упражнений подголосочного склада</w:t>
      </w:r>
      <w:r w:rsidR="005D59AD">
        <w:rPr>
          <w:sz w:val="28"/>
          <w:szCs w:val="28"/>
        </w:rPr>
        <w:t xml:space="preserve"> с сопровождением</w:t>
      </w:r>
      <w:r w:rsidR="003A2CB5">
        <w:rPr>
          <w:sz w:val="28"/>
          <w:szCs w:val="28"/>
        </w:rPr>
        <w:t xml:space="preserve"> </w:t>
      </w:r>
      <w:r w:rsidR="005D59AD">
        <w:rPr>
          <w:sz w:val="28"/>
          <w:szCs w:val="28"/>
        </w:rPr>
        <w:t>и без</w:t>
      </w:r>
      <w:r>
        <w:rPr>
          <w:sz w:val="28"/>
          <w:szCs w:val="28"/>
        </w:rPr>
        <w:t>;</w:t>
      </w:r>
    </w:p>
    <w:p w:rsidR="00FA65E1" w:rsidRDefault="00FA65E1" w:rsidP="00B14A09">
      <w:pPr>
        <w:numPr>
          <w:ilvl w:val="0"/>
          <w:numId w:val="29"/>
        </w:numPr>
        <w:jc w:val="both"/>
        <w:rPr>
          <w:sz w:val="28"/>
          <w:szCs w:val="28"/>
        </w:rPr>
      </w:pPr>
      <w:r>
        <w:rPr>
          <w:sz w:val="28"/>
          <w:szCs w:val="28"/>
        </w:rPr>
        <w:t xml:space="preserve">пение упражнений с </w:t>
      </w:r>
      <w:r w:rsidR="003A2CB5">
        <w:rPr>
          <w:sz w:val="28"/>
          <w:szCs w:val="28"/>
        </w:rPr>
        <w:t>аккомпанементом</w:t>
      </w:r>
      <w:r>
        <w:rPr>
          <w:sz w:val="28"/>
          <w:szCs w:val="28"/>
        </w:rPr>
        <w:t xml:space="preserve"> и без;</w:t>
      </w:r>
    </w:p>
    <w:p w:rsidR="00FA65E1" w:rsidRDefault="00FA65E1" w:rsidP="00B14A09">
      <w:pPr>
        <w:numPr>
          <w:ilvl w:val="0"/>
          <w:numId w:val="32"/>
        </w:numPr>
        <w:jc w:val="both"/>
        <w:rPr>
          <w:sz w:val="28"/>
          <w:szCs w:val="28"/>
        </w:rPr>
      </w:pPr>
      <w:r>
        <w:rPr>
          <w:sz w:val="28"/>
          <w:szCs w:val="28"/>
        </w:rPr>
        <w:t>исполнение двухголосной музыки;</w:t>
      </w:r>
    </w:p>
    <w:p w:rsidR="00D70DEC" w:rsidRPr="00D2294A" w:rsidRDefault="005D59AD" w:rsidP="00B14A09">
      <w:pPr>
        <w:numPr>
          <w:ilvl w:val="0"/>
          <w:numId w:val="32"/>
        </w:numPr>
        <w:jc w:val="both"/>
        <w:rPr>
          <w:sz w:val="28"/>
          <w:szCs w:val="28"/>
        </w:rPr>
      </w:pPr>
      <w:r>
        <w:rPr>
          <w:sz w:val="28"/>
          <w:szCs w:val="28"/>
        </w:rPr>
        <w:t>исполнение</w:t>
      </w:r>
      <w:r w:rsidRPr="00EF38DB">
        <w:rPr>
          <w:sz w:val="28"/>
          <w:szCs w:val="28"/>
        </w:rPr>
        <w:t xml:space="preserve"> </w:t>
      </w:r>
      <w:r>
        <w:rPr>
          <w:sz w:val="28"/>
          <w:szCs w:val="28"/>
        </w:rPr>
        <w:t xml:space="preserve">упражнений с элементами </w:t>
      </w:r>
      <w:proofErr w:type="spellStart"/>
      <w:r>
        <w:rPr>
          <w:sz w:val="28"/>
          <w:szCs w:val="28"/>
        </w:rPr>
        <w:t>двухголосия</w:t>
      </w:r>
      <w:proofErr w:type="spellEnd"/>
      <w:r>
        <w:rPr>
          <w:sz w:val="28"/>
          <w:szCs w:val="28"/>
        </w:rPr>
        <w:t xml:space="preserve">, </w:t>
      </w:r>
      <w:proofErr w:type="gramStart"/>
      <w:r w:rsidR="003A2CB5">
        <w:rPr>
          <w:sz w:val="28"/>
          <w:szCs w:val="28"/>
        </w:rPr>
        <w:t>трёхголосые</w:t>
      </w:r>
      <w:proofErr w:type="gramEnd"/>
      <w:r>
        <w:rPr>
          <w:sz w:val="28"/>
          <w:szCs w:val="28"/>
        </w:rPr>
        <w:t>;</w:t>
      </w:r>
    </w:p>
    <w:p w:rsidR="001A1BC0" w:rsidRDefault="00CE1C03" w:rsidP="000C22CC">
      <w:pPr>
        <w:jc w:val="both"/>
        <w:rPr>
          <w:sz w:val="28"/>
          <w:szCs w:val="28"/>
        </w:rPr>
      </w:pPr>
      <w:r w:rsidRPr="00CE1C03">
        <w:rPr>
          <w:i/>
          <w:sz w:val="28"/>
          <w:szCs w:val="28"/>
        </w:rPr>
        <w:t>Форма контроля</w:t>
      </w:r>
      <w:r w:rsidR="001A1BC0">
        <w:rPr>
          <w:i/>
          <w:sz w:val="28"/>
          <w:szCs w:val="28"/>
        </w:rPr>
        <w:t>:</w:t>
      </w:r>
      <w:r w:rsidR="005846D1">
        <w:rPr>
          <w:i/>
          <w:sz w:val="28"/>
          <w:szCs w:val="28"/>
        </w:rPr>
        <w:t xml:space="preserve"> </w:t>
      </w:r>
      <w:r w:rsidR="001A1BC0">
        <w:rPr>
          <w:sz w:val="28"/>
          <w:szCs w:val="28"/>
        </w:rPr>
        <w:t>п</w:t>
      </w:r>
      <w:r w:rsidR="00D2294A" w:rsidRPr="002B45E4">
        <w:rPr>
          <w:sz w:val="28"/>
          <w:szCs w:val="28"/>
        </w:rPr>
        <w:t>едагогическое наблюдение</w:t>
      </w:r>
      <w:r w:rsidR="001A1BC0">
        <w:rPr>
          <w:sz w:val="28"/>
          <w:szCs w:val="28"/>
        </w:rPr>
        <w:t>,</w:t>
      </w:r>
      <w:r w:rsidR="001A1BC0">
        <w:rPr>
          <w:bCs/>
          <w:sz w:val="28"/>
          <w:szCs w:val="28"/>
        </w:rPr>
        <w:t xml:space="preserve"> беседа,</w:t>
      </w:r>
      <w:r w:rsidR="005846D1">
        <w:rPr>
          <w:bCs/>
          <w:sz w:val="28"/>
          <w:szCs w:val="28"/>
        </w:rPr>
        <w:t xml:space="preserve"> </w:t>
      </w:r>
      <w:r w:rsidR="001A1BC0">
        <w:rPr>
          <w:sz w:val="28"/>
          <w:szCs w:val="28"/>
        </w:rPr>
        <w:t>т</w:t>
      </w:r>
      <w:r w:rsidR="001A1BC0" w:rsidRPr="002B45E4">
        <w:rPr>
          <w:sz w:val="28"/>
          <w:szCs w:val="28"/>
        </w:rPr>
        <w:t>естирование</w:t>
      </w:r>
      <w:r w:rsidR="001A1BC0">
        <w:rPr>
          <w:sz w:val="28"/>
          <w:szCs w:val="28"/>
        </w:rPr>
        <w:t>.</w:t>
      </w:r>
    </w:p>
    <w:p w:rsidR="00AB602F" w:rsidRPr="000C22CC" w:rsidRDefault="00CE1C03" w:rsidP="000C22CC">
      <w:pPr>
        <w:jc w:val="both"/>
        <w:rPr>
          <w:i/>
          <w:sz w:val="28"/>
          <w:szCs w:val="28"/>
        </w:rPr>
      </w:pPr>
      <w:r w:rsidRPr="00CE1C03">
        <w:rPr>
          <w:b/>
          <w:sz w:val="28"/>
          <w:szCs w:val="28"/>
        </w:rPr>
        <w:t xml:space="preserve">6.  </w:t>
      </w:r>
      <w:r w:rsidR="00AB602F" w:rsidRPr="00AB602F">
        <w:rPr>
          <w:sz w:val="28"/>
          <w:szCs w:val="28"/>
        </w:rPr>
        <w:t xml:space="preserve"> </w:t>
      </w:r>
      <w:proofErr w:type="spellStart"/>
      <w:r w:rsidR="00AB602F" w:rsidRPr="00677B62">
        <w:rPr>
          <w:b/>
          <w:i/>
          <w:sz w:val="28"/>
          <w:szCs w:val="28"/>
          <w:u w:val="single"/>
        </w:rPr>
        <w:t>Профориентационное</w:t>
      </w:r>
      <w:proofErr w:type="spellEnd"/>
      <w:r w:rsidR="00AB602F" w:rsidRPr="00677B62">
        <w:rPr>
          <w:b/>
          <w:i/>
          <w:sz w:val="28"/>
          <w:szCs w:val="28"/>
          <w:u w:val="single"/>
        </w:rPr>
        <w:t xml:space="preserve"> занятие</w:t>
      </w:r>
      <w:r w:rsidR="00AB602F">
        <w:rPr>
          <w:sz w:val="28"/>
          <w:szCs w:val="28"/>
        </w:rPr>
        <w:t xml:space="preserve"> «</w:t>
      </w:r>
      <w:r w:rsidR="00FF08B2" w:rsidRPr="00FF08B2">
        <w:rPr>
          <w:bCs/>
          <w:sz w:val="28"/>
          <w:szCs w:val="28"/>
        </w:rPr>
        <w:t>Вокалист</w:t>
      </w:r>
      <w:r w:rsidR="00AB602F" w:rsidRPr="00DD3DB0">
        <w:rPr>
          <w:sz w:val="28"/>
          <w:szCs w:val="28"/>
        </w:rPr>
        <w:t>»</w:t>
      </w:r>
    </w:p>
    <w:p w:rsidR="00AB602F" w:rsidRPr="00DD3DB0" w:rsidRDefault="00AB602F" w:rsidP="00B14A09">
      <w:pPr>
        <w:numPr>
          <w:ilvl w:val="0"/>
          <w:numId w:val="30"/>
        </w:numPr>
        <w:rPr>
          <w:sz w:val="28"/>
          <w:szCs w:val="28"/>
        </w:rPr>
      </w:pPr>
      <w:r w:rsidRPr="00DD3DB0">
        <w:rPr>
          <w:sz w:val="28"/>
          <w:szCs w:val="28"/>
        </w:rPr>
        <w:t>информация о профессиях с применением навыков, полученных при освоении программы;</w:t>
      </w:r>
    </w:p>
    <w:p w:rsidR="00AB602F" w:rsidRPr="00DD3DB0" w:rsidRDefault="00AB602F" w:rsidP="00B14A09">
      <w:pPr>
        <w:numPr>
          <w:ilvl w:val="0"/>
          <w:numId w:val="30"/>
        </w:numPr>
        <w:rPr>
          <w:sz w:val="28"/>
          <w:szCs w:val="28"/>
        </w:rPr>
      </w:pPr>
      <w:r w:rsidRPr="00DD3DB0">
        <w:rPr>
          <w:sz w:val="28"/>
          <w:szCs w:val="28"/>
        </w:rPr>
        <w:t>мастер-класс.</w:t>
      </w:r>
    </w:p>
    <w:p w:rsidR="00CE1C03" w:rsidRPr="009B0832" w:rsidRDefault="00AB602F" w:rsidP="00FA65E1">
      <w:pPr>
        <w:rPr>
          <w:i/>
          <w:sz w:val="28"/>
          <w:szCs w:val="28"/>
        </w:rPr>
      </w:pPr>
      <w:r>
        <w:rPr>
          <w:sz w:val="28"/>
          <w:szCs w:val="28"/>
        </w:rPr>
        <w:t xml:space="preserve">     </w:t>
      </w:r>
      <w:r w:rsidRPr="00A47C35">
        <w:rPr>
          <w:i/>
          <w:sz w:val="28"/>
          <w:szCs w:val="28"/>
        </w:rPr>
        <w:t>Формы контроля</w:t>
      </w:r>
      <w:r w:rsidR="009B0832">
        <w:rPr>
          <w:i/>
          <w:sz w:val="28"/>
          <w:szCs w:val="28"/>
        </w:rPr>
        <w:t xml:space="preserve">: </w:t>
      </w:r>
      <w:r w:rsidR="009B0832">
        <w:rPr>
          <w:sz w:val="28"/>
          <w:szCs w:val="28"/>
        </w:rPr>
        <w:t>п</w:t>
      </w:r>
      <w:r w:rsidR="00FA65E1" w:rsidRPr="002B45E4">
        <w:rPr>
          <w:sz w:val="28"/>
          <w:szCs w:val="28"/>
        </w:rPr>
        <w:t>едагогическое наблюдение.</w:t>
      </w:r>
      <w:r w:rsidR="00FA65E1" w:rsidRPr="002B45E4">
        <w:rPr>
          <w:bCs/>
          <w:sz w:val="28"/>
          <w:szCs w:val="28"/>
        </w:rPr>
        <w:t xml:space="preserve"> Беседа.</w:t>
      </w:r>
      <w:r w:rsidR="00FA65E1">
        <w:rPr>
          <w:bCs/>
          <w:sz w:val="28"/>
          <w:szCs w:val="28"/>
        </w:rPr>
        <w:t xml:space="preserve"> </w:t>
      </w:r>
      <w:r w:rsidR="00FA65E1" w:rsidRPr="002B45E4">
        <w:rPr>
          <w:sz w:val="28"/>
          <w:szCs w:val="28"/>
        </w:rPr>
        <w:t>Тестирование</w:t>
      </w:r>
      <w:r w:rsidR="00FA65E1">
        <w:rPr>
          <w:sz w:val="28"/>
          <w:szCs w:val="28"/>
        </w:rPr>
        <w:t>.</w:t>
      </w:r>
    </w:p>
    <w:p w:rsidR="00BA2359" w:rsidRDefault="00BA2359" w:rsidP="003A2CB5">
      <w:pPr>
        <w:rPr>
          <w:b/>
          <w:i/>
          <w:sz w:val="28"/>
          <w:szCs w:val="28"/>
        </w:rPr>
      </w:pPr>
    </w:p>
    <w:p w:rsidR="00CE1C03" w:rsidRPr="00083CDE" w:rsidRDefault="002B38D4" w:rsidP="002B38D4">
      <w:pPr>
        <w:jc w:val="center"/>
        <w:rPr>
          <w:b/>
          <w:i/>
          <w:sz w:val="28"/>
          <w:szCs w:val="28"/>
        </w:rPr>
      </w:pPr>
      <w:r>
        <w:rPr>
          <w:b/>
          <w:i/>
          <w:sz w:val="28"/>
          <w:szCs w:val="28"/>
        </w:rPr>
        <w:t>3-й   год</w:t>
      </w:r>
      <w:r w:rsidR="00CE1C03" w:rsidRPr="00CE1C03">
        <w:rPr>
          <w:b/>
          <w:i/>
          <w:sz w:val="28"/>
          <w:szCs w:val="28"/>
        </w:rPr>
        <w:t xml:space="preserve">   обучения</w:t>
      </w:r>
    </w:p>
    <w:p w:rsidR="00CE1C03" w:rsidRPr="00083CDE" w:rsidRDefault="00CE1C03" w:rsidP="003A2CB5">
      <w:pPr>
        <w:rPr>
          <w:i/>
          <w:sz w:val="28"/>
          <w:szCs w:val="28"/>
        </w:rPr>
      </w:pPr>
    </w:p>
    <w:p w:rsidR="00CE1C03" w:rsidRPr="00F17FB9" w:rsidRDefault="00CE1C03" w:rsidP="000B10B7">
      <w:pPr>
        <w:jc w:val="both"/>
        <w:rPr>
          <w:b/>
          <w:i/>
          <w:sz w:val="28"/>
          <w:szCs w:val="28"/>
          <w:u w:val="single"/>
        </w:rPr>
      </w:pPr>
      <w:r w:rsidRPr="00083CDE">
        <w:rPr>
          <w:b/>
          <w:i/>
          <w:sz w:val="28"/>
          <w:szCs w:val="28"/>
        </w:rPr>
        <w:t>1.</w:t>
      </w:r>
      <w:r w:rsidRPr="00083CDE">
        <w:rPr>
          <w:i/>
          <w:sz w:val="28"/>
          <w:szCs w:val="28"/>
        </w:rPr>
        <w:t xml:space="preserve">   </w:t>
      </w:r>
      <w:r w:rsidRPr="00F17FB9">
        <w:rPr>
          <w:b/>
          <w:i/>
          <w:sz w:val="28"/>
          <w:szCs w:val="28"/>
          <w:u w:val="single"/>
        </w:rPr>
        <w:t xml:space="preserve">Закрепление </w:t>
      </w:r>
      <w:r w:rsidR="0093217B" w:rsidRPr="00F17FB9">
        <w:rPr>
          <w:b/>
          <w:i/>
          <w:sz w:val="28"/>
          <w:szCs w:val="28"/>
          <w:u w:val="single"/>
        </w:rPr>
        <w:t xml:space="preserve">вокально-технических навыков и </w:t>
      </w:r>
      <w:r w:rsidRPr="00F17FB9">
        <w:rPr>
          <w:b/>
          <w:i/>
          <w:sz w:val="28"/>
          <w:szCs w:val="28"/>
          <w:u w:val="single"/>
        </w:rPr>
        <w:t>при</w:t>
      </w:r>
      <w:r w:rsidR="003A2CB5">
        <w:rPr>
          <w:b/>
          <w:i/>
          <w:sz w:val="28"/>
          <w:szCs w:val="28"/>
          <w:u w:val="single"/>
        </w:rPr>
        <w:t>ё</w:t>
      </w:r>
      <w:r w:rsidRPr="00F17FB9">
        <w:rPr>
          <w:b/>
          <w:i/>
          <w:sz w:val="28"/>
          <w:szCs w:val="28"/>
          <w:u w:val="single"/>
        </w:rPr>
        <w:t>мов</w:t>
      </w:r>
    </w:p>
    <w:p w:rsidR="00CE1C03" w:rsidRPr="00CE1C03" w:rsidRDefault="00CE1C03" w:rsidP="000B10B7">
      <w:pPr>
        <w:jc w:val="both"/>
        <w:rPr>
          <w:sz w:val="28"/>
          <w:szCs w:val="28"/>
        </w:rPr>
      </w:pPr>
      <w:r w:rsidRPr="00CE1C03">
        <w:rPr>
          <w:i/>
          <w:sz w:val="28"/>
          <w:szCs w:val="28"/>
        </w:rPr>
        <w:t>Теоретические знания</w:t>
      </w:r>
      <w:r w:rsidRPr="00CE1C03">
        <w:rPr>
          <w:sz w:val="28"/>
          <w:szCs w:val="28"/>
        </w:rPr>
        <w:t xml:space="preserve"> </w:t>
      </w:r>
    </w:p>
    <w:p w:rsidR="006B00DC" w:rsidRDefault="006B00DC" w:rsidP="00B14A09">
      <w:pPr>
        <w:numPr>
          <w:ilvl w:val="0"/>
          <w:numId w:val="60"/>
        </w:numPr>
        <w:jc w:val="both"/>
        <w:rPr>
          <w:sz w:val="28"/>
          <w:szCs w:val="28"/>
        </w:rPr>
      </w:pPr>
      <w:r>
        <w:rPr>
          <w:sz w:val="28"/>
          <w:szCs w:val="28"/>
        </w:rPr>
        <w:t>понятие о совершенствовании</w:t>
      </w:r>
      <w:r w:rsidR="00CE1C03" w:rsidRPr="00CE1C03">
        <w:rPr>
          <w:sz w:val="28"/>
          <w:szCs w:val="28"/>
        </w:rPr>
        <w:t xml:space="preserve"> технических возможностей и профессионального звучан</w:t>
      </w:r>
      <w:r>
        <w:rPr>
          <w:sz w:val="28"/>
          <w:szCs w:val="28"/>
        </w:rPr>
        <w:t>ия голоса;</w:t>
      </w:r>
    </w:p>
    <w:p w:rsidR="006B00DC" w:rsidRDefault="006B00DC" w:rsidP="00B14A09">
      <w:pPr>
        <w:numPr>
          <w:ilvl w:val="0"/>
          <w:numId w:val="60"/>
        </w:numPr>
        <w:jc w:val="both"/>
        <w:rPr>
          <w:sz w:val="28"/>
          <w:szCs w:val="28"/>
        </w:rPr>
      </w:pPr>
      <w:r>
        <w:rPr>
          <w:sz w:val="28"/>
          <w:szCs w:val="28"/>
        </w:rPr>
        <w:t xml:space="preserve">представление о </w:t>
      </w:r>
      <w:proofErr w:type="spellStart"/>
      <w:r>
        <w:rPr>
          <w:sz w:val="28"/>
          <w:szCs w:val="28"/>
        </w:rPr>
        <w:t>тембральных</w:t>
      </w:r>
      <w:proofErr w:type="spellEnd"/>
      <w:r>
        <w:rPr>
          <w:sz w:val="28"/>
          <w:szCs w:val="28"/>
        </w:rPr>
        <w:t xml:space="preserve"> особенностях</w:t>
      </w:r>
      <w:r w:rsidR="00CE1C03" w:rsidRPr="00CE1C03">
        <w:rPr>
          <w:sz w:val="28"/>
          <w:szCs w:val="28"/>
        </w:rPr>
        <w:t xml:space="preserve"> </w:t>
      </w:r>
      <w:r>
        <w:rPr>
          <w:sz w:val="28"/>
          <w:szCs w:val="28"/>
        </w:rPr>
        <w:t>и динамического звучания голоса;</w:t>
      </w:r>
    </w:p>
    <w:p w:rsidR="006B00DC" w:rsidRDefault="006B00DC" w:rsidP="00B14A09">
      <w:pPr>
        <w:numPr>
          <w:ilvl w:val="0"/>
          <w:numId w:val="60"/>
        </w:numPr>
        <w:jc w:val="both"/>
        <w:rPr>
          <w:sz w:val="28"/>
          <w:szCs w:val="28"/>
        </w:rPr>
      </w:pPr>
      <w:r>
        <w:rPr>
          <w:sz w:val="28"/>
          <w:szCs w:val="28"/>
        </w:rPr>
        <w:lastRenderedPageBreak/>
        <w:t xml:space="preserve">знание о едином звукообразовании и </w:t>
      </w:r>
      <w:proofErr w:type="spellStart"/>
      <w:r>
        <w:rPr>
          <w:sz w:val="28"/>
          <w:szCs w:val="28"/>
        </w:rPr>
        <w:t>кантиленном</w:t>
      </w:r>
      <w:proofErr w:type="spellEnd"/>
      <w:r>
        <w:rPr>
          <w:sz w:val="28"/>
          <w:szCs w:val="28"/>
        </w:rPr>
        <w:t xml:space="preserve"> пении;</w:t>
      </w:r>
    </w:p>
    <w:p w:rsidR="006B00DC" w:rsidRDefault="006B00DC" w:rsidP="00B14A09">
      <w:pPr>
        <w:numPr>
          <w:ilvl w:val="0"/>
          <w:numId w:val="60"/>
        </w:numPr>
        <w:jc w:val="both"/>
        <w:rPr>
          <w:sz w:val="28"/>
          <w:szCs w:val="28"/>
        </w:rPr>
      </w:pPr>
      <w:r w:rsidRPr="00EA18C8">
        <w:rPr>
          <w:sz w:val="28"/>
          <w:szCs w:val="28"/>
        </w:rPr>
        <w:t xml:space="preserve">основные сведения </w:t>
      </w:r>
      <w:r>
        <w:rPr>
          <w:sz w:val="28"/>
          <w:szCs w:val="28"/>
        </w:rPr>
        <w:t>чистоте</w:t>
      </w:r>
      <w:r w:rsidR="00CE1C03" w:rsidRPr="00CE1C03">
        <w:rPr>
          <w:sz w:val="28"/>
          <w:szCs w:val="28"/>
        </w:rPr>
        <w:t xml:space="preserve"> интонации и коо</w:t>
      </w:r>
      <w:r>
        <w:rPr>
          <w:sz w:val="28"/>
          <w:szCs w:val="28"/>
        </w:rPr>
        <w:t>рдинации между слухом и голосом;</w:t>
      </w:r>
    </w:p>
    <w:p w:rsidR="006B00DC" w:rsidRDefault="006B00DC" w:rsidP="00B14A09">
      <w:pPr>
        <w:numPr>
          <w:ilvl w:val="0"/>
          <w:numId w:val="60"/>
        </w:numPr>
        <w:jc w:val="both"/>
        <w:rPr>
          <w:sz w:val="28"/>
          <w:szCs w:val="28"/>
        </w:rPr>
      </w:pPr>
      <w:r>
        <w:rPr>
          <w:sz w:val="28"/>
          <w:szCs w:val="28"/>
        </w:rPr>
        <w:t>знание основ певческого дыхани</w:t>
      </w:r>
      <w:proofErr w:type="gramStart"/>
      <w:r>
        <w:rPr>
          <w:sz w:val="28"/>
          <w:szCs w:val="28"/>
        </w:rPr>
        <w:t>я(</w:t>
      </w:r>
      <w:proofErr w:type="gramEnd"/>
      <w:r>
        <w:rPr>
          <w:sz w:val="28"/>
          <w:szCs w:val="28"/>
        </w:rPr>
        <w:t xml:space="preserve">пение </w:t>
      </w:r>
      <w:r w:rsidRPr="00CE1C03">
        <w:rPr>
          <w:sz w:val="28"/>
          <w:szCs w:val="28"/>
        </w:rPr>
        <w:t>на опоре</w:t>
      </w:r>
      <w:r>
        <w:rPr>
          <w:sz w:val="28"/>
          <w:szCs w:val="28"/>
        </w:rPr>
        <w:t>);</w:t>
      </w:r>
    </w:p>
    <w:p w:rsidR="00A31EFE" w:rsidRDefault="00A31EFE" w:rsidP="00B14A09">
      <w:pPr>
        <w:numPr>
          <w:ilvl w:val="0"/>
          <w:numId w:val="60"/>
        </w:numPr>
        <w:jc w:val="both"/>
        <w:rPr>
          <w:sz w:val="28"/>
          <w:szCs w:val="28"/>
        </w:rPr>
      </w:pPr>
      <w:r>
        <w:rPr>
          <w:sz w:val="28"/>
          <w:szCs w:val="28"/>
        </w:rPr>
        <w:t>знание</w:t>
      </w:r>
      <w:r w:rsidRPr="00CE1C03">
        <w:rPr>
          <w:sz w:val="28"/>
          <w:szCs w:val="28"/>
        </w:rPr>
        <w:t xml:space="preserve"> </w:t>
      </w:r>
      <w:r>
        <w:rPr>
          <w:sz w:val="28"/>
          <w:szCs w:val="28"/>
        </w:rPr>
        <w:t>необходимости высоко</w:t>
      </w:r>
      <w:r w:rsidR="00113809">
        <w:rPr>
          <w:sz w:val="28"/>
          <w:szCs w:val="28"/>
        </w:rPr>
        <w:t xml:space="preserve">й вокальной позиции и точности </w:t>
      </w:r>
      <w:r>
        <w:rPr>
          <w:sz w:val="28"/>
          <w:szCs w:val="28"/>
        </w:rPr>
        <w:t>интонирования;</w:t>
      </w:r>
    </w:p>
    <w:p w:rsidR="00A31EFE" w:rsidRDefault="00A31EFE" w:rsidP="00B14A09">
      <w:pPr>
        <w:numPr>
          <w:ilvl w:val="0"/>
          <w:numId w:val="60"/>
        </w:numPr>
        <w:jc w:val="both"/>
        <w:rPr>
          <w:sz w:val="28"/>
          <w:szCs w:val="28"/>
        </w:rPr>
      </w:pPr>
      <w:r>
        <w:rPr>
          <w:sz w:val="28"/>
          <w:szCs w:val="28"/>
        </w:rPr>
        <w:t>з</w:t>
      </w:r>
      <w:r w:rsidR="00CE1C03" w:rsidRPr="00CE1C03">
        <w:rPr>
          <w:sz w:val="28"/>
          <w:szCs w:val="28"/>
        </w:rPr>
        <w:t>накомство с произведения</w:t>
      </w:r>
      <w:r>
        <w:rPr>
          <w:sz w:val="28"/>
          <w:szCs w:val="28"/>
        </w:rPr>
        <w:t>ми вокальной ансамблевой музыки;</w:t>
      </w:r>
    </w:p>
    <w:p w:rsidR="00A31EFE" w:rsidRDefault="00A31EFE" w:rsidP="00B14A09">
      <w:pPr>
        <w:numPr>
          <w:ilvl w:val="0"/>
          <w:numId w:val="60"/>
        </w:numPr>
        <w:jc w:val="both"/>
        <w:rPr>
          <w:sz w:val="28"/>
          <w:szCs w:val="28"/>
        </w:rPr>
      </w:pPr>
      <w:r>
        <w:rPr>
          <w:sz w:val="28"/>
          <w:szCs w:val="28"/>
        </w:rPr>
        <w:t>основы воспитан</w:t>
      </w:r>
      <w:r w:rsidR="001E7816">
        <w:rPr>
          <w:sz w:val="28"/>
          <w:szCs w:val="28"/>
        </w:rPr>
        <w:t>и</w:t>
      </w:r>
      <w:r>
        <w:rPr>
          <w:sz w:val="28"/>
          <w:szCs w:val="28"/>
        </w:rPr>
        <w:t>я</w:t>
      </w:r>
      <w:r w:rsidR="00CE1C03" w:rsidRPr="00CE1C03">
        <w:rPr>
          <w:sz w:val="28"/>
          <w:szCs w:val="28"/>
        </w:rPr>
        <w:t xml:space="preserve"> чувства ансамбля, у</w:t>
      </w:r>
      <w:r>
        <w:rPr>
          <w:sz w:val="28"/>
          <w:szCs w:val="28"/>
        </w:rPr>
        <w:t xml:space="preserve">мения слышать себя и </w:t>
      </w:r>
      <w:r w:rsidR="00113809">
        <w:rPr>
          <w:sz w:val="28"/>
          <w:szCs w:val="28"/>
        </w:rPr>
        <w:t>партнёров</w:t>
      </w:r>
      <w:r>
        <w:rPr>
          <w:sz w:val="28"/>
          <w:szCs w:val="28"/>
        </w:rPr>
        <w:t>;</w:t>
      </w:r>
    </w:p>
    <w:p w:rsidR="00A31EFE" w:rsidRDefault="00A31EFE" w:rsidP="00B14A09">
      <w:pPr>
        <w:numPr>
          <w:ilvl w:val="0"/>
          <w:numId w:val="60"/>
        </w:numPr>
        <w:jc w:val="both"/>
        <w:rPr>
          <w:sz w:val="28"/>
          <w:szCs w:val="28"/>
        </w:rPr>
      </w:pPr>
      <w:r>
        <w:rPr>
          <w:sz w:val="28"/>
          <w:szCs w:val="28"/>
        </w:rPr>
        <w:t xml:space="preserve">знание основ </w:t>
      </w:r>
      <w:r w:rsidR="00CE1C03" w:rsidRPr="00CE1C03">
        <w:rPr>
          <w:sz w:val="28"/>
          <w:szCs w:val="28"/>
        </w:rPr>
        <w:t>работы над художественным об</w:t>
      </w:r>
      <w:r>
        <w:rPr>
          <w:sz w:val="28"/>
          <w:szCs w:val="28"/>
        </w:rPr>
        <w:t>разом музыкального произведения;</w:t>
      </w:r>
    </w:p>
    <w:p w:rsidR="00A31EFE" w:rsidRDefault="00A31EFE" w:rsidP="00B14A09">
      <w:pPr>
        <w:numPr>
          <w:ilvl w:val="0"/>
          <w:numId w:val="60"/>
        </w:numPr>
        <w:jc w:val="both"/>
        <w:rPr>
          <w:sz w:val="28"/>
          <w:szCs w:val="28"/>
        </w:rPr>
      </w:pPr>
      <w:r>
        <w:rPr>
          <w:sz w:val="28"/>
          <w:szCs w:val="28"/>
        </w:rPr>
        <w:t>знан</w:t>
      </w:r>
      <w:r w:rsidR="001E7816">
        <w:rPr>
          <w:sz w:val="28"/>
          <w:szCs w:val="28"/>
        </w:rPr>
        <w:t>ия в</w:t>
      </w:r>
      <w:r>
        <w:rPr>
          <w:sz w:val="28"/>
          <w:szCs w:val="28"/>
        </w:rPr>
        <w:t xml:space="preserve"> использовании</w:t>
      </w:r>
      <w:r w:rsidR="001E7816">
        <w:rPr>
          <w:sz w:val="28"/>
          <w:szCs w:val="28"/>
        </w:rPr>
        <w:t xml:space="preserve"> </w:t>
      </w:r>
      <w:r w:rsidR="00CE1C03" w:rsidRPr="00CE1C03">
        <w:rPr>
          <w:sz w:val="28"/>
          <w:szCs w:val="28"/>
        </w:rPr>
        <w:t>творчес</w:t>
      </w:r>
      <w:r w:rsidR="00556B2D">
        <w:rPr>
          <w:sz w:val="28"/>
          <w:szCs w:val="28"/>
        </w:rPr>
        <w:t xml:space="preserve">кого </w:t>
      </w:r>
      <w:r>
        <w:rPr>
          <w:sz w:val="28"/>
          <w:szCs w:val="28"/>
        </w:rPr>
        <w:t>подхода и эмоциональных</w:t>
      </w:r>
      <w:r w:rsidR="00CE1C03" w:rsidRPr="00CE1C03">
        <w:rPr>
          <w:sz w:val="28"/>
          <w:szCs w:val="28"/>
        </w:rPr>
        <w:t xml:space="preserve"> возможностей в </w:t>
      </w:r>
      <w:r>
        <w:rPr>
          <w:sz w:val="28"/>
          <w:szCs w:val="28"/>
        </w:rPr>
        <w:t>работе с музыкальным материалом;</w:t>
      </w:r>
    </w:p>
    <w:p w:rsidR="0044297E" w:rsidRDefault="0044297E" w:rsidP="00B14A09">
      <w:pPr>
        <w:numPr>
          <w:ilvl w:val="0"/>
          <w:numId w:val="60"/>
        </w:numPr>
        <w:jc w:val="both"/>
        <w:rPr>
          <w:sz w:val="28"/>
          <w:szCs w:val="28"/>
        </w:rPr>
      </w:pPr>
      <w:r>
        <w:rPr>
          <w:sz w:val="28"/>
          <w:szCs w:val="28"/>
        </w:rPr>
        <w:t xml:space="preserve">знание </w:t>
      </w:r>
      <w:r w:rsidR="00113809">
        <w:rPr>
          <w:sz w:val="28"/>
          <w:szCs w:val="28"/>
        </w:rPr>
        <w:t>приёмов</w:t>
      </w:r>
      <w:r>
        <w:rPr>
          <w:sz w:val="28"/>
          <w:szCs w:val="28"/>
        </w:rPr>
        <w:t xml:space="preserve"> эстрадного вокала;</w:t>
      </w:r>
    </w:p>
    <w:p w:rsidR="00CE1C03" w:rsidRPr="00CE1C03" w:rsidRDefault="00A31EFE" w:rsidP="00B14A09">
      <w:pPr>
        <w:numPr>
          <w:ilvl w:val="0"/>
          <w:numId w:val="60"/>
        </w:numPr>
        <w:jc w:val="both"/>
        <w:rPr>
          <w:sz w:val="28"/>
          <w:szCs w:val="28"/>
        </w:rPr>
      </w:pPr>
      <w:r>
        <w:rPr>
          <w:sz w:val="28"/>
          <w:szCs w:val="28"/>
        </w:rPr>
        <w:t>знание правил здоровья и охраны</w:t>
      </w:r>
      <w:r w:rsidR="00CE1C03" w:rsidRPr="00CE1C03">
        <w:rPr>
          <w:sz w:val="28"/>
          <w:szCs w:val="28"/>
        </w:rPr>
        <w:t xml:space="preserve"> голоса.</w:t>
      </w:r>
    </w:p>
    <w:p w:rsidR="00CE1C03" w:rsidRPr="00CE1C03" w:rsidRDefault="00CE1C03" w:rsidP="000B10B7">
      <w:pPr>
        <w:jc w:val="both"/>
        <w:rPr>
          <w:sz w:val="28"/>
          <w:szCs w:val="28"/>
        </w:rPr>
      </w:pPr>
      <w:r w:rsidRPr="00CE1C03">
        <w:rPr>
          <w:i/>
          <w:sz w:val="28"/>
          <w:szCs w:val="28"/>
        </w:rPr>
        <w:t>Практические виды деятельности</w:t>
      </w:r>
    </w:p>
    <w:p w:rsidR="00A731D4" w:rsidRDefault="004C45D4" w:rsidP="00A731D4">
      <w:pPr>
        <w:jc w:val="both"/>
        <w:rPr>
          <w:sz w:val="28"/>
          <w:szCs w:val="28"/>
        </w:rPr>
      </w:pPr>
      <w:r w:rsidRPr="004C45D4">
        <w:rPr>
          <w:i/>
          <w:sz w:val="28"/>
          <w:szCs w:val="28"/>
        </w:rPr>
        <w:t>Ознакомительный уровень:</w:t>
      </w:r>
    </w:p>
    <w:p w:rsidR="00817285" w:rsidRDefault="00817285" w:rsidP="00B14A09">
      <w:pPr>
        <w:numPr>
          <w:ilvl w:val="0"/>
          <w:numId w:val="61"/>
        </w:numPr>
        <w:jc w:val="both"/>
        <w:rPr>
          <w:sz w:val="28"/>
          <w:szCs w:val="28"/>
        </w:rPr>
      </w:pPr>
      <w:r w:rsidRPr="003C3EE3">
        <w:rPr>
          <w:sz w:val="28"/>
          <w:szCs w:val="28"/>
          <w:lang w:eastAsia="en-US"/>
        </w:rPr>
        <w:t xml:space="preserve">выполнение упражнений на </w:t>
      </w:r>
      <w:r w:rsidR="001E7816">
        <w:rPr>
          <w:sz w:val="28"/>
          <w:szCs w:val="28"/>
          <w:lang w:eastAsia="en-US"/>
        </w:rPr>
        <w:t>формирование</w:t>
      </w:r>
      <w:r>
        <w:rPr>
          <w:sz w:val="28"/>
          <w:szCs w:val="28"/>
          <w:lang w:eastAsia="en-US"/>
        </w:rPr>
        <w:t xml:space="preserve"> и </w:t>
      </w:r>
      <w:r w:rsidR="004C45D4" w:rsidRPr="004C45D4">
        <w:rPr>
          <w:sz w:val="28"/>
          <w:szCs w:val="28"/>
        </w:rPr>
        <w:t>развития мелодического и гармонического слуха</w:t>
      </w:r>
      <w:r>
        <w:rPr>
          <w:sz w:val="28"/>
          <w:szCs w:val="28"/>
        </w:rPr>
        <w:t>;</w:t>
      </w:r>
    </w:p>
    <w:p w:rsidR="00817285" w:rsidRDefault="00817285" w:rsidP="00B14A09">
      <w:pPr>
        <w:numPr>
          <w:ilvl w:val="0"/>
          <w:numId w:val="61"/>
        </w:numPr>
        <w:jc w:val="both"/>
        <w:rPr>
          <w:sz w:val="28"/>
          <w:szCs w:val="28"/>
        </w:rPr>
      </w:pPr>
      <w:r w:rsidRPr="003C3EE3">
        <w:rPr>
          <w:sz w:val="28"/>
          <w:szCs w:val="28"/>
          <w:lang w:eastAsia="en-US"/>
        </w:rPr>
        <w:t xml:space="preserve">выполнение упражнений на формирование </w:t>
      </w:r>
      <w:r>
        <w:rPr>
          <w:sz w:val="28"/>
          <w:szCs w:val="28"/>
        </w:rPr>
        <w:t>музыкальной памяти;</w:t>
      </w:r>
    </w:p>
    <w:p w:rsidR="00817285" w:rsidRDefault="00817285" w:rsidP="00B14A09">
      <w:pPr>
        <w:numPr>
          <w:ilvl w:val="0"/>
          <w:numId w:val="61"/>
        </w:numPr>
        <w:jc w:val="both"/>
        <w:rPr>
          <w:sz w:val="28"/>
          <w:szCs w:val="28"/>
        </w:rPr>
      </w:pPr>
      <w:r w:rsidRPr="003C3EE3">
        <w:rPr>
          <w:sz w:val="28"/>
          <w:szCs w:val="28"/>
          <w:lang w:eastAsia="en-US"/>
        </w:rPr>
        <w:t>выполнение упражнений на формирование</w:t>
      </w:r>
      <w:r>
        <w:rPr>
          <w:sz w:val="28"/>
          <w:szCs w:val="28"/>
          <w:lang w:eastAsia="en-US"/>
        </w:rPr>
        <w:t xml:space="preserve"> </w:t>
      </w:r>
      <w:r>
        <w:rPr>
          <w:sz w:val="28"/>
          <w:szCs w:val="28"/>
        </w:rPr>
        <w:t>и укрепление певческого дыхания;</w:t>
      </w:r>
    </w:p>
    <w:p w:rsidR="004C45D4" w:rsidRPr="004C45D4" w:rsidRDefault="00817285" w:rsidP="00B14A09">
      <w:pPr>
        <w:numPr>
          <w:ilvl w:val="0"/>
          <w:numId w:val="61"/>
        </w:numPr>
        <w:jc w:val="both"/>
        <w:rPr>
          <w:sz w:val="28"/>
          <w:szCs w:val="28"/>
        </w:rPr>
      </w:pPr>
      <w:r w:rsidRPr="003C3EE3">
        <w:rPr>
          <w:sz w:val="28"/>
          <w:szCs w:val="28"/>
          <w:lang w:eastAsia="en-US"/>
        </w:rPr>
        <w:t xml:space="preserve">выполнение упражнений на </w:t>
      </w:r>
      <w:r w:rsidR="001E7816">
        <w:rPr>
          <w:sz w:val="28"/>
          <w:szCs w:val="28"/>
          <w:lang w:eastAsia="en-US"/>
        </w:rPr>
        <w:t>формировании</w:t>
      </w:r>
      <w:r>
        <w:rPr>
          <w:sz w:val="28"/>
          <w:szCs w:val="28"/>
          <w:lang w:eastAsia="en-US"/>
        </w:rPr>
        <w:t xml:space="preserve"> и </w:t>
      </w:r>
      <w:r w:rsidR="001E7816">
        <w:rPr>
          <w:sz w:val="28"/>
          <w:szCs w:val="28"/>
        </w:rPr>
        <w:t>развитии</w:t>
      </w:r>
      <w:r w:rsidR="00556B2D">
        <w:rPr>
          <w:sz w:val="28"/>
          <w:szCs w:val="28"/>
        </w:rPr>
        <w:t xml:space="preserve"> </w:t>
      </w:r>
      <w:r>
        <w:rPr>
          <w:sz w:val="28"/>
          <w:szCs w:val="28"/>
        </w:rPr>
        <w:t xml:space="preserve">ровности звучания голоса </w:t>
      </w:r>
      <w:r w:rsidR="00D450DC">
        <w:rPr>
          <w:sz w:val="28"/>
          <w:szCs w:val="28"/>
        </w:rPr>
        <w:t>на всем диапазоне.</w:t>
      </w:r>
    </w:p>
    <w:p w:rsidR="009B2FE8" w:rsidRDefault="00113809" w:rsidP="000B10B7">
      <w:pPr>
        <w:jc w:val="both"/>
        <w:rPr>
          <w:i/>
          <w:sz w:val="28"/>
          <w:szCs w:val="28"/>
        </w:rPr>
      </w:pPr>
      <w:r>
        <w:rPr>
          <w:i/>
          <w:sz w:val="28"/>
          <w:szCs w:val="28"/>
        </w:rPr>
        <w:t>Базовый уровень:</w:t>
      </w:r>
    </w:p>
    <w:p w:rsidR="00D450DC" w:rsidRDefault="004C45D4" w:rsidP="00B14A09">
      <w:pPr>
        <w:numPr>
          <w:ilvl w:val="0"/>
          <w:numId w:val="62"/>
        </w:numPr>
        <w:jc w:val="both"/>
        <w:rPr>
          <w:sz w:val="28"/>
          <w:szCs w:val="28"/>
        </w:rPr>
      </w:pPr>
      <w:r>
        <w:rPr>
          <w:sz w:val="28"/>
          <w:szCs w:val="28"/>
        </w:rPr>
        <w:t>п</w:t>
      </w:r>
      <w:r w:rsidR="00CE1C03" w:rsidRPr="00CE1C03">
        <w:rPr>
          <w:sz w:val="28"/>
          <w:szCs w:val="28"/>
        </w:rPr>
        <w:t>ение вокализов</w:t>
      </w:r>
      <w:r w:rsidR="00D450DC">
        <w:rPr>
          <w:sz w:val="28"/>
          <w:szCs w:val="28"/>
        </w:rPr>
        <w:t>;</w:t>
      </w:r>
    </w:p>
    <w:p w:rsidR="00C9743E" w:rsidRDefault="00D450DC" w:rsidP="00B14A09">
      <w:pPr>
        <w:numPr>
          <w:ilvl w:val="0"/>
          <w:numId w:val="62"/>
        </w:numPr>
        <w:jc w:val="both"/>
        <w:rPr>
          <w:sz w:val="28"/>
          <w:szCs w:val="28"/>
        </w:rPr>
      </w:pPr>
      <w:r>
        <w:rPr>
          <w:sz w:val="28"/>
          <w:szCs w:val="28"/>
          <w:lang w:eastAsia="en-US"/>
        </w:rPr>
        <w:t>выполнение</w:t>
      </w:r>
      <w:r w:rsidRPr="00DE6FA6">
        <w:rPr>
          <w:sz w:val="28"/>
          <w:szCs w:val="28"/>
          <w:lang w:eastAsia="en-US"/>
        </w:rPr>
        <w:t xml:space="preserve"> </w:t>
      </w:r>
      <w:r>
        <w:rPr>
          <w:sz w:val="28"/>
          <w:szCs w:val="28"/>
          <w:lang w:eastAsia="en-US"/>
        </w:rPr>
        <w:t>вокальных упражнения</w:t>
      </w:r>
      <w:r w:rsidRPr="00CE1C03">
        <w:rPr>
          <w:sz w:val="28"/>
          <w:szCs w:val="28"/>
        </w:rPr>
        <w:t xml:space="preserve"> </w:t>
      </w:r>
      <w:r>
        <w:rPr>
          <w:sz w:val="28"/>
          <w:szCs w:val="28"/>
        </w:rPr>
        <w:t>на гласные или слоги;</w:t>
      </w:r>
    </w:p>
    <w:p w:rsidR="00D450DC" w:rsidRDefault="00D450DC" w:rsidP="00B14A09">
      <w:pPr>
        <w:numPr>
          <w:ilvl w:val="0"/>
          <w:numId w:val="62"/>
        </w:numPr>
        <w:jc w:val="both"/>
        <w:rPr>
          <w:sz w:val="28"/>
          <w:szCs w:val="28"/>
        </w:rPr>
      </w:pPr>
      <w:r>
        <w:rPr>
          <w:sz w:val="28"/>
          <w:szCs w:val="28"/>
        </w:rPr>
        <w:t>интонирование минорного, мажорного и хроматического звукоряда;</w:t>
      </w:r>
    </w:p>
    <w:p w:rsidR="00D450DC" w:rsidRDefault="00D450DC" w:rsidP="00B14A09">
      <w:pPr>
        <w:numPr>
          <w:ilvl w:val="0"/>
          <w:numId w:val="62"/>
        </w:numPr>
        <w:jc w:val="both"/>
        <w:rPr>
          <w:sz w:val="28"/>
          <w:szCs w:val="28"/>
        </w:rPr>
      </w:pPr>
      <w:r w:rsidRPr="00D450DC">
        <w:rPr>
          <w:sz w:val="28"/>
          <w:szCs w:val="28"/>
          <w:lang w:eastAsia="en-US"/>
        </w:rPr>
        <w:t>выполнение вокальных упражнений</w:t>
      </w:r>
      <w:r w:rsidRPr="00D450DC">
        <w:rPr>
          <w:sz w:val="28"/>
          <w:szCs w:val="28"/>
        </w:rPr>
        <w:t xml:space="preserve"> с использованием штрихов</w:t>
      </w:r>
      <w:r>
        <w:rPr>
          <w:sz w:val="28"/>
          <w:szCs w:val="28"/>
        </w:rPr>
        <w:t>;</w:t>
      </w:r>
    </w:p>
    <w:p w:rsidR="00D450DC" w:rsidRPr="00D450DC" w:rsidRDefault="00D450DC" w:rsidP="00B14A09">
      <w:pPr>
        <w:numPr>
          <w:ilvl w:val="0"/>
          <w:numId w:val="62"/>
        </w:numPr>
        <w:jc w:val="both"/>
        <w:rPr>
          <w:sz w:val="28"/>
          <w:szCs w:val="28"/>
        </w:rPr>
      </w:pPr>
      <w:r w:rsidRPr="00D450DC">
        <w:rPr>
          <w:sz w:val="28"/>
          <w:szCs w:val="28"/>
          <w:lang w:eastAsia="en-US"/>
        </w:rPr>
        <w:t>выполнение вокальных упражнений</w:t>
      </w:r>
      <w:r w:rsidRPr="00D450DC">
        <w:rPr>
          <w:sz w:val="28"/>
          <w:szCs w:val="28"/>
        </w:rPr>
        <w:t xml:space="preserve"> с использованием</w:t>
      </w:r>
      <w:r>
        <w:rPr>
          <w:sz w:val="28"/>
          <w:szCs w:val="28"/>
        </w:rPr>
        <w:t xml:space="preserve"> различных длительностей.</w:t>
      </w:r>
    </w:p>
    <w:p w:rsidR="0044297E" w:rsidRPr="00336585" w:rsidRDefault="00C9743E" w:rsidP="0044297E">
      <w:pPr>
        <w:jc w:val="both"/>
        <w:rPr>
          <w:i/>
          <w:sz w:val="28"/>
          <w:szCs w:val="28"/>
        </w:rPr>
      </w:pPr>
      <w:proofErr w:type="spellStart"/>
      <w:r w:rsidRPr="00C9743E">
        <w:rPr>
          <w:i/>
          <w:sz w:val="28"/>
          <w:szCs w:val="28"/>
        </w:rPr>
        <w:t>Углубленный</w:t>
      </w:r>
      <w:proofErr w:type="spellEnd"/>
      <w:r w:rsidRPr="00C9743E">
        <w:rPr>
          <w:i/>
          <w:sz w:val="28"/>
          <w:szCs w:val="28"/>
        </w:rPr>
        <w:t xml:space="preserve"> уровень:</w:t>
      </w:r>
    </w:p>
    <w:p w:rsidR="0044297E" w:rsidRPr="0044297E" w:rsidRDefault="0044297E" w:rsidP="00B14A09">
      <w:pPr>
        <w:numPr>
          <w:ilvl w:val="0"/>
          <w:numId w:val="37"/>
        </w:numPr>
        <w:contextualSpacing/>
        <w:jc w:val="both"/>
        <w:rPr>
          <w:sz w:val="28"/>
          <w:szCs w:val="28"/>
        </w:rPr>
      </w:pPr>
      <w:r w:rsidRPr="0044297E">
        <w:rPr>
          <w:sz w:val="28"/>
          <w:szCs w:val="28"/>
        </w:rPr>
        <w:t xml:space="preserve">применение эстрадных </w:t>
      </w:r>
      <w:r w:rsidR="00113809" w:rsidRPr="0044297E">
        <w:rPr>
          <w:sz w:val="28"/>
          <w:szCs w:val="28"/>
        </w:rPr>
        <w:t>приёмов</w:t>
      </w:r>
      <w:r w:rsidRPr="0044297E">
        <w:rPr>
          <w:sz w:val="28"/>
          <w:szCs w:val="28"/>
        </w:rPr>
        <w:t xml:space="preserve">: </w:t>
      </w:r>
      <w:proofErr w:type="spellStart"/>
      <w:r w:rsidRPr="0044297E">
        <w:rPr>
          <w:sz w:val="28"/>
          <w:szCs w:val="28"/>
        </w:rPr>
        <w:t>субтон</w:t>
      </w:r>
      <w:proofErr w:type="spellEnd"/>
      <w:r w:rsidRPr="0044297E">
        <w:rPr>
          <w:sz w:val="28"/>
          <w:szCs w:val="28"/>
        </w:rPr>
        <w:t xml:space="preserve"> (</w:t>
      </w:r>
      <w:proofErr w:type="spellStart"/>
      <w:r w:rsidRPr="0044297E">
        <w:rPr>
          <w:sz w:val="28"/>
          <w:szCs w:val="28"/>
        </w:rPr>
        <w:t>subtone</w:t>
      </w:r>
      <w:proofErr w:type="spellEnd"/>
      <w:r w:rsidRPr="0044297E">
        <w:rPr>
          <w:sz w:val="28"/>
          <w:szCs w:val="28"/>
        </w:rPr>
        <w:t xml:space="preserve">) - продуцирование звука, при котором только часть дыхательной струи превращается в </w:t>
      </w:r>
      <w:proofErr w:type="spellStart"/>
      <w:r w:rsidRPr="0044297E">
        <w:rPr>
          <w:sz w:val="28"/>
          <w:szCs w:val="28"/>
        </w:rPr>
        <w:t>отрезонированный</w:t>
      </w:r>
      <w:proofErr w:type="spellEnd"/>
      <w:r w:rsidRPr="0044297E">
        <w:rPr>
          <w:sz w:val="28"/>
          <w:szCs w:val="28"/>
        </w:rPr>
        <w:t xml:space="preserve"> звук.  </w:t>
      </w:r>
      <w:proofErr w:type="spellStart"/>
      <w:r w:rsidRPr="0044297E">
        <w:rPr>
          <w:sz w:val="28"/>
          <w:szCs w:val="28"/>
        </w:rPr>
        <w:t>Граул</w:t>
      </w:r>
      <w:proofErr w:type="spellEnd"/>
      <w:r w:rsidRPr="0044297E">
        <w:rPr>
          <w:sz w:val="28"/>
          <w:szCs w:val="28"/>
        </w:rPr>
        <w:t xml:space="preserve"> (англ. </w:t>
      </w:r>
      <w:proofErr w:type="spellStart"/>
      <w:r w:rsidRPr="0044297E">
        <w:rPr>
          <w:sz w:val="28"/>
          <w:szCs w:val="28"/>
        </w:rPr>
        <w:t>growl</w:t>
      </w:r>
      <w:proofErr w:type="spellEnd"/>
      <w:r w:rsidRPr="0044297E">
        <w:rPr>
          <w:sz w:val="28"/>
          <w:szCs w:val="28"/>
        </w:rPr>
        <w:t xml:space="preserve"> - рычание) - эффект хриплого звучания. </w:t>
      </w:r>
      <w:r w:rsidR="00113809" w:rsidRPr="0044297E">
        <w:rPr>
          <w:sz w:val="28"/>
          <w:szCs w:val="28"/>
        </w:rPr>
        <w:t>Приёмы</w:t>
      </w:r>
      <w:r w:rsidRPr="0044297E">
        <w:rPr>
          <w:sz w:val="28"/>
          <w:szCs w:val="28"/>
        </w:rPr>
        <w:t xml:space="preserve"> вибрато и </w:t>
      </w:r>
      <w:proofErr w:type="spellStart"/>
      <w:r w:rsidRPr="0044297E">
        <w:rPr>
          <w:sz w:val="28"/>
          <w:szCs w:val="28"/>
        </w:rPr>
        <w:t>фруллато</w:t>
      </w:r>
      <w:proofErr w:type="spellEnd"/>
      <w:r w:rsidRPr="0044297E">
        <w:rPr>
          <w:sz w:val="28"/>
          <w:szCs w:val="28"/>
        </w:rPr>
        <w:t xml:space="preserve"> - жужжащий эффект</w:t>
      </w:r>
      <w:proofErr w:type="gramStart"/>
      <w:r w:rsidRPr="0044297E">
        <w:rPr>
          <w:sz w:val="28"/>
          <w:szCs w:val="28"/>
        </w:rPr>
        <w:t>.</w:t>
      </w:r>
      <w:proofErr w:type="gramEnd"/>
      <w:r w:rsidRPr="0044297E">
        <w:rPr>
          <w:sz w:val="28"/>
          <w:szCs w:val="28"/>
        </w:rPr>
        <w:t xml:space="preserve"> </w:t>
      </w:r>
      <w:proofErr w:type="gramStart"/>
      <w:r w:rsidRPr="0044297E">
        <w:rPr>
          <w:sz w:val="28"/>
          <w:szCs w:val="28"/>
        </w:rPr>
        <w:t>т</w:t>
      </w:r>
      <w:proofErr w:type="gramEnd"/>
      <w:r w:rsidRPr="0044297E">
        <w:rPr>
          <w:sz w:val="28"/>
          <w:szCs w:val="28"/>
        </w:rPr>
        <w:t xml:space="preserve">ремоло. Вибрато (лат. </w:t>
      </w:r>
      <w:proofErr w:type="spellStart"/>
      <w:r w:rsidRPr="0044297E">
        <w:rPr>
          <w:sz w:val="28"/>
          <w:szCs w:val="28"/>
        </w:rPr>
        <w:t>vibrato</w:t>
      </w:r>
      <w:proofErr w:type="spellEnd"/>
      <w:r w:rsidRPr="0044297E">
        <w:rPr>
          <w:sz w:val="28"/>
          <w:szCs w:val="28"/>
        </w:rPr>
        <w:t xml:space="preserve"> – колебание. Филировка (франц. </w:t>
      </w:r>
      <w:proofErr w:type="spellStart"/>
      <w:r w:rsidRPr="0044297E">
        <w:rPr>
          <w:sz w:val="28"/>
          <w:szCs w:val="28"/>
        </w:rPr>
        <w:t>filer</w:t>
      </w:r>
      <w:proofErr w:type="spellEnd"/>
      <w:r w:rsidRPr="0044297E">
        <w:rPr>
          <w:sz w:val="28"/>
          <w:szCs w:val="28"/>
        </w:rPr>
        <w:t xml:space="preserve"> </w:t>
      </w:r>
      <w:proofErr w:type="spellStart"/>
      <w:r w:rsidRPr="0044297E">
        <w:rPr>
          <w:sz w:val="28"/>
          <w:szCs w:val="28"/>
        </w:rPr>
        <w:t>un</w:t>
      </w:r>
      <w:proofErr w:type="spellEnd"/>
      <w:r w:rsidRPr="0044297E">
        <w:rPr>
          <w:sz w:val="28"/>
          <w:szCs w:val="28"/>
        </w:rPr>
        <w:t xml:space="preserve"> </w:t>
      </w:r>
      <w:proofErr w:type="spellStart"/>
      <w:r w:rsidRPr="0044297E">
        <w:rPr>
          <w:sz w:val="28"/>
          <w:szCs w:val="28"/>
        </w:rPr>
        <w:t>son</w:t>
      </w:r>
      <w:proofErr w:type="spellEnd"/>
      <w:r w:rsidRPr="0044297E">
        <w:rPr>
          <w:sz w:val="28"/>
          <w:szCs w:val="28"/>
        </w:rPr>
        <w:t xml:space="preserve"> - тянуть звук) - изменение динамики звука на выдержанном тоне одной высоты, например, от p к f и обратно к p. </w:t>
      </w:r>
      <w:proofErr w:type="spellStart"/>
      <w:r w:rsidRPr="0044297E">
        <w:rPr>
          <w:sz w:val="28"/>
          <w:szCs w:val="28"/>
        </w:rPr>
        <w:t>Бендинг</w:t>
      </w:r>
      <w:proofErr w:type="spellEnd"/>
      <w:r w:rsidRPr="0044297E">
        <w:rPr>
          <w:sz w:val="28"/>
          <w:szCs w:val="28"/>
        </w:rPr>
        <w:t xml:space="preserve"> (англ. </w:t>
      </w:r>
      <w:proofErr w:type="spellStart"/>
      <w:r w:rsidRPr="0044297E">
        <w:rPr>
          <w:sz w:val="28"/>
          <w:szCs w:val="28"/>
        </w:rPr>
        <w:t>bend</w:t>
      </w:r>
      <w:proofErr w:type="spellEnd"/>
      <w:r w:rsidRPr="0044297E">
        <w:rPr>
          <w:sz w:val="28"/>
          <w:szCs w:val="28"/>
        </w:rPr>
        <w:t xml:space="preserve"> - сгибаться) - "подъезд" к ноте, который по сути является портаменто от одного звука к другому, выполненным в узком </w:t>
      </w:r>
      <w:proofErr w:type="spellStart"/>
      <w:r w:rsidRPr="0044297E">
        <w:rPr>
          <w:sz w:val="28"/>
          <w:szCs w:val="28"/>
        </w:rPr>
        <w:t>звуковысотном</w:t>
      </w:r>
      <w:proofErr w:type="spellEnd"/>
      <w:r w:rsidRPr="0044297E">
        <w:rPr>
          <w:sz w:val="28"/>
          <w:szCs w:val="28"/>
        </w:rPr>
        <w:t xml:space="preserve"> диапазоне (тон или полутон). Глиссандо (итал. </w:t>
      </w:r>
      <w:proofErr w:type="spellStart"/>
      <w:r w:rsidRPr="0044297E">
        <w:rPr>
          <w:sz w:val="28"/>
          <w:szCs w:val="28"/>
        </w:rPr>
        <w:t>glissando</w:t>
      </w:r>
      <w:proofErr w:type="spellEnd"/>
      <w:r w:rsidRPr="0044297E">
        <w:rPr>
          <w:sz w:val="28"/>
          <w:szCs w:val="28"/>
        </w:rPr>
        <w:t xml:space="preserve"> - скользить) - равномерное скольжение от одного звука к другому</w:t>
      </w:r>
    </w:p>
    <w:p w:rsidR="00C02F73" w:rsidRPr="00C02F73" w:rsidRDefault="00C02F73" w:rsidP="00C02F73">
      <w:pPr>
        <w:numPr>
          <w:ilvl w:val="0"/>
          <w:numId w:val="21"/>
        </w:numPr>
        <w:jc w:val="both"/>
        <w:rPr>
          <w:spacing w:val="6"/>
          <w:sz w:val="28"/>
          <w:szCs w:val="28"/>
          <w:lang w:eastAsia="en-US"/>
        </w:rPr>
      </w:pPr>
      <w:r>
        <w:rPr>
          <w:sz w:val="28"/>
          <w:szCs w:val="28"/>
          <w:lang w:eastAsia="en-US"/>
        </w:rPr>
        <w:t>выполнение</w:t>
      </w:r>
      <w:r w:rsidRPr="00DE6FA6">
        <w:rPr>
          <w:sz w:val="28"/>
          <w:szCs w:val="28"/>
          <w:lang w:eastAsia="en-US"/>
        </w:rPr>
        <w:t xml:space="preserve"> </w:t>
      </w:r>
      <w:r>
        <w:rPr>
          <w:sz w:val="28"/>
          <w:szCs w:val="28"/>
          <w:lang w:eastAsia="en-US"/>
        </w:rPr>
        <w:t>вокальных упражнений</w:t>
      </w:r>
      <w:r w:rsidRPr="0079028A">
        <w:rPr>
          <w:sz w:val="28"/>
          <w:szCs w:val="28"/>
        </w:rPr>
        <w:t xml:space="preserve"> </w:t>
      </w:r>
      <w:r>
        <w:rPr>
          <w:sz w:val="28"/>
          <w:szCs w:val="28"/>
        </w:rPr>
        <w:t>для развитие динамического диапазона;</w:t>
      </w:r>
    </w:p>
    <w:p w:rsidR="00C02F73" w:rsidRPr="0028055F" w:rsidRDefault="00C02F73" w:rsidP="00C02F73">
      <w:pPr>
        <w:numPr>
          <w:ilvl w:val="0"/>
          <w:numId w:val="21"/>
        </w:numPr>
        <w:jc w:val="both"/>
        <w:rPr>
          <w:spacing w:val="6"/>
          <w:sz w:val="28"/>
          <w:szCs w:val="28"/>
          <w:lang w:eastAsia="en-US"/>
        </w:rPr>
      </w:pPr>
      <w:r>
        <w:rPr>
          <w:sz w:val="28"/>
          <w:szCs w:val="28"/>
          <w:lang w:eastAsia="en-US"/>
        </w:rPr>
        <w:lastRenderedPageBreak/>
        <w:t>выполнение</w:t>
      </w:r>
      <w:r w:rsidRPr="00DE6FA6">
        <w:rPr>
          <w:sz w:val="28"/>
          <w:szCs w:val="28"/>
          <w:lang w:eastAsia="en-US"/>
        </w:rPr>
        <w:t xml:space="preserve"> </w:t>
      </w:r>
      <w:r>
        <w:rPr>
          <w:sz w:val="28"/>
          <w:szCs w:val="28"/>
          <w:lang w:eastAsia="en-US"/>
        </w:rPr>
        <w:t>вокальных упражнений</w:t>
      </w:r>
      <w:r w:rsidRPr="0079028A">
        <w:rPr>
          <w:sz w:val="28"/>
          <w:szCs w:val="28"/>
        </w:rPr>
        <w:t xml:space="preserve"> </w:t>
      </w:r>
      <w:r>
        <w:rPr>
          <w:sz w:val="28"/>
          <w:szCs w:val="28"/>
        </w:rPr>
        <w:t>с использованием интервалов от м2- до ч8;</w:t>
      </w:r>
    </w:p>
    <w:p w:rsidR="00C02F73" w:rsidRPr="0028055F" w:rsidRDefault="00C02F73" w:rsidP="00C02F73">
      <w:pPr>
        <w:numPr>
          <w:ilvl w:val="0"/>
          <w:numId w:val="21"/>
        </w:numPr>
        <w:jc w:val="both"/>
        <w:rPr>
          <w:spacing w:val="6"/>
          <w:sz w:val="28"/>
          <w:szCs w:val="28"/>
          <w:lang w:eastAsia="en-US"/>
        </w:rPr>
      </w:pPr>
      <w:r w:rsidRPr="0028055F">
        <w:rPr>
          <w:sz w:val="28"/>
          <w:szCs w:val="28"/>
          <w:lang w:eastAsia="en-US"/>
        </w:rPr>
        <w:t>выполнение вокальных упражнений</w:t>
      </w:r>
      <w:r w:rsidRPr="0028055F">
        <w:rPr>
          <w:sz w:val="28"/>
          <w:szCs w:val="28"/>
        </w:rPr>
        <w:t xml:space="preserve"> для развития подвижности голос</w:t>
      </w:r>
      <w:r>
        <w:rPr>
          <w:sz w:val="28"/>
          <w:szCs w:val="28"/>
        </w:rPr>
        <w:t>а;</w:t>
      </w:r>
    </w:p>
    <w:p w:rsidR="00C02F73" w:rsidRPr="0028055F" w:rsidRDefault="00C02F73" w:rsidP="00C02F73">
      <w:pPr>
        <w:numPr>
          <w:ilvl w:val="0"/>
          <w:numId w:val="21"/>
        </w:numPr>
        <w:jc w:val="both"/>
        <w:rPr>
          <w:spacing w:val="6"/>
          <w:sz w:val="28"/>
          <w:szCs w:val="28"/>
          <w:lang w:eastAsia="en-US"/>
        </w:rPr>
      </w:pPr>
      <w:r>
        <w:rPr>
          <w:sz w:val="28"/>
          <w:szCs w:val="28"/>
        </w:rPr>
        <w:t>исполнение песен</w:t>
      </w:r>
      <w:r w:rsidRPr="0028055F">
        <w:rPr>
          <w:sz w:val="28"/>
          <w:szCs w:val="28"/>
        </w:rPr>
        <w:t xml:space="preserve"> с профессиональной фонограммой (имеется ввиду «минус») и микрофоном.</w:t>
      </w:r>
    </w:p>
    <w:p w:rsidR="00556B2D" w:rsidRDefault="00CE1C03" w:rsidP="00556B2D">
      <w:pPr>
        <w:rPr>
          <w:sz w:val="28"/>
          <w:szCs w:val="28"/>
        </w:rPr>
      </w:pPr>
      <w:r w:rsidRPr="00CE1C03">
        <w:rPr>
          <w:i/>
          <w:sz w:val="28"/>
          <w:szCs w:val="28"/>
        </w:rPr>
        <w:t>Форма контроля:</w:t>
      </w:r>
      <w:r w:rsidRPr="00CE1C03">
        <w:rPr>
          <w:sz w:val="28"/>
          <w:szCs w:val="28"/>
        </w:rPr>
        <w:t xml:space="preserve"> </w:t>
      </w:r>
      <w:r w:rsidR="009B0832">
        <w:rPr>
          <w:sz w:val="28"/>
          <w:szCs w:val="28"/>
        </w:rPr>
        <w:t>п</w:t>
      </w:r>
      <w:r w:rsidR="009B0832" w:rsidRPr="002B45E4">
        <w:rPr>
          <w:sz w:val="28"/>
          <w:szCs w:val="28"/>
        </w:rPr>
        <w:t>едагогическое наблюдение</w:t>
      </w:r>
      <w:r w:rsidR="00556B2D">
        <w:rPr>
          <w:sz w:val="28"/>
          <w:szCs w:val="28"/>
        </w:rPr>
        <w:t>,</w:t>
      </w:r>
      <w:r w:rsidR="00556B2D">
        <w:rPr>
          <w:bCs/>
          <w:sz w:val="28"/>
          <w:szCs w:val="28"/>
        </w:rPr>
        <w:t xml:space="preserve"> беседа, </w:t>
      </w:r>
      <w:r w:rsidR="00556B2D">
        <w:rPr>
          <w:sz w:val="28"/>
          <w:szCs w:val="28"/>
        </w:rPr>
        <w:t>т</w:t>
      </w:r>
      <w:r w:rsidR="00556B2D" w:rsidRPr="002B45E4">
        <w:rPr>
          <w:sz w:val="28"/>
          <w:szCs w:val="28"/>
        </w:rPr>
        <w:t>естирование</w:t>
      </w:r>
      <w:r w:rsidR="00556B2D">
        <w:rPr>
          <w:sz w:val="28"/>
          <w:szCs w:val="28"/>
        </w:rPr>
        <w:t>.</w:t>
      </w:r>
    </w:p>
    <w:p w:rsidR="00CE1C03" w:rsidRPr="00F17FB9" w:rsidRDefault="00CE1C03" w:rsidP="00556B2D">
      <w:pPr>
        <w:rPr>
          <w:b/>
          <w:i/>
          <w:sz w:val="28"/>
          <w:szCs w:val="28"/>
          <w:u w:val="single"/>
        </w:rPr>
      </w:pPr>
      <w:r w:rsidRPr="00CE1C03">
        <w:rPr>
          <w:b/>
          <w:sz w:val="28"/>
          <w:szCs w:val="28"/>
        </w:rPr>
        <w:t xml:space="preserve"> </w:t>
      </w:r>
      <w:r w:rsidRPr="00F17FB9">
        <w:rPr>
          <w:b/>
          <w:i/>
          <w:sz w:val="28"/>
          <w:szCs w:val="28"/>
          <w:u w:val="single"/>
        </w:rPr>
        <w:t>2. Работа над репертуаром</w:t>
      </w:r>
    </w:p>
    <w:p w:rsidR="00CE1C03" w:rsidRPr="00CE1C03" w:rsidRDefault="00CE1C03" w:rsidP="000B10B7">
      <w:pPr>
        <w:jc w:val="both"/>
        <w:rPr>
          <w:i/>
          <w:sz w:val="28"/>
          <w:szCs w:val="28"/>
        </w:rPr>
      </w:pPr>
      <w:r w:rsidRPr="00CE1C03">
        <w:rPr>
          <w:i/>
          <w:sz w:val="28"/>
          <w:szCs w:val="28"/>
        </w:rPr>
        <w:t>Теоретические знания</w:t>
      </w:r>
    </w:p>
    <w:p w:rsidR="002148D6" w:rsidRDefault="002148D6" w:rsidP="00B14A09">
      <w:pPr>
        <w:numPr>
          <w:ilvl w:val="0"/>
          <w:numId w:val="63"/>
        </w:numPr>
        <w:jc w:val="both"/>
        <w:rPr>
          <w:sz w:val="28"/>
          <w:szCs w:val="28"/>
        </w:rPr>
      </w:pPr>
      <w:r>
        <w:rPr>
          <w:sz w:val="28"/>
          <w:szCs w:val="28"/>
        </w:rPr>
        <w:t>знание принципов создания  музыкального образа;</w:t>
      </w:r>
    </w:p>
    <w:p w:rsidR="002148D6" w:rsidRDefault="0091787C" w:rsidP="00B14A09">
      <w:pPr>
        <w:numPr>
          <w:ilvl w:val="0"/>
          <w:numId w:val="63"/>
        </w:numPr>
        <w:jc w:val="both"/>
        <w:rPr>
          <w:sz w:val="28"/>
          <w:szCs w:val="28"/>
        </w:rPr>
      </w:pPr>
      <w:r>
        <w:rPr>
          <w:sz w:val="28"/>
          <w:szCs w:val="28"/>
        </w:rPr>
        <w:t>знание</w:t>
      </w:r>
      <w:r w:rsidRPr="00CE1C03">
        <w:rPr>
          <w:sz w:val="28"/>
          <w:szCs w:val="28"/>
        </w:rPr>
        <w:t xml:space="preserve"> </w:t>
      </w:r>
      <w:r>
        <w:rPr>
          <w:sz w:val="28"/>
          <w:szCs w:val="28"/>
        </w:rPr>
        <w:t>ритмических средств</w:t>
      </w:r>
      <w:r w:rsidR="00CE1C03" w:rsidRPr="00CE1C03">
        <w:rPr>
          <w:sz w:val="28"/>
          <w:szCs w:val="28"/>
        </w:rPr>
        <w:t xml:space="preserve"> музыкальной выразит</w:t>
      </w:r>
      <w:r>
        <w:rPr>
          <w:sz w:val="28"/>
          <w:szCs w:val="28"/>
        </w:rPr>
        <w:t>ельности;</w:t>
      </w:r>
    </w:p>
    <w:p w:rsidR="002148D6" w:rsidRDefault="0091787C" w:rsidP="00B14A09">
      <w:pPr>
        <w:numPr>
          <w:ilvl w:val="0"/>
          <w:numId w:val="63"/>
        </w:numPr>
        <w:jc w:val="both"/>
        <w:rPr>
          <w:sz w:val="28"/>
          <w:szCs w:val="28"/>
        </w:rPr>
      </w:pPr>
      <w:r>
        <w:rPr>
          <w:sz w:val="28"/>
          <w:szCs w:val="28"/>
        </w:rPr>
        <w:t>знание</w:t>
      </w:r>
      <w:r w:rsidRPr="00CE1C03">
        <w:rPr>
          <w:sz w:val="28"/>
          <w:szCs w:val="28"/>
        </w:rPr>
        <w:t xml:space="preserve"> </w:t>
      </w:r>
      <w:r>
        <w:rPr>
          <w:sz w:val="28"/>
          <w:szCs w:val="28"/>
        </w:rPr>
        <w:t>тембровых средств музыкальной выразительности;</w:t>
      </w:r>
    </w:p>
    <w:p w:rsidR="002148D6" w:rsidRDefault="0091787C" w:rsidP="00B14A09">
      <w:pPr>
        <w:numPr>
          <w:ilvl w:val="0"/>
          <w:numId w:val="63"/>
        </w:numPr>
        <w:jc w:val="both"/>
        <w:rPr>
          <w:sz w:val="28"/>
          <w:szCs w:val="28"/>
        </w:rPr>
      </w:pPr>
      <w:r>
        <w:rPr>
          <w:sz w:val="28"/>
          <w:szCs w:val="28"/>
        </w:rPr>
        <w:t>знание</w:t>
      </w:r>
      <w:r w:rsidR="00CE1C03" w:rsidRPr="00CE1C03">
        <w:rPr>
          <w:sz w:val="28"/>
          <w:szCs w:val="28"/>
        </w:rPr>
        <w:t xml:space="preserve"> </w:t>
      </w:r>
      <w:r w:rsidR="00113809">
        <w:rPr>
          <w:sz w:val="28"/>
          <w:szCs w:val="28"/>
        </w:rPr>
        <w:t>приёмов</w:t>
      </w:r>
      <w:r>
        <w:rPr>
          <w:sz w:val="28"/>
          <w:szCs w:val="28"/>
        </w:rPr>
        <w:t xml:space="preserve"> работы </w:t>
      </w:r>
      <w:r w:rsidR="00CE1C03" w:rsidRPr="00CE1C03">
        <w:rPr>
          <w:sz w:val="28"/>
          <w:szCs w:val="28"/>
        </w:rPr>
        <w:t>над осмы</w:t>
      </w:r>
      <w:r>
        <w:rPr>
          <w:sz w:val="28"/>
          <w:szCs w:val="28"/>
        </w:rPr>
        <w:t>сленностью произношения текста;</w:t>
      </w:r>
    </w:p>
    <w:p w:rsidR="002148D6" w:rsidRDefault="0091787C" w:rsidP="00B14A09">
      <w:pPr>
        <w:numPr>
          <w:ilvl w:val="0"/>
          <w:numId w:val="63"/>
        </w:numPr>
        <w:jc w:val="both"/>
        <w:rPr>
          <w:sz w:val="28"/>
          <w:szCs w:val="28"/>
        </w:rPr>
      </w:pPr>
      <w:r>
        <w:rPr>
          <w:sz w:val="28"/>
          <w:szCs w:val="28"/>
        </w:rPr>
        <w:t>сведение о важности эмоционального настроя певца;</w:t>
      </w:r>
    </w:p>
    <w:p w:rsidR="002148D6" w:rsidRPr="008E1AA3" w:rsidRDefault="0091787C" w:rsidP="00B14A09">
      <w:pPr>
        <w:numPr>
          <w:ilvl w:val="0"/>
          <w:numId w:val="63"/>
        </w:numPr>
        <w:jc w:val="both"/>
        <w:rPr>
          <w:sz w:val="28"/>
          <w:szCs w:val="28"/>
        </w:rPr>
      </w:pPr>
      <w:r>
        <w:rPr>
          <w:sz w:val="28"/>
          <w:szCs w:val="28"/>
        </w:rPr>
        <w:t>знание</w:t>
      </w:r>
      <w:r w:rsidRPr="00CE1C03">
        <w:rPr>
          <w:sz w:val="28"/>
          <w:szCs w:val="28"/>
        </w:rPr>
        <w:t xml:space="preserve"> </w:t>
      </w:r>
      <w:r>
        <w:rPr>
          <w:sz w:val="28"/>
          <w:szCs w:val="28"/>
        </w:rPr>
        <w:t xml:space="preserve">средств и </w:t>
      </w:r>
      <w:r w:rsidR="00113809">
        <w:rPr>
          <w:sz w:val="28"/>
          <w:szCs w:val="28"/>
        </w:rPr>
        <w:t>приёмов</w:t>
      </w:r>
      <w:r w:rsidR="00CE1C03" w:rsidRPr="00CE1C03">
        <w:rPr>
          <w:sz w:val="28"/>
          <w:szCs w:val="28"/>
        </w:rPr>
        <w:t xml:space="preserve"> </w:t>
      </w:r>
      <w:r>
        <w:rPr>
          <w:sz w:val="28"/>
          <w:szCs w:val="28"/>
        </w:rPr>
        <w:t>художественной выразительности;</w:t>
      </w:r>
    </w:p>
    <w:p w:rsidR="00CE1C03" w:rsidRPr="00CE1C03" w:rsidRDefault="008E1AA3" w:rsidP="00B14A09">
      <w:pPr>
        <w:numPr>
          <w:ilvl w:val="0"/>
          <w:numId w:val="63"/>
        </w:numPr>
        <w:jc w:val="both"/>
        <w:rPr>
          <w:sz w:val="28"/>
          <w:szCs w:val="28"/>
        </w:rPr>
      </w:pPr>
      <w:r>
        <w:rPr>
          <w:sz w:val="28"/>
          <w:szCs w:val="28"/>
        </w:rPr>
        <w:t xml:space="preserve">знание </w:t>
      </w:r>
      <w:r w:rsidR="00113809">
        <w:rPr>
          <w:sz w:val="28"/>
          <w:szCs w:val="28"/>
        </w:rPr>
        <w:t>приёмов</w:t>
      </w:r>
      <w:r>
        <w:rPr>
          <w:sz w:val="28"/>
          <w:szCs w:val="28"/>
        </w:rPr>
        <w:t xml:space="preserve"> работы над т</w:t>
      </w:r>
      <w:r w:rsidR="00CE1C03" w:rsidRPr="00CE1C03">
        <w:rPr>
          <w:sz w:val="28"/>
          <w:szCs w:val="28"/>
        </w:rPr>
        <w:t>емпо</w:t>
      </w:r>
      <w:r w:rsidR="004367A1">
        <w:rPr>
          <w:sz w:val="28"/>
          <w:szCs w:val="28"/>
        </w:rPr>
        <w:t>-</w:t>
      </w:r>
      <w:r w:rsidR="00CE1C03" w:rsidRPr="00CE1C03">
        <w:rPr>
          <w:sz w:val="28"/>
          <w:szCs w:val="28"/>
        </w:rPr>
        <w:t>ритм</w:t>
      </w:r>
      <w:r>
        <w:rPr>
          <w:sz w:val="28"/>
          <w:szCs w:val="28"/>
        </w:rPr>
        <w:t>ом, динамикой, тембром, артикуляцией, фразировкой</w:t>
      </w:r>
      <w:r w:rsidR="00113809">
        <w:rPr>
          <w:sz w:val="28"/>
          <w:szCs w:val="28"/>
        </w:rPr>
        <w:t>.</w:t>
      </w:r>
    </w:p>
    <w:p w:rsidR="00CE1C03" w:rsidRPr="00CE1C03" w:rsidRDefault="00CE1C03" w:rsidP="000B10B7">
      <w:pPr>
        <w:jc w:val="both"/>
        <w:rPr>
          <w:i/>
          <w:sz w:val="28"/>
          <w:szCs w:val="28"/>
        </w:rPr>
      </w:pPr>
      <w:r w:rsidRPr="00CE1C03">
        <w:rPr>
          <w:i/>
          <w:sz w:val="28"/>
          <w:szCs w:val="28"/>
        </w:rPr>
        <w:t>П</w:t>
      </w:r>
      <w:r w:rsidR="00113809">
        <w:rPr>
          <w:i/>
          <w:sz w:val="28"/>
          <w:szCs w:val="28"/>
        </w:rPr>
        <w:t>рактические виды деятельности</w:t>
      </w:r>
    </w:p>
    <w:p w:rsidR="00B62DAB" w:rsidRDefault="007B1F0D" w:rsidP="000B10B7">
      <w:pPr>
        <w:jc w:val="both"/>
        <w:rPr>
          <w:sz w:val="28"/>
          <w:szCs w:val="28"/>
        </w:rPr>
      </w:pPr>
      <w:r w:rsidRPr="007B1F0D">
        <w:rPr>
          <w:i/>
          <w:sz w:val="28"/>
          <w:szCs w:val="28"/>
        </w:rPr>
        <w:t>Ознакомительный уровень:</w:t>
      </w:r>
    </w:p>
    <w:p w:rsidR="00CE1C03" w:rsidRPr="00CE1C03" w:rsidRDefault="007B1F0D" w:rsidP="00B14A09">
      <w:pPr>
        <w:numPr>
          <w:ilvl w:val="0"/>
          <w:numId w:val="64"/>
        </w:numPr>
        <w:jc w:val="both"/>
        <w:rPr>
          <w:sz w:val="28"/>
          <w:szCs w:val="28"/>
        </w:rPr>
      </w:pPr>
      <w:r>
        <w:rPr>
          <w:sz w:val="28"/>
          <w:szCs w:val="28"/>
        </w:rPr>
        <w:t>р</w:t>
      </w:r>
      <w:r w:rsidR="00CE1C03" w:rsidRPr="00CE1C03">
        <w:rPr>
          <w:sz w:val="28"/>
          <w:szCs w:val="28"/>
        </w:rPr>
        <w:t>абота над гласными. Работа над согласными. Работа над чистотой интонации.</w:t>
      </w:r>
    </w:p>
    <w:p w:rsidR="009102CE" w:rsidRDefault="00113809" w:rsidP="000B10B7">
      <w:pPr>
        <w:jc w:val="both"/>
        <w:rPr>
          <w:i/>
          <w:sz w:val="28"/>
          <w:szCs w:val="28"/>
        </w:rPr>
      </w:pPr>
      <w:r>
        <w:rPr>
          <w:i/>
          <w:sz w:val="28"/>
          <w:szCs w:val="28"/>
        </w:rPr>
        <w:t>Базовый уровень:</w:t>
      </w:r>
    </w:p>
    <w:p w:rsidR="009102CE" w:rsidRPr="009102CE" w:rsidRDefault="009102CE" w:rsidP="00B14A09">
      <w:pPr>
        <w:numPr>
          <w:ilvl w:val="0"/>
          <w:numId w:val="31"/>
        </w:numPr>
        <w:contextualSpacing/>
        <w:jc w:val="both"/>
        <w:rPr>
          <w:sz w:val="28"/>
          <w:szCs w:val="28"/>
        </w:rPr>
      </w:pPr>
      <w:r w:rsidRPr="009102CE">
        <w:rPr>
          <w:sz w:val="28"/>
          <w:szCs w:val="28"/>
        </w:rPr>
        <w:t xml:space="preserve">пение </w:t>
      </w:r>
      <w:r>
        <w:rPr>
          <w:sz w:val="28"/>
          <w:szCs w:val="28"/>
        </w:rPr>
        <w:t xml:space="preserve">с </w:t>
      </w:r>
      <w:r w:rsidR="00113809">
        <w:rPr>
          <w:sz w:val="28"/>
          <w:szCs w:val="28"/>
        </w:rPr>
        <w:t>отчётливой</w:t>
      </w:r>
      <w:r>
        <w:rPr>
          <w:sz w:val="28"/>
          <w:szCs w:val="28"/>
        </w:rPr>
        <w:t xml:space="preserve"> дикцией текста песни;</w:t>
      </w:r>
    </w:p>
    <w:p w:rsidR="009102CE" w:rsidRPr="00424D5D" w:rsidRDefault="009102CE" w:rsidP="00B14A09">
      <w:pPr>
        <w:numPr>
          <w:ilvl w:val="0"/>
          <w:numId w:val="31"/>
        </w:numPr>
        <w:contextualSpacing/>
        <w:jc w:val="both"/>
        <w:rPr>
          <w:i/>
          <w:sz w:val="28"/>
          <w:szCs w:val="28"/>
        </w:rPr>
      </w:pPr>
      <w:r>
        <w:rPr>
          <w:color w:val="000000"/>
          <w:sz w:val="28"/>
          <w:szCs w:val="28"/>
        </w:rPr>
        <w:t>анализ  особенностей</w:t>
      </w:r>
      <w:r w:rsidRPr="00424D5D">
        <w:rPr>
          <w:color w:val="000000"/>
          <w:sz w:val="28"/>
          <w:szCs w:val="28"/>
        </w:rPr>
        <w:t xml:space="preserve"> ритмического рисунка, </w:t>
      </w:r>
      <w:proofErr w:type="spellStart"/>
      <w:r w:rsidRPr="00424D5D">
        <w:rPr>
          <w:color w:val="000000"/>
          <w:sz w:val="28"/>
          <w:szCs w:val="28"/>
        </w:rPr>
        <w:t>интервалик</w:t>
      </w:r>
      <w:r>
        <w:rPr>
          <w:color w:val="000000"/>
          <w:sz w:val="28"/>
          <w:szCs w:val="28"/>
        </w:rPr>
        <w:t>и</w:t>
      </w:r>
      <w:proofErr w:type="spellEnd"/>
      <w:r>
        <w:rPr>
          <w:color w:val="000000"/>
          <w:sz w:val="28"/>
          <w:szCs w:val="28"/>
        </w:rPr>
        <w:t xml:space="preserve"> мелодии песни;</w:t>
      </w:r>
    </w:p>
    <w:p w:rsidR="009102CE" w:rsidRPr="00424D5D" w:rsidRDefault="009102CE" w:rsidP="00B14A09">
      <w:pPr>
        <w:numPr>
          <w:ilvl w:val="0"/>
          <w:numId w:val="31"/>
        </w:numPr>
        <w:contextualSpacing/>
        <w:jc w:val="both"/>
        <w:rPr>
          <w:i/>
          <w:sz w:val="28"/>
          <w:szCs w:val="28"/>
        </w:rPr>
      </w:pPr>
      <w:r>
        <w:rPr>
          <w:color w:val="000000"/>
          <w:sz w:val="28"/>
          <w:szCs w:val="28"/>
        </w:rPr>
        <w:t>проставление цезур</w:t>
      </w:r>
      <w:r w:rsidRPr="00424D5D">
        <w:rPr>
          <w:color w:val="000000"/>
          <w:sz w:val="28"/>
          <w:szCs w:val="28"/>
        </w:rPr>
        <w:t>, так чтобы, не нарушалась логика синтаксиса литературной и музыкальной мысли</w:t>
      </w:r>
      <w:r>
        <w:rPr>
          <w:color w:val="000000"/>
          <w:sz w:val="28"/>
          <w:szCs w:val="28"/>
        </w:rPr>
        <w:t>;</w:t>
      </w:r>
    </w:p>
    <w:p w:rsidR="009102CE" w:rsidRPr="00424D5D" w:rsidRDefault="009102CE" w:rsidP="00B14A09">
      <w:pPr>
        <w:numPr>
          <w:ilvl w:val="0"/>
          <w:numId w:val="31"/>
        </w:numPr>
        <w:contextualSpacing/>
        <w:jc w:val="both"/>
        <w:rPr>
          <w:i/>
          <w:sz w:val="28"/>
          <w:szCs w:val="28"/>
        </w:rPr>
      </w:pPr>
      <w:r>
        <w:rPr>
          <w:color w:val="000000"/>
          <w:sz w:val="28"/>
          <w:szCs w:val="28"/>
        </w:rPr>
        <w:t xml:space="preserve">пение </w:t>
      </w:r>
      <w:r w:rsidRPr="00424D5D">
        <w:rPr>
          <w:color w:val="000000"/>
          <w:sz w:val="28"/>
          <w:szCs w:val="28"/>
        </w:rPr>
        <w:t xml:space="preserve">мелодии </w:t>
      </w:r>
      <w:proofErr w:type="spellStart"/>
      <w:r w:rsidRPr="00424D5D">
        <w:rPr>
          <w:color w:val="000000"/>
          <w:sz w:val="28"/>
          <w:szCs w:val="28"/>
        </w:rPr>
        <w:t>m</w:t>
      </w:r>
      <w:r>
        <w:rPr>
          <w:color w:val="000000"/>
          <w:sz w:val="28"/>
          <w:szCs w:val="28"/>
        </w:rPr>
        <w:t>ezzo</w:t>
      </w:r>
      <w:proofErr w:type="spellEnd"/>
      <w:r>
        <w:rPr>
          <w:color w:val="000000"/>
          <w:sz w:val="28"/>
          <w:szCs w:val="28"/>
        </w:rPr>
        <w:t xml:space="preserve"> </w:t>
      </w:r>
      <w:proofErr w:type="spellStart"/>
      <w:r>
        <w:rPr>
          <w:color w:val="000000"/>
          <w:sz w:val="28"/>
          <w:szCs w:val="28"/>
        </w:rPr>
        <w:t>voce</w:t>
      </w:r>
      <w:proofErr w:type="spellEnd"/>
      <w:r>
        <w:rPr>
          <w:color w:val="000000"/>
          <w:sz w:val="28"/>
          <w:szCs w:val="28"/>
        </w:rPr>
        <w:t xml:space="preserve"> (вполголоса), </w:t>
      </w:r>
      <w:r w:rsidRPr="00424D5D">
        <w:rPr>
          <w:color w:val="000000"/>
          <w:sz w:val="28"/>
          <w:szCs w:val="28"/>
        </w:rPr>
        <w:t>строго в соответстви</w:t>
      </w:r>
      <w:r>
        <w:rPr>
          <w:color w:val="000000"/>
          <w:sz w:val="28"/>
          <w:szCs w:val="28"/>
        </w:rPr>
        <w:t>и с ритмическим рисунком</w:t>
      </w:r>
      <w:r w:rsidRPr="00424D5D">
        <w:rPr>
          <w:color w:val="000000"/>
          <w:sz w:val="28"/>
          <w:szCs w:val="28"/>
        </w:rPr>
        <w:t>, с точными цезурами, с контролем организации певческого вдоха</w:t>
      </w:r>
      <w:r>
        <w:rPr>
          <w:color w:val="000000"/>
          <w:sz w:val="28"/>
          <w:szCs w:val="28"/>
        </w:rPr>
        <w:t>;</w:t>
      </w:r>
    </w:p>
    <w:p w:rsidR="008A153B" w:rsidRDefault="00C75551" w:rsidP="000B10B7">
      <w:pPr>
        <w:jc w:val="both"/>
        <w:rPr>
          <w:sz w:val="28"/>
          <w:szCs w:val="28"/>
        </w:rPr>
      </w:pPr>
      <w:r w:rsidRPr="00C75551">
        <w:rPr>
          <w:i/>
          <w:sz w:val="28"/>
          <w:szCs w:val="28"/>
        </w:rPr>
        <w:t xml:space="preserve"> </w:t>
      </w:r>
      <w:r w:rsidR="00CE1C03" w:rsidRPr="00CE1C03">
        <w:rPr>
          <w:sz w:val="28"/>
          <w:szCs w:val="28"/>
        </w:rPr>
        <w:t>Игра «Угадай-к</w:t>
      </w:r>
      <w:r w:rsidR="009102CE">
        <w:rPr>
          <w:sz w:val="28"/>
          <w:szCs w:val="28"/>
        </w:rPr>
        <w:t xml:space="preserve">а»- слушание и пение разных по </w:t>
      </w:r>
      <w:r w:rsidR="00CE1C03" w:rsidRPr="00CE1C03">
        <w:rPr>
          <w:sz w:val="28"/>
          <w:szCs w:val="28"/>
        </w:rPr>
        <w:t>темпо</w:t>
      </w:r>
      <w:r w:rsidR="004367A1">
        <w:rPr>
          <w:sz w:val="28"/>
          <w:szCs w:val="28"/>
        </w:rPr>
        <w:t xml:space="preserve"> </w:t>
      </w:r>
      <w:proofErr w:type="gramStart"/>
      <w:r w:rsidR="004367A1">
        <w:rPr>
          <w:sz w:val="28"/>
          <w:szCs w:val="28"/>
        </w:rPr>
        <w:t>-</w:t>
      </w:r>
      <w:r w:rsidR="00CE1C03" w:rsidRPr="00CE1C03">
        <w:rPr>
          <w:sz w:val="28"/>
          <w:szCs w:val="28"/>
        </w:rPr>
        <w:t>р</w:t>
      </w:r>
      <w:proofErr w:type="gramEnd"/>
      <w:r w:rsidR="00CE1C03" w:rsidRPr="00CE1C03">
        <w:rPr>
          <w:sz w:val="28"/>
          <w:szCs w:val="28"/>
        </w:rPr>
        <w:t>итму,</w:t>
      </w:r>
      <w:r w:rsidR="00B67FAF">
        <w:rPr>
          <w:sz w:val="28"/>
          <w:szCs w:val="28"/>
        </w:rPr>
        <w:t xml:space="preserve"> </w:t>
      </w:r>
      <w:r w:rsidR="00CE1C03" w:rsidRPr="00CE1C03">
        <w:rPr>
          <w:sz w:val="28"/>
          <w:szCs w:val="28"/>
        </w:rPr>
        <w:t xml:space="preserve">динамике, тембру </w:t>
      </w:r>
      <w:r w:rsidR="00113809">
        <w:rPr>
          <w:sz w:val="28"/>
          <w:szCs w:val="28"/>
        </w:rPr>
        <w:t>мелодий.</w:t>
      </w:r>
    </w:p>
    <w:p w:rsidR="009102CE" w:rsidRDefault="008A153B" w:rsidP="000B10B7">
      <w:pPr>
        <w:jc w:val="both"/>
        <w:rPr>
          <w:sz w:val="28"/>
          <w:szCs w:val="28"/>
        </w:rPr>
      </w:pPr>
      <w:proofErr w:type="spellStart"/>
      <w:r w:rsidRPr="008A153B">
        <w:rPr>
          <w:i/>
          <w:sz w:val="28"/>
          <w:szCs w:val="28"/>
        </w:rPr>
        <w:t>Углубленный</w:t>
      </w:r>
      <w:proofErr w:type="spellEnd"/>
      <w:r w:rsidRPr="008A153B">
        <w:rPr>
          <w:i/>
          <w:sz w:val="28"/>
          <w:szCs w:val="28"/>
        </w:rPr>
        <w:t xml:space="preserve"> уровень:</w:t>
      </w:r>
    </w:p>
    <w:p w:rsidR="009102CE" w:rsidRPr="00370FFF" w:rsidRDefault="009102CE" w:rsidP="00B14A09">
      <w:pPr>
        <w:numPr>
          <w:ilvl w:val="0"/>
          <w:numId w:val="36"/>
        </w:numPr>
        <w:contextualSpacing/>
        <w:jc w:val="both"/>
        <w:rPr>
          <w:i/>
          <w:sz w:val="28"/>
          <w:szCs w:val="28"/>
        </w:rPr>
      </w:pPr>
      <w:r w:rsidRPr="00370FFF">
        <w:rPr>
          <w:color w:val="000000"/>
          <w:sz w:val="28"/>
          <w:szCs w:val="28"/>
        </w:rPr>
        <w:t>анализ и разбор произведения помощью музыкального и литературного восприятие текста;</w:t>
      </w:r>
    </w:p>
    <w:p w:rsidR="009102CE" w:rsidRPr="00370FFF" w:rsidRDefault="009102CE" w:rsidP="00B14A09">
      <w:pPr>
        <w:numPr>
          <w:ilvl w:val="0"/>
          <w:numId w:val="36"/>
        </w:numPr>
        <w:contextualSpacing/>
        <w:jc w:val="both"/>
        <w:rPr>
          <w:i/>
          <w:sz w:val="28"/>
          <w:szCs w:val="28"/>
        </w:rPr>
      </w:pPr>
      <w:r w:rsidRPr="00370FFF">
        <w:rPr>
          <w:color w:val="000000"/>
          <w:sz w:val="28"/>
          <w:szCs w:val="28"/>
        </w:rPr>
        <w:t>анализ  особенностей стиля, особенности вокальной фактуры;</w:t>
      </w:r>
    </w:p>
    <w:p w:rsidR="009102CE" w:rsidRPr="00370FFF" w:rsidRDefault="009102CE" w:rsidP="00B14A09">
      <w:pPr>
        <w:numPr>
          <w:ilvl w:val="0"/>
          <w:numId w:val="36"/>
        </w:numPr>
        <w:contextualSpacing/>
        <w:jc w:val="both"/>
        <w:rPr>
          <w:i/>
          <w:sz w:val="28"/>
          <w:szCs w:val="28"/>
        </w:rPr>
      </w:pPr>
      <w:r w:rsidRPr="00370FFF">
        <w:rPr>
          <w:color w:val="000000"/>
          <w:sz w:val="28"/>
          <w:szCs w:val="28"/>
        </w:rPr>
        <w:t>распределение дыхания по фразам, регу</w:t>
      </w:r>
      <w:r w:rsidR="00B67FAF">
        <w:rPr>
          <w:color w:val="000000"/>
          <w:sz w:val="28"/>
          <w:szCs w:val="28"/>
        </w:rPr>
        <w:t>л</w:t>
      </w:r>
      <w:r w:rsidR="00CC1CDD">
        <w:rPr>
          <w:color w:val="000000"/>
          <w:sz w:val="28"/>
          <w:szCs w:val="28"/>
        </w:rPr>
        <w:t xml:space="preserve">ирование </w:t>
      </w:r>
      <w:r w:rsidRPr="00370FFF">
        <w:rPr>
          <w:color w:val="000000"/>
          <w:sz w:val="28"/>
          <w:szCs w:val="28"/>
        </w:rPr>
        <w:t>работы мышц дыхания, резонаторов и мышц артикуляционного аппарата;</w:t>
      </w:r>
    </w:p>
    <w:p w:rsidR="009102CE" w:rsidRPr="00370FFF" w:rsidRDefault="009102CE" w:rsidP="00B14A09">
      <w:pPr>
        <w:numPr>
          <w:ilvl w:val="0"/>
          <w:numId w:val="36"/>
        </w:numPr>
        <w:contextualSpacing/>
        <w:jc w:val="both"/>
        <w:rPr>
          <w:i/>
          <w:sz w:val="28"/>
          <w:szCs w:val="28"/>
        </w:rPr>
      </w:pPr>
      <w:r w:rsidRPr="00370FFF">
        <w:rPr>
          <w:color w:val="000000"/>
          <w:sz w:val="28"/>
          <w:szCs w:val="28"/>
        </w:rPr>
        <w:t>разучивание мелодии, её ритмической, интонационной точности;</w:t>
      </w:r>
    </w:p>
    <w:p w:rsidR="009102CE" w:rsidRPr="00370FFF" w:rsidRDefault="009102CE" w:rsidP="00B14A09">
      <w:pPr>
        <w:numPr>
          <w:ilvl w:val="0"/>
          <w:numId w:val="22"/>
        </w:numPr>
        <w:contextualSpacing/>
        <w:jc w:val="both"/>
        <w:rPr>
          <w:sz w:val="28"/>
          <w:szCs w:val="28"/>
        </w:rPr>
      </w:pPr>
      <w:r w:rsidRPr="00370FFF">
        <w:rPr>
          <w:sz w:val="28"/>
          <w:szCs w:val="28"/>
        </w:rPr>
        <w:t>анализ драматургии музыкального произведения;</w:t>
      </w:r>
    </w:p>
    <w:p w:rsidR="009102CE" w:rsidRPr="009102CE" w:rsidRDefault="009102CE" w:rsidP="00B14A09">
      <w:pPr>
        <w:numPr>
          <w:ilvl w:val="0"/>
          <w:numId w:val="22"/>
        </w:numPr>
        <w:contextualSpacing/>
        <w:jc w:val="both"/>
        <w:rPr>
          <w:sz w:val="28"/>
          <w:szCs w:val="28"/>
        </w:rPr>
      </w:pPr>
      <w:r w:rsidRPr="00370FFF">
        <w:rPr>
          <w:sz w:val="28"/>
          <w:szCs w:val="28"/>
        </w:rPr>
        <w:t>освоение ритмических и тембровых особенностей произведения</w:t>
      </w:r>
      <w:r>
        <w:rPr>
          <w:sz w:val="28"/>
          <w:szCs w:val="28"/>
        </w:rPr>
        <w:t>;</w:t>
      </w:r>
    </w:p>
    <w:p w:rsidR="00CE1C03" w:rsidRPr="009102CE" w:rsidRDefault="009102CE" w:rsidP="00B14A09">
      <w:pPr>
        <w:numPr>
          <w:ilvl w:val="0"/>
          <w:numId w:val="22"/>
        </w:numPr>
        <w:contextualSpacing/>
        <w:jc w:val="both"/>
        <w:rPr>
          <w:sz w:val="28"/>
          <w:szCs w:val="28"/>
        </w:rPr>
      </w:pPr>
      <w:r>
        <w:rPr>
          <w:sz w:val="28"/>
          <w:szCs w:val="28"/>
        </w:rPr>
        <w:t>в</w:t>
      </w:r>
      <w:r w:rsidR="00CE1C03" w:rsidRPr="009102CE">
        <w:rPr>
          <w:sz w:val="28"/>
          <w:szCs w:val="28"/>
        </w:rPr>
        <w:t>и</w:t>
      </w:r>
      <w:r w:rsidRPr="009102CE">
        <w:rPr>
          <w:sz w:val="28"/>
          <w:szCs w:val="28"/>
        </w:rPr>
        <w:t>кторина «Музыкальная коллекция»</w:t>
      </w:r>
      <w:r>
        <w:rPr>
          <w:sz w:val="28"/>
          <w:szCs w:val="28"/>
        </w:rPr>
        <w:t>.</w:t>
      </w:r>
    </w:p>
    <w:p w:rsidR="00E03D00" w:rsidRPr="009B0832" w:rsidRDefault="00CE1C03" w:rsidP="009B0832">
      <w:pPr>
        <w:rPr>
          <w:sz w:val="28"/>
          <w:szCs w:val="28"/>
        </w:rPr>
      </w:pPr>
      <w:r w:rsidRPr="00CE1C03">
        <w:rPr>
          <w:i/>
          <w:sz w:val="28"/>
          <w:szCs w:val="28"/>
        </w:rPr>
        <w:t xml:space="preserve">Форма контроля: </w:t>
      </w:r>
      <w:r w:rsidR="00275235">
        <w:rPr>
          <w:sz w:val="28"/>
          <w:szCs w:val="28"/>
        </w:rPr>
        <w:t>п</w:t>
      </w:r>
      <w:r w:rsidR="00F17FB9" w:rsidRPr="002B45E4">
        <w:rPr>
          <w:sz w:val="28"/>
          <w:szCs w:val="28"/>
        </w:rPr>
        <w:t>едагогическое наблюдение</w:t>
      </w:r>
      <w:r w:rsidR="00425777">
        <w:rPr>
          <w:sz w:val="28"/>
          <w:szCs w:val="28"/>
        </w:rPr>
        <w:t>,</w:t>
      </w:r>
      <w:r w:rsidR="00425777">
        <w:rPr>
          <w:bCs/>
          <w:sz w:val="28"/>
          <w:szCs w:val="28"/>
        </w:rPr>
        <w:t xml:space="preserve"> беседа,</w:t>
      </w:r>
      <w:r w:rsidR="00113809">
        <w:rPr>
          <w:bCs/>
          <w:sz w:val="28"/>
          <w:szCs w:val="28"/>
        </w:rPr>
        <w:t xml:space="preserve"> </w:t>
      </w:r>
      <w:r w:rsidR="00425777">
        <w:rPr>
          <w:sz w:val="28"/>
          <w:szCs w:val="28"/>
        </w:rPr>
        <w:t>т</w:t>
      </w:r>
      <w:r w:rsidR="00425777" w:rsidRPr="002B45E4">
        <w:rPr>
          <w:sz w:val="28"/>
          <w:szCs w:val="28"/>
        </w:rPr>
        <w:t>естирование</w:t>
      </w:r>
      <w:r w:rsidR="00F17FB9">
        <w:rPr>
          <w:sz w:val="28"/>
          <w:szCs w:val="28"/>
        </w:rPr>
        <w:t>.</w:t>
      </w:r>
    </w:p>
    <w:p w:rsidR="00CE1C03" w:rsidRPr="00F17FB9" w:rsidRDefault="00CE1C03" w:rsidP="000B10B7">
      <w:pPr>
        <w:jc w:val="both"/>
        <w:rPr>
          <w:b/>
          <w:i/>
          <w:sz w:val="28"/>
          <w:szCs w:val="28"/>
          <w:u w:val="single"/>
        </w:rPr>
      </w:pPr>
      <w:r w:rsidRPr="00CE1C03">
        <w:rPr>
          <w:b/>
          <w:sz w:val="28"/>
          <w:szCs w:val="28"/>
        </w:rPr>
        <w:t xml:space="preserve"> </w:t>
      </w:r>
      <w:r w:rsidRPr="00F17FB9">
        <w:rPr>
          <w:b/>
          <w:i/>
          <w:sz w:val="28"/>
          <w:szCs w:val="28"/>
          <w:u w:val="single"/>
        </w:rPr>
        <w:t>3. Вокальный ансамбль</w:t>
      </w:r>
    </w:p>
    <w:p w:rsidR="00CE1C03" w:rsidRPr="00CE1C03" w:rsidRDefault="00CE1C03" w:rsidP="000B10B7">
      <w:pPr>
        <w:jc w:val="both"/>
        <w:rPr>
          <w:i/>
          <w:sz w:val="28"/>
          <w:szCs w:val="28"/>
        </w:rPr>
      </w:pPr>
      <w:r w:rsidRPr="00CE1C03">
        <w:rPr>
          <w:i/>
          <w:sz w:val="28"/>
          <w:szCs w:val="28"/>
        </w:rPr>
        <w:t>Теоретические знания</w:t>
      </w:r>
    </w:p>
    <w:p w:rsidR="0061733E" w:rsidRDefault="0061733E" w:rsidP="00B14A09">
      <w:pPr>
        <w:numPr>
          <w:ilvl w:val="0"/>
          <w:numId w:val="58"/>
        </w:numPr>
        <w:jc w:val="both"/>
        <w:rPr>
          <w:sz w:val="28"/>
          <w:szCs w:val="28"/>
        </w:rPr>
      </w:pPr>
      <w:r>
        <w:rPr>
          <w:sz w:val="28"/>
          <w:szCs w:val="28"/>
        </w:rPr>
        <w:t>основные сведения о компонентах ансамблевого пения;</w:t>
      </w:r>
    </w:p>
    <w:p w:rsidR="00E80BAB" w:rsidRDefault="00E80BAB" w:rsidP="00B14A09">
      <w:pPr>
        <w:numPr>
          <w:ilvl w:val="0"/>
          <w:numId w:val="58"/>
        </w:numPr>
        <w:jc w:val="both"/>
        <w:rPr>
          <w:sz w:val="28"/>
          <w:szCs w:val="28"/>
        </w:rPr>
      </w:pPr>
      <w:r>
        <w:rPr>
          <w:sz w:val="28"/>
          <w:szCs w:val="28"/>
        </w:rPr>
        <w:t>знание основных требований к ансамблевому пению;</w:t>
      </w:r>
    </w:p>
    <w:p w:rsidR="00E80BAB" w:rsidRPr="004D4F8A" w:rsidRDefault="00E80BAB" w:rsidP="00B14A09">
      <w:pPr>
        <w:numPr>
          <w:ilvl w:val="0"/>
          <w:numId w:val="58"/>
        </w:numPr>
        <w:jc w:val="both"/>
        <w:rPr>
          <w:sz w:val="28"/>
          <w:szCs w:val="28"/>
        </w:rPr>
      </w:pPr>
      <w:r>
        <w:rPr>
          <w:sz w:val="28"/>
          <w:szCs w:val="28"/>
        </w:rPr>
        <w:lastRenderedPageBreak/>
        <w:t>знание основных понятий- мелодия,</w:t>
      </w:r>
      <w:r w:rsidRPr="00144FB7">
        <w:rPr>
          <w:sz w:val="28"/>
          <w:szCs w:val="28"/>
        </w:rPr>
        <w:t xml:space="preserve"> </w:t>
      </w:r>
      <w:r>
        <w:rPr>
          <w:sz w:val="28"/>
          <w:szCs w:val="28"/>
        </w:rPr>
        <w:t>подголосок,</w:t>
      </w:r>
      <w:r w:rsidRPr="00144FB7">
        <w:rPr>
          <w:sz w:val="28"/>
          <w:szCs w:val="28"/>
        </w:rPr>
        <w:t xml:space="preserve"> </w:t>
      </w:r>
      <w:r w:rsidRPr="00870898">
        <w:rPr>
          <w:sz w:val="28"/>
          <w:szCs w:val="28"/>
        </w:rPr>
        <w:t>сопровождение</w:t>
      </w:r>
      <w:r>
        <w:rPr>
          <w:sz w:val="28"/>
          <w:szCs w:val="28"/>
        </w:rPr>
        <w:t>;</w:t>
      </w:r>
    </w:p>
    <w:p w:rsidR="00E80BAB" w:rsidRDefault="00E80BAB" w:rsidP="00B14A09">
      <w:pPr>
        <w:numPr>
          <w:ilvl w:val="0"/>
          <w:numId w:val="58"/>
        </w:numPr>
        <w:jc w:val="both"/>
        <w:rPr>
          <w:sz w:val="28"/>
          <w:szCs w:val="28"/>
        </w:rPr>
      </w:pPr>
      <w:r w:rsidRPr="00A02887">
        <w:rPr>
          <w:sz w:val="28"/>
          <w:szCs w:val="28"/>
        </w:rPr>
        <w:t>основные сведения</w:t>
      </w:r>
      <w:r w:rsidRPr="00841988">
        <w:rPr>
          <w:sz w:val="28"/>
          <w:szCs w:val="28"/>
        </w:rPr>
        <w:t xml:space="preserve"> </w:t>
      </w:r>
      <w:r>
        <w:rPr>
          <w:sz w:val="28"/>
          <w:szCs w:val="28"/>
        </w:rPr>
        <w:t>о видах</w:t>
      </w:r>
      <w:r w:rsidRPr="00841988">
        <w:rPr>
          <w:sz w:val="28"/>
          <w:szCs w:val="28"/>
        </w:rPr>
        <w:t xml:space="preserve"> голос</w:t>
      </w:r>
      <w:r>
        <w:rPr>
          <w:sz w:val="28"/>
          <w:szCs w:val="28"/>
        </w:rPr>
        <w:t>оведения в многоголосной музыке;</w:t>
      </w:r>
    </w:p>
    <w:p w:rsidR="00CE1C03" w:rsidRPr="00CE1C03" w:rsidRDefault="00CE1C03" w:rsidP="000B10B7">
      <w:pPr>
        <w:jc w:val="both"/>
        <w:rPr>
          <w:i/>
          <w:sz w:val="28"/>
          <w:szCs w:val="28"/>
        </w:rPr>
      </w:pPr>
      <w:r w:rsidRPr="00CE1C03">
        <w:rPr>
          <w:i/>
          <w:sz w:val="28"/>
          <w:szCs w:val="28"/>
        </w:rPr>
        <w:t xml:space="preserve">Практические виды деятельности </w:t>
      </w:r>
    </w:p>
    <w:p w:rsidR="003F7E90" w:rsidRDefault="00E03D00" w:rsidP="000B10B7">
      <w:pPr>
        <w:jc w:val="both"/>
        <w:rPr>
          <w:sz w:val="28"/>
          <w:szCs w:val="28"/>
        </w:rPr>
      </w:pPr>
      <w:r w:rsidRPr="00E03D00">
        <w:rPr>
          <w:i/>
          <w:sz w:val="28"/>
          <w:szCs w:val="28"/>
        </w:rPr>
        <w:t>Ознакомительный уровень:</w:t>
      </w:r>
      <w:r w:rsidRPr="00E03D00">
        <w:rPr>
          <w:sz w:val="28"/>
          <w:szCs w:val="28"/>
        </w:rPr>
        <w:t xml:space="preserve"> </w:t>
      </w:r>
      <w:r w:rsidR="00113809">
        <w:rPr>
          <w:sz w:val="28"/>
          <w:szCs w:val="28"/>
        </w:rPr>
        <w:t>\</w:t>
      </w:r>
    </w:p>
    <w:p w:rsidR="003F7E90" w:rsidRDefault="003F7E90" w:rsidP="00B14A09">
      <w:pPr>
        <w:numPr>
          <w:ilvl w:val="0"/>
          <w:numId w:val="65"/>
        </w:numPr>
        <w:jc w:val="both"/>
        <w:rPr>
          <w:sz w:val="28"/>
          <w:szCs w:val="28"/>
        </w:rPr>
      </w:pPr>
      <w:r>
        <w:rPr>
          <w:sz w:val="28"/>
          <w:szCs w:val="28"/>
        </w:rPr>
        <w:t>исполнение</w:t>
      </w:r>
      <w:r w:rsidRPr="00EF38DB">
        <w:rPr>
          <w:sz w:val="28"/>
          <w:szCs w:val="28"/>
        </w:rPr>
        <w:t xml:space="preserve"> </w:t>
      </w:r>
      <w:r>
        <w:rPr>
          <w:sz w:val="28"/>
          <w:szCs w:val="28"/>
        </w:rPr>
        <w:t>упражнений</w:t>
      </w:r>
      <w:r w:rsidR="00CE1C03" w:rsidRPr="00CE1C03">
        <w:rPr>
          <w:sz w:val="28"/>
          <w:szCs w:val="28"/>
        </w:rPr>
        <w:t xml:space="preserve"> </w:t>
      </w:r>
      <w:r w:rsidR="00135FE1">
        <w:rPr>
          <w:sz w:val="28"/>
          <w:szCs w:val="28"/>
        </w:rPr>
        <w:t>на</w:t>
      </w:r>
      <w:r w:rsidR="00CE1C03" w:rsidRPr="00CE1C03">
        <w:rPr>
          <w:sz w:val="28"/>
          <w:szCs w:val="28"/>
        </w:rPr>
        <w:t xml:space="preserve"> формирования чистой вокальной интонации</w:t>
      </w:r>
      <w:r w:rsidR="00135FE1">
        <w:rPr>
          <w:sz w:val="28"/>
          <w:szCs w:val="28"/>
        </w:rPr>
        <w:t>, унисонного звучания;</w:t>
      </w:r>
    </w:p>
    <w:p w:rsidR="00E03D00" w:rsidRPr="00135FE1" w:rsidRDefault="00135FE1" w:rsidP="00B14A09">
      <w:pPr>
        <w:numPr>
          <w:ilvl w:val="0"/>
          <w:numId w:val="65"/>
        </w:numPr>
        <w:jc w:val="both"/>
        <w:rPr>
          <w:sz w:val="28"/>
          <w:szCs w:val="28"/>
        </w:rPr>
      </w:pPr>
      <w:r>
        <w:rPr>
          <w:sz w:val="28"/>
          <w:szCs w:val="28"/>
        </w:rPr>
        <w:t xml:space="preserve">пение упражнений </w:t>
      </w:r>
      <w:r w:rsidR="00CE1C03" w:rsidRPr="00135FE1">
        <w:rPr>
          <w:sz w:val="28"/>
          <w:szCs w:val="28"/>
        </w:rPr>
        <w:t>для формирования одинако</w:t>
      </w:r>
      <w:r w:rsidR="00113809">
        <w:rPr>
          <w:sz w:val="28"/>
          <w:szCs w:val="28"/>
        </w:rPr>
        <w:t>вого звукообразования и дикции.</w:t>
      </w:r>
    </w:p>
    <w:p w:rsidR="00952E9D" w:rsidRDefault="00113809" w:rsidP="000B10B7">
      <w:pPr>
        <w:jc w:val="both"/>
        <w:rPr>
          <w:i/>
          <w:sz w:val="28"/>
          <w:szCs w:val="28"/>
        </w:rPr>
      </w:pPr>
      <w:r>
        <w:rPr>
          <w:i/>
          <w:sz w:val="28"/>
          <w:szCs w:val="28"/>
        </w:rPr>
        <w:t>Базовый уровень:</w:t>
      </w:r>
    </w:p>
    <w:p w:rsidR="00952E9D" w:rsidRDefault="0056033E" w:rsidP="00B14A09">
      <w:pPr>
        <w:numPr>
          <w:ilvl w:val="0"/>
          <w:numId w:val="66"/>
        </w:numPr>
        <w:jc w:val="both"/>
        <w:rPr>
          <w:sz w:val="28"/>
          <w:szCs w:val="28"/>
        </w:rPr>
      </w:pPr>
      <w:r>
        <w:rPr>
          <w:sz w:val="28"/>
          <w:szCs w:val="28"/>
        </w:rPr>
        <w:t>исполнение</w:t>
      </w:r>
      <w:r w:rsidRPr="00EF38DB">
        <w:rPr>
          <w:sz w:val="28"/>
          <w:szCs w:val="28"/>
        </w:rPr>
        <w:t xml:space="preserve"> </w:t>
      </w:r>
      <w:r>
        <w:rPr>
          <w:sz w:val="28"/>
          <w:szCs w:val="28"/>
        </w:rPr>
        <w:t>упражнений на укрепление певческого дыхания;</w:t>
      </w:r>
    </w:p>
    <w:p w:rsidR="0056033E" w:rsidRDefault="0056033E" w:rsidP="00B14A09">
      <w:pPr>
        <w:numPr>
          <w:ilvl w:val="0"/>
          <w:numId w:val="66"/>
        </w:numPr>
        <w:jc w:val="both"/>
        <w:rPr>
          <w:sz w:val="28"/>
          <w:szCs w:val="28"/>
        </w:rPr>
      </w:pPr>
      <w:r>
        <w:rPr>
          <w:sz w:val="28"/>
          <w:szCs w:val="28"/>
        </w:rPr>
        <w:t>пение упражнений на развитие гармонического слуха;</w:t>
      </w:r>
    </w:p>
    <w:p w:rsidR="00CE1C03" w:rsidRDefault="0056033E" w:rsidP="00B14A09">
      <w:pPr>
        <w:numPr>
          <w:ilvl w:val="0"/>
          <w:numId w:val="66"/>
        </w:numPr>
        <w:jc w:val="both"/>
        <w:rPr>
          <w:sz w:val="28"/>
          <w:szCs w:val="28"/>
        </w:rPr>
      </w:pPr>
      <w:r>
        <w:rPr>
          <w:sz w:val="28"/>
          <w:szCs w:val="28"/>
        </w:rPr>
        <w:t>в</w:t>
      </w:r>
      <w:r w:rsidR="00CE1C03" w:rsidRPr="0056033E">
        <w:rPr>
          <w:sz w:val="28"/>
          <w:szCs w:val="28"/>
        </w:rPr>
        <w:t xml:space="preserve">ыполнение </w:t>
      </w:r>
      <w:r>
        <w:rPr>
          <w:sz w:val="28"/>
          <w:szCs w:val="28"/>
        </w:rPr>
        <w:t>ритмопластических заданий;</w:t>
      </w:r>
    </w:p>
    <w:p w:rsidR="0056033E" w:rsidRPr="0056033E" w:rsidRDefault="0056033E" w:rsidP="00EB594F">
      <w:pPr>
        <w:ind w:left="360"/>
        <w:jc w:val="both"/>
        <w:rPr>
          <w:sz w:val="28"/>
          <w:szCs w:val="28"/>
        </w:rPr>
      </w:pPr>
      <w:r>
        <w:rPr>
          <w:sz w:val="28"/>
          <w:szCs w:val="28"/>
        </w:rPr>
        <w:t>тренинг музыкально-ритмических способностей.</w:t>
      </w:r>
    </w:p>
    <w:p w:rsidR="007B3195" w:rsidRDefault="003F2A4B" w:rsidP="000B10B7">
      <w:pPr>
        <w:jc w:val="both"/>
        <w:rPr>
          <w:sz w:val="28"/>
          <w:szCs w:val="28"/>
        </w:rPr>
      </w:pPr>
      <w:proofErr w:type="spellStart"/>
      <w:r w:rsidRPr="003F2A4B">
        <w:rPr>
          <w:i/>
          <w:sz w:val="28"/>
          <w:szCs w:val="28"/>
        </w:rPr>
        <w:t>Углубленный</w:t>
      </w:r>
      <w:proofErr w:type="spellEnd"/>
      <w:r w:rsidRPr="003F2A4B">
        <w:rPr>
          <w:i/>
          <w:sz w:val="28"/>
          <w:szCs w:val="28"/>
        </w:rPr>
        <w:t xml:space="preserve"> уровень:</w:t>
      </w:r>
    </w:p>
    <w:p w:rsidR="003F2A4B" w:rsidRDefault="003F2A4B" w:rsidP="00B14A09">
      <w:pPr>
        <w:numPr>
          <w:ilvl w:val="0"/>
          <w:numId w:val="67"/>
        </w:numPr>
        <w:jc w:val="both"/>
        <w:rPr>
          <w:sz w:val="28"/>
          <w:szCs w:val="28"/>
        </w:rPr>
      </w:pPr>
      <w:r>
        <w:rPr>
          <w:sz w:val="28"/>
          <w:szCs w:val="28"/>
        </w:rPr>
        <w:t>в</w:t>
      </w:r>
      <w:r w:rsidRPr="003F2A4B">
        <w:rPr>
          <w:sz w:val="28"/>
          <w:szCs w:val="28"/>
        </w:rPr>
        <w:t>ыполн</w:t>
      </w:r>
      <w:r w:rsidR="00EB594F">
        <w:rPr>
          <w:sz w:val="28"/>
          <w:szCs w:val="28"/>
        </w:rPr>
        <w:t>ение сценических движений с одновременной вокализацией;</w:t>
      </w:r>
    </w:p>
    <w:p w:rsidR="00EB594F" w:rsidRDefault="00EB594F" w:rsidP="00B14A09">
      <w:pPr>
        <w:numPr>
          <w:ilvl w:val="0"/>
          <w:numId w:val="67"/>
        </w:numPr>
        <w:jc w:val="both"/>
        <w:rPr>
          <w:sz w:val="28"/>
          <w:szCs w:val="28"/>
        </w:rPr>
      </w:pPr>
      <w:r>
        <w:rPr>
          <w:sz w:val="28"/>
          <w:szCs w:val="28"/>
        </w:rPr>
        <w:t>исполнение</w:t>
      </w:r>
      <w:r w:rsidRPr="00EF38DB">
        <w:rPr>
          <w:sz w:val="28"/>
          <w:szCs w:val="28"/>
        </w:rPr>
        <w:t xml:space="preserve"> </w:t>
      </w:r>
      <w:r>
        <w:rPr>
          <w:sz w:val="28"/>
          <w:szCs w:val="28"/>
        </w:rPr>
        <w:t xml:space="preserve">упражнений с элементами </w:t>
      </w:r>
      <w:proofErr w:type="spellStart"/>
      <w:r>
        <w:rPr>
          <w:sz w:val="28"/>
          <w:szCs w:val="28"/>
        </w:rPr>
        <w:t>двухголосия</w:t>
      </w:r>
      <w:proofErr w:type="spellEnd"/>
      <w:r>
        <w:rPr>
          <w:sz w:val="28"/>
          <w:szCs w:val="28"/>
        </w:rPr>
        <w:t xml:space="preserve">, </w:t>
      </w:r>
      <w:proofErr w:type="gramStart"/>
      <w:r w:rsidR="00113809">
        <w:rPr>
          <w:sz w:val="28"/>
          <w:szCs w:val="28"/>
        </w:rPr>
        <w:t>трёхголосые</w:t>
      </w:r>
      <w:proofErr w:type="gramEnd"/>
      <w:r>
        <w:rPr>
          <w:sz w:val="28"/>
          <w:szCs w:val="28"/>
        </w:rPr>
        <w:t>;</w:t>
      </w:r>
    </w:p>
    <w:p w:rsidR="00EB594F" w:rsidRPr="00EB594F" w:rsidRDefault="00EB594F" w:rsidP="00B14A09">
      <w:pPr>
        <w:numPr>
          <w:ilvl w:val="0"/>
          <w:numId w:val="67"/>
        </w:numPr>
        <w:jc w:val="both"/>
        <w:rPr>
          <w:sz w:val="28"/>
          <w:szCs w:val="28"/>
        </w:rPr>
      </w:pPr>
      <w:r w:rsidRPr="00EB594F">
        <w:rPr>
          <w:sz w:val="28"/>
          <w:szCs w:val="28"/>
          <w:shd w:val="clear" w:color="auto" w:fill="FFFFFF"/>
        </w:rPr>
        <w:t>пение «</w:t>
      </w:r>
      <w:r w:rsidRPr="005B4845">
        <w:rPr>
          <w:rStyle w:val="af4"/>
          <w:bCs/>
          <w:i w:val="0"/>
          <w:iCs w:val="0"/>
          <w:sz w:val="28"/>
          <w:szCs w:val="28"/>
          <w:shd w:val="clear" w:color="auto" w:fill="FFFFFF"/>
        </w:rPr>
        <w:t>а капелла</w:t>
      </w:r>
      <w:r w:rsidRPr="00EB594F">
        <w:rPr>
          <w:sz w:val="28"/>
          <w:szCs w:val="28"/>
          <w:shd w:val="clear" w:color="auto" w:fill="FFFFFF"/>
        </w:rPr>
        <w:t>»</w:t>
      </w:r>
      <w:r w:rsidRPr="00EB594F">
        <w:rPr>
          <w:sz w:val="28"/>
          <w:szCs w:val="28"/>
        </w:rPr>
        <w:t xml:space="preserve"> без музыкального аккомпанемента,</w:t>
      </w:r>
      <w:r w:rsidR="00053BCD">
        <w:rPr>
          <w:sz w:val="28"/>
          <w:szCs w:val="28"/>
        </w:rPr>
        <w:t xml:space="preserve"> </w:t>
      </w:r>
      <w:r w:rsidRPr="00EB594F">
        <w:rPr>
          <w:sz w:val="28"/>
          <w:szCs w:val="28"/>
        </w:rPr>
        <w:t>многоголосно.</w:t>
      </w:r>
    </w:p>
    <w:p w:rsidR="00CE1C03" w:rsidRPr="009B0832" w:rsidRDefault="00CE1C03" w:rsidP="009B0832">
      <w:pPr>
        <w:jc w:val="both"/>
        <w:rPr>
          <w:i/>
          <w:sz w:val="28"/>
          <w:szCs w:val="28"/>
        </w:rPr>
      </w:pPr>
      <w:r w:rsidRPr="00CE1C03">
        <w:rPr>
          <w:i/>
          <w:sz w:val="28"/>
          <w:szCs w:val="28"/>
        </w:rPr>
        <w:t xml:space="preserve">Форма контроля: </w:t>
      </w:r>
      <w:r w:rsidR="009B0832">
        <w:rPr>
          <w:sz w:val="28"/>
          <w:szCs w:val="28"/>
        </w:rPr>
        <w:t>п</w:t>
      </w:r>
      <w:r w:rsidR="00053BCD" w:rsidRPr="002B45E4">
        <w:rPr>
          <w:sz w:val="28"/>
          <w:szCs w:val="28"/>
        </w:rPr>
        <w:t>едагогическое наблюдение</w:t>
      </w:r>
      <w:r w:rsidR="004804C9">
        <w:rPr>
          <w:sz w:val="28"/>
          <w:szCs w:val="28"/>
        </w:rPr>
        <w:t>,</w:t>
      </w:r>
      <w:r w:rsidR="004804C9">
        <w:rPr>
          <w:bCs/>
          <w:sz w:val="28"/>
          <w:szCs w:val="28"/>
        </w:rPr>
        <w:t xml:space="preserve"> беседа,</w:t>
      </w:r>
      <w:r w:rsidR="00113809">
        <w:rPr>
          <w:bCs/>
          <w:sz w:val="28"/>
          <w:szCs w:val="28"/>
        </w:rPr>
        <w:t xml:space="preserve"> </w:t>
      </w:r>
      <w:r w:rsidR="004804C9">
        <w:rPr>
          <w:sz w:val="28"/>
          <w:szCs w:val="28"/>
        </w:rPr>
        <w:t>т</w:t>
      </w:r>
      <w:r w:rsidR="004804C9" w:rsidRPr="002B45E4">
        <w:rPr>
          <w:sz w:val="28"/>
          <w:szCs w:val="28"/>
        </w:rPr>
        <w:t>естирование</w:t>
      </w:r>
      <w:r w:rsidR="004804C9">
        <w:rPr>
          <w:sz w:val="28"/>
          <w:szCs w:val="28"/>
        </w:rPr>
        <w:t>.</w:t>
      </w:r>
    </w:p>
    <w:p w:rsidR="00CE1C03" w:rsidRPr="00275235" w:rsidRDefault="00CE1C03" w:rsidP="000B10B7">
      <w:pPr>
        <w:jc w:val="both"/>
        <w:rPr>
          <w:b/>
          <w:i/>
          <w:sz w:val="28"/>
          <w:szCs w:val="28"/>
          <w:u w:val="single"/>
        </w:rPr>
      </w:pPr>
      <w:r w:rsidRPr="00275235">
        <w:rPr>
          <w:b/>
          <w:i/>
          <w:sz w:val="28"/>
          <w:szCs w:val="28"/>
          <w:u w:val="single"/>
        </w:rPr>
        <w:t>4. Закрепление навыков сценического поведения</w:t>
      </w:r>
    </w:p>
    <w:p w:rsidR="00CE1C03" w:rsidRPr="00CE1C03" w:rsidRDefault="00CE1C03" w:rsidP="000B10B7">
      <w:pPr>
        <w:jc w:val="both"/>
        <w:rPr>
          <w:i/>
          <w:sz w:val="28"/>
          <w:szCs w:val="28"/>
        </w:rPr>
      </w:pPr>
      <w:r w:rsidRPr="00CE1C03">
        <w:rPr>
          <w:i/>
          <w:sz w:val="28"/>
          <w:szCs w:val="28"/>
        </w:rPr>
        <w:t>Теоретические знания</w:t>
      </w:r>
    </w:p>
    <w:p w:rsidR="00383042" w:rsidRDefault="00383042" w:rsidP="00B14A09">
      <w:pPr>
        <w:numPr>
          <w:ilvl w:val="0"/>
          <w:numId w:val="68"/>
        </w:numPr>
        <w:jc w:val="both"/>
        <w:rPr>
          <w:sz w:val="28"/>
          <w:szCs w:val="28"/>
        </w:rPr>
      </w:pPr>
      <w:r>
        <w:rPr>
          <w:sz w:val="28"/>
          <w:szCs w:val="28"/>
        </w:rPr>
        <w:t>знание основ техники интонирования и эмоциональной нагрузки слова;</w:t>
      </w:r>
    </w:p>
    <w:p w:rsidR="00383042" w:rsidRDefault="00383042" w:rsidP="00B14A09">
      <w:pPr>
        <w:numPr>
          <w:ilvl w:val="0"/>
          <w:numId w:val="68"/>
        </w:numPr>
        <w:jc w:val="both"/>
        <w:rPr>
          <w:sz w:val="28"/>
          <w:szCs w:val="28"/>
        </w:rPr>
      </w:pPr>
      <w:r>
        <w:rPr>
          <w:sz w:val="28"/>
          <w:szCs w:val="28"/>
        </w:rPr>
        <w:t>знание</w:t>
      </w:r>
      <w:r w:rsidR="00CE1C03" w:rsidRPr="00383042">
        <w:rPr>
          <w:sz w:val="28"/>
          <w:szCs w:val="28"/>
        </w:rPr>
        <w:t xml:space="preserve"> </w:t>
      </w:r>
      <w:r w:rsidRPr="00CE1C03">
        <w:rPr>
          <w:sz w:val="28"/>
          <w:szCs w:val="28"/>
        </w:rPr>
        <w:t>языка жестов, мимики и тела</w:t>
      </w:r>
      <w:r>
        <w:rPr>
          <w:sz w:val="28"/>
          <w:szCs w:val="28"/>
        </w:rPr>
        <w:t>;</w:t>
      </w:r>
    </w:p>
    <w:p w:rsidR="007857B2" w:rsidRDefault="007857B2" w:rsidP="00B14A09">
      <w:pPr>
        <w:numPr>
          <w:ilvl w:val="0"/>
          <w:numId w:val="68"/>
        </w:numPr>
        <w:jc w:val="both"/>
        <w:rPr>
          <w:sz w:val="28"/>
          <w:szCs w:val="28"/>
        </w:rPr>
      </w:pPr>
      <w:r>
        <w:rPr>
          <w:sz w:val="28"/>
          <w:szCs w:val="28"/>
        </w:rPr>
        <w:t>знание</w:t>
      </w:r>
      <w:r w:rsidRPr="007857B2">
        <w:rPr>
          <w:sz w:val="28"/>
          <w:szCs w:val="28"/>
        </w:rPr>
        <w:t xml:space="preserve"> </w:t>
      </w:r>
      <w:r>
        <w:rPr>
          <w:sz w:val="28"/>
          <w:szCs w:val="28"/>
        </w:rPr>
        <w:t>о</w:t>
      </w:r>
      <w:r w:rsidR="00CE1C03" w:rsidRPr="007857B2">
        <w:rPr>
          <w:sz w:val="28"/>
          <w:szCs w:val="28"/>
        </w:rPr>
        <w:t>сновные коммуник</w:t>
      </w:r>
      <w:r>
        <w:rPr>
          <w:sz w:val="28"/>
          <w:szCs w:val="28"/>
        </w:rPr>
        <w:t>ативные жесты и их интерпретацию;</w:t>
      </w:r>
    </w:p>
    <w:p w:rsidR="007857B2" w:rsidRDefault="007857B2" w:rsidP="00B14A09">
      <w:pPr>
        <w:numPr>
          <w:ilvl w:val="0"/>
          <w:numId w:val="68"/>
        </w:numPr>
        <w:jc w:val="both"/>
        <w:rPr>
          <w:sz w:val="28"/>
          <w:szCs w:val="28"/>
        </w:rPr>
      </w:pPr>
      <w:r>
        <w:rPr>
          <w:sz w:val="28"/>
          <w:szCs w:val="28"/>
        </w:rPr>
        <w:t xml:space="preserve">знание </w:t>
      </w:r>
      <w:r w:rsidR="00183896">
        <w:rPr>
          <w:sz w:val="28"/>
          <w:szCs w:val="28"/>
        </w:rPr>
        <w:t>приёмов</w:t>
      </w:r>
      <w:r>
        <w:rPr>
          <w:sz w:val="28"/>
          <w:szCs w:val="28"/>
        </w:rPr>
        <w:t xml:space="preserve"> внешней выразительности;</w:t>
      </w:r>
    </w:p>
    <w:p w:rsidR="007857B2" w:rsidRDefault="007857B2" w:rsidP="00B14A09">
      <w:pPr>
        <w:numPr>
          <w:ilvl w:val="0"/>
          <w:numId w:val="68"/>
        </w:numPr>
        <w:jc w:val="both"/>
        <w:rPr>
          <w:sz w:val="28"/>
          <w:szCs w:val="28"/>
        </w:rPr>
      </w:pPr>
      <w:r>
        <w:rPr>
          <w:sz w:val="28"/>
          <w:szCs w:val="28"/>
        </w:rPr>
        <w:t xml:space="preserve">основы </w:t>
      </w:r>
      <w:r w:rsidR="00183896">
        <w:rPr>
          <w:sz w:val="28"/>
          <w:szCs w:val="28"/>
        </w:rPr>
        <w:t>актёрского</w:t>
      </w:r>
      <w:r>
        <w:rPr>
          <w:sz w:val="28"/>
          <w:szCs w:val="28"/>
        </w:rPr>
        <w:t xml:space="preserve"> мастерства (</w:t>
      </w:r>
      <w:r w:rsidRPr="00504056">
        <w:rPr>
          <w:sz w:val="28"/>
          <w:szCs w:val="28"/>
        </w:rPr>
        <w:t>принцип</w:t>
      </w:r>
      <w:r>
        <w:rPr>
          <w:sz w:val="28"/>
          <w:szCs w:val="28"/>
        </w:rPr>
        <w:t>ы</w:t>
      </w:r>
      <w:r w:rsidRPr="00504056">
        <w:rPr>
          <w:sz w:val="28"/>
          <w:szCs w:val="28"/>
        </w:rPr>
        <w:t xml:space="preserve"> перевоплощения</w:t>
      </w:r>
      <w:r w:rsidR="00183896">
        <w:rPr>
          <w:sz w:val="28"/>
          <w:szCs w:val="28"/>
        </w:rPr>
        <w:t xml:space="preserve"> </w:t>
      </w:r>
      <w:r>
        <w:rPr>
          <w:sz w:val="28"/>
          <w:szCs w:val="28"/>
        </w:rPr>
        <w:t>- внешнее и внутреннее</w:t>
      </w:r>
      <w:r>
        <w:t>);</w:t>
      </w:r>
    </w:p>
    <w:p w:rsidR="00CE1C03" w:rsidRPr="007857B2" w:rsidRDefault="007857B2" w:rsidP="00B14A09">
      <w:pPr>
        <w:numPr>
          <w:ilvl w:val="0"/>
          <w:numId w:val="68"/>
        </w:numPr>
        <w:jc w:val="both"/>
        <w:rPr>
          <w:sz w:val="28"/>
          <w:szCs w:val="28"/>
        </w:rPr>
      </w:pPr>
      <w:r>
        <w:rPr>
          <w:sz w:val="28"/>
          <w:szCs w:val="28"/>
        </w:rPr>
        <w:t>основные понятия о сценическом восприятии, зрительной памяти, внимании</w:t>
      </w:r>
      <w:r w:rsidR="00DC3BEF">
        <w:rPr>
          <w:sz w:val="28"/>
          <w:szCs w:val="28"/>
        </w:rPr>
        <w:t>,  навыков сосредоточения.</w:t>
      </w:r>
    </w:p>
    <w:p w:rsidR="00CE1C03" w:rsidRPr="00CE1C03" w:rsidRDefault="00CE1C03" w:rsidP="000B10B7">
      <w:pPr>
        <w:jc w:val="both"/>
        <w:rPr>
          <w:i/>
          <w:sz w:val="28"/>
          <w:szCs w:val="28"/>
        </w:rPr>
      </w:pPr>
      <w:r w:rsidRPr="00CE1C03">
        <w:rPr>
          <w:i/>
          <w:sz w:val="28"/>
          <w:szCs w:val="28"/>
        </w:rPr>
        <w:t>Практические виды деятельности</w:t>
      </w:r>
    </w:p>
    <w:p w:rsidR="00383042" w:rsidRDefault="003F2A4B" w:rsidP="000B10B7">
      <w:pPr>
        <w:jc w:val="both"/>
        <w:rPr>
          <w:sz w:val="28"/>
          <w:szCs w:val="28"/>
        </w:rPr>
      </w:pPr>
      <w:r w:rsidRPr="003F2A4B">
        <w:rPr>
          <w:i/>
          <w:sz w:val="28"/>
          <w:szCs w:val="28"/>
        </w:rPr>
        <w:t>Ознакомительный уровень:</w:t>
      </w:r>
    </w:p>
    <w:p w:rsidR="00383042" w:rsidRDefault="007857B2" w:rsidP="00B14A09">
      <w:pPr>
        <w:numPr>
          <w:ilvl w:val="0"/>
          <w:numId w:val="69"/>
        </w:numPr>
        <w:jc w:val="both"/>
        <w:rPr>
          <w:sz w:val="28"/>
          <w:szCs w:val="28"/>
        </w:rPr>
      </w:pPr>
      <w:r>
        <w:rPr>
          <w:sz w:val="28"/>
          <w:szCs w:val="28"/>
        </w:rPr>
        <w:t>у</w:t>
      </w:r>
      <w:r w:rsidR="00383042" w:rsidRPr="00383042">
        <w:rPr>
          <w:sz w:val="28"/>
          <w:szCs w:val="28"/>
        </w:rPr>
        <w:t>пражнения на расшифровк</w:t>
      </w:r>
      <w:r>
        <w:rPr>
          <w:sz w:val="28"/>
          <w:szCs w:val="28"/>
        </w:rPr>
        <w:t>у языка жестов, мимики и тела;</w:t>
      </w:r>
    </w:p>
    <w:p w:rsidR="003F2A4B" w:rsidRDefault="003F2A4B" w:rsidP="00B14A09">
      <w:pPr>
        <w:numPr>
          <w:ilvl w:val="0"/>
          <w:numId w:val="69"/>
        </w:numPr>
        <w:jc w:val="both"/>
        <w:rPr>
          <w:sz w:val="28"/>
          <w:szCs w:val="28"/>
        </w:rPr>
      </w:pPr>
      <w:r w:rsidRPr="007857B2">
        <w:rPr>
          <w:sz w:val="28"/>
          <w:szCs w:val="28"/>
        </w:rPr>
        <w:t>упражнения на снятие фи</w:t>
      </w:r>
      <w:r w:rsidR="007857B2">
        <w:rPr>
          <w:sz w:val="28"/>
          <w:szCs w:val="28"/>
        </w:rPr>
        <w:t xml:space="preserve">зических зажимов, на выработку </w:t>
      </w:r>
      <w:r w:rsidRPr="007857B2">
        <w:rPr>
          <w:sz w:val="28"/>
          <w:szCs w:val="28"/>
        </w:rPr>
        <w:t xml:space="preserve">«мышечного </w:t>
      </w:r>
      <w:r w:rsidR="00183896">
        <w:rPr>
          <w:sz w:val="28"/>
          <w:szCs w:val="28"/>
        </w:rPr>
        <w:t>контролёра</w:t>
      </w:r>
      <w:r w:rsidR="007857B2">
        <w:rPr>
          <w:sz w:val="28"/>
          <w:szCs w:val="28"/>
        </w:rPr>
        <w:t>»;</w:t>
      </w:r>
    </w:p>
    <w:p w:rsidR="007857B2" w:rsidRPr="00DC3BEF" w:rsidRDefault="00DC3BEF" w:rsidP="00B14A09">
      <w:pPr>
        <w:numPr>
          <w:ilvl w:val="0"/>
          <w:numId w:val="69"/>
        </w:numPr>
        <w:jc w:val="both"/>
        <w:rPr>
          <w:sz w:val="28"/>
          <w:szCs w:val="28"/>
        </w:rPr>
      </w:pPr>
      <w:r>
        <w:rPr>
          <w:sz w:val="28"/>
          <w:szCs w:val="28"/>
        </w:rPr>
        <w:t xml:space="preserve">выполнение заданий </w:t>
      </w:r>
      <w:r w:rsidRPr="00841988">
        <w:rPr>
          <w:sz w:val="28"/>
          <w:szCs w:val="28"/>
        </w:rPr>
        <w:t xml:space="preserve"> на р</w:t>
      </w:r>
      <w:r>
        <w:rPr>
          <w:sz w:val="28"/>
          <w:szCs w:val="28"/>
        </w:rPr>
        <w:t>азвитие внешней выразительности.</w:t>
      </w:r>
    </w:p>
    <w:p w:rsidR="003658BE" w:rsidRDefault="00183896" w:rsidP="000B10B7">
      <w:pPr>
        <w:jc w:val="both"/>
        <w:rPr>
          <w:i/>
          <w:sz w:val="28"/>
          <w:szCs w:val="28"/>
        </w:rPr>
      </w:pPr>
      <w:r>
        <w:rPr>
          <w:i/>
          <w:sz w:val="28"/>
          <w:szCs w:val="28"/>
        </w:rPr>
        <w:t>Базовый уровень:</w:t>
      </w:r>
    </w:p>
    <w:p w:rsidR="009560FA" w:rsidRDefault="009560FA" w:rsidP="00B14A09">
      <w:pPr>
        <w:numPr>
          <w:ilvl w:val="0"/>
          <w:numId w:val="70"/>
        </w:numPr>
        <w:jc w:val="both"/>
        <w:rPr>
          <w:sz w:val="28"/>
          <w:szCs w:val="28"/>
        </w:rPr>
      </w:pPr>
      <w:r>
        <w:rPr>
          <w:sz w:val="28"/>
          <w:szCs w:val="28"/>
        </w:rPr>
        <w:t>выполнение  т</w:t>
      </w:r>
      <w:r w:rsidRPr="00841988">
        <w:rPr>
          <w:sz w:val="28"/>
          <w:szCs w:val="28"/>
        </w:rPr>
        <w:t>ренинг</w:t>
      </w:r>
      <w:r>
        <w:rPr>
          <w:sz w:val="28"/>
          <w:szCs w:val="28"/>
        </w:rPr>
        <w:t xml:space="preserve">а на развитие </w:t>
      </w:r>
      <w:r w:rsidRPr="00841988">
        <w:rPr>
          <w:sz w:val="28"/>
          <w:szCs w:val="28"/>
        </w:rPr>
        <w:t>внутренней техники</w:t>
      </w:r>
      <w:r>
        <w:rPr>
          <w:sz w:val="28"/>
          <w:szCs w:val="28"/>
        </w:rPr>
        <w:t xml:space="preserve"> вживания в образ;</w:t>
      </w:r>
    </w:p>
    <w:p w:rsidR="003658BE" w:rsidRDefault="009560FA" w:rsidP="00B14A09">
      <w:pPr>
        <w:numPr>
          <w:ilvl w:val="0"/>
          <w:numId w:val="70"/>
        </w:numPr>
        <w:jc w:val="both"/>
        <w:rPr>
          <w:sz w:val="28"/>
          <w:szCs w:val="28"/>
        </w:rPr>
      </w:pPr>
      <w:r>
        <w:rPr>
          <w:sz w:val="28"/>
          <w:szCs w:val="28"/>
        </w:rPr>
        <w:t xml:space="preserve">выполнение </w:t>
      </w:r>
      <w:r w:rsidR="003F2A4B">
        <w:rPr>
          <w:sz w:val="28"/>
          <w:szCs w:val="28"/>
        </w:rPr>
        <w:t>у</w:t>
      </w:r>
      <w:r w:rsidR="003F2A4B" w:rsidRPr="003F2A4B">
        <w:rPr>
          <w:sz w:val="28"/>
          <w:szCs w:val="28"/>
        </w:rPr>
        <w:t xml:space="preserve">пражнения помогающие преодолеть </w:t>
      </w:r>
      <w:r>
        <w:rPr>
          <w:sz w:val="28"/>
          <w:szCs w:val="28"/>
        </w:rPr>
        <w:t>волнение на сцене;</w:t>
      </w:r>
    </w:p>
    <w:p w:rsidR="009560FA" w:rsidRDefault="009560FA" w:rsidP="00B14A09">
      <w:pPr>
        <w:numPr>
          <w:ilvl w:val="0"/>
          <w:numId w:val="70"/>
        </w:numPr>
        <w:jc w:val="both"/>
        <w:rPr>
          <w:sz w:val="28"/>
          <w:szCs w:val="28"/>
        </w:rPr>
      </w:pPr>
      <w:r>
        <w:rPr>
          <w:sz w:val="28"/>
          <w:szCs w:val="28"/>
        </w:rPr>
        <w:t>выполнение у</w:t>
      </w:r>
      <w:r w:rsidRPr="00841988">
        <w:rPr>
          <w:sz w:val="28"/>
          <w:szCs w:val="28"/>
        </w:rPr>
        <w:t>пражнения на мобилизацию эмоционального самочувствия перед  выступлением.</w:t>
      </w:r>
    </w:p>
    <w:p w:rsidR="00E123F2" w:rsidRDefault="003F2A4B" w:rsidP="000B10B7">
      <w:pPr>
        <w:jc w:val="both"/>
        <w:rPr>
          <w:sz w:val="28"/>
          <w:szCs w:val="28"/>
        </w:rPr>
      </w:pPr>
      <w:proofErr w:type="spellStart"/>
      <w:r w:rsidRPr="003F2A4B">
        <w:rPr>
          <w:i/>
          <w:sz w:val="28"/>
          <w:szCs w:val="28"/>
        </w:rPr>
        <w:t>Углубленный</w:t>
      </w:r>
      <w:proofErr w:type="spellEnd"/>
      <w:r w:rsidRPr="003F2A4B">
        <w:rPr>
          <w:i/>
          <w:sz w:val="28"/>
          <w:szCs w:val="28"/>
        </w:rPr>
        <w:t xml:space="preserve"> уровень:</w:t>
      </w:r>
    </w:p>
    <w:p w:rsidR="00E123F2" w:rsidRDefault="00E123F2" w:rsidP="00B14A09">
      <w:pPr>
        <w:numPr>
          <w:ilvl w:val="0"/>
          <w:numId w:val="28"/>
        </w:numPr>
        <w:jc w:val="both"/>
        <w:rPr>
          <w:sz w:val="28"/>
          <w:szCs w:val="28"/>
        </w:rPr>
      </w:pPr>
      <w:r w:rsidRPr="009B5888">
        <w:rPr>
          <w:sz w:val="28"/>
          <w:szCs w:val="28"/>
        </w:rPr>
        <w:t>выполнение упражнений на технику интонирования и эмоциональную нагрузку слова;</w:t>
      </w:r>
    </w:p>
    <w:p w:rsidR="00E123F2" w:rsidRDefault="003F2A4B" w:rsidP="00B14A09">
      <w:pPr>
        <w:numPr>
          <w:ilvl w:val="0"/>
          <w:numId w:val="28"/>
        </w:numPr>
        <w:jc w:val="both"/>
        <w:rPr>
          <w:sz w:val="28"/>
          <w:szCs w:val="28"/>
        </w:rPr>
      </w:pPr>
      <w:r w:rsidRPr="00E123F2">
        <w:rPr>
          <w:sz w:val="28"/>
          <w:szCs w:val="28"/>
        </w:rPr>
        <w:t>у</w:t>
      </w:r>
      <w:r w:rsidR="00CE1C03" w:rsidRPr="00E123F2">
        <w:rPr>
          <w:sz w:val="28"/>
          <w:szCs w:val="28"/>
        </w:rPr>
        <w:t>пражнения на развитие вообра</w:t>
      </w:r>
      <w:r w:rsidR="00E123F2">
        <w:rPr>
          <w:sz w:val="28"/>
          <w:szCs w:val="28"/>
        </w:rPr>
        <w:t>жения и ассоциативного мышления;</w:t>
      </w:r>
    </w:p>
    <w:p w:rsidR="00CE1C03" w:rsidRPr="00E123F2" w:rsidRDefault="00E123F2" w:rsidP="00B14A09">
      <w:pPr>
        <w:numPr>
          <w:ilvl w:val="0"/>
          <w:numId w:val="28"/>
        </w:numPr>
        <w:jc w:val="both"/>
        <w:rPr>
          <w:sz w:val="28"/>
          <w:szCs w:val="28"/>
        </w:rPr>
      </w:pPr>
      <w:r w:rsidRPr="00E123F2">
        <w:rPr>
          <w:sz w:val="28"/>
          <w:szCs w:val="28"/>
        </w:rPr>
        <w:t xml:space="preserve">упражнения на </w:t>
      </w:r>
      <w:r>
        <w:rPr>
          <w:sz w:val="28"/>
          <w:szCs w:val="28"/>
        </w:rPr>
        <w:t>п</w:t>
      </w:r>
      <w:r w:rsidR="00CE1C03" w:rsidRPr="00E123F2">
        <w:rPr>
          <w:sz w:val="28"/>
          <w:szCs w:val="28"/>
        </w:rPr>
        <w:t>ластическое интонирование- творческие задания «Моя мечта».</w:t>
      </w:r>
    </w:p>
    <w:p w:rsidR="004C6CB2" w:rsidRDefault="00CE1C03" w:rsidP="00AF27CF">
      <w:pPr>
        <w:jc w:val="both"/>
        <w:rPr>
          <w:sz w:val="28"/>
          <w:szCs w:val="28"/>
        </w:rPr>
      </w:pPr>
      <w:r w:rsidRPr="00CE1C03">
        <w:rPr>
          <w:i/>
          <w:sz w:val="28"/>
          <w:szCs w:val="28"/>
        </w:rPr>
        <w:lastRenderedPageBreak/>
        <w:t xml:space="preserve">Форма контроля: </w:t>
      </w:r>
      <w:r w:rsidR="00F20BEB">
        <w:rPr>
          <w:sz w:val="28"/>
          <w:szCs w:val="28"/>
        </w:rPr>
        <w:t>п</w:t>
      </w:r>
      <w:r w:rsidR="004C6CB2">
        <w:rPr>
          <w:sz w:val="28"/>
          <w:szCs w:val="28"/>
        </w:rPr>
        <w:t>едагогическое наблюдение,</w:t>
      </w:r>
      <w:r w:rsidR="004C6CB2">
        <w:rPr>
          <w:bCs/>
          <w:sz w:val="28"/>
          <w:szCs w:val="28"/>
        </w:rPr>
        <w:t xml:space="preserve"> беседа, </w:t>
      </w:r>
      <w:r w:rsidR="004C6CB2">
        <w:rPr>
          <w:sz w:val="28"/>
          <w:szCs w:val="28"/>
        </w:rPr>
        <w:t>т</w:t>
      </w:r>
      <w:r w:rsidR="004C6CB2" w:rsidRPr="002B45E4">
        <w:rPr>
          <w:sz w:val="28"/>
          <w:szCs w:val="28"/>
        </w:rPr>
        <w:t>естирование</w:t>
      </w:r>
      <w:r w:rsidR="004C6CB2">
        <w:rPr>
          <w:sz w:val="28"/>
          <w:szCs w:val="28"/>
        </w:rPr>
        <w:t>.</w:t>
      </w:r>
    </w:p>
    <w:p w:rsidR="00AF27CF" w:rsidRPr="003363E4" w:rsidRDefault="009F176B" w:rsidP="00AF27CF">
      <w:pPr>
        <w:jc w:val="both"/>
        <w:rPr>
          <w:i/>
          <w:sz w:val="28"/>
          <w:szCs w:val="28"/>
        </w:rPr>
      </w:pPr>
      <w:r w:rsidRPr="009F176B">
        <w:rPr>
          <w:b/>
          <w:sz w:val="28"/>
          <w:szCs w:val="28"/>
        </w:rPr>
        <w:t>5</w:t>
      </w:r>
      <w:r w:rsidRPr="00F20BEB">
        <w:rPr>
          <w:b/>
          <w:i/>
          <w:sz w:val="28"/>
          <w:szCs w:val="28"/>
          <w:u w:val="single"/>
        </w:rPr>
        <w:t xml:space="preserve">. </w:t>
      </w:r>
      <w:proofErr w:type="spellStart"/>
      <w:r w:rsidR="00AF27CF" w:rsidRPr="00F20BEB">
        <w:rPr>
          <w:b/>
          <w:i/>
          <w:sz w:val="28"/>
          <w:szCs w:val="28"/>
          <w:u w:val="single"/>
        </w:rPr>
        <w:t>Профориентационное</w:t>
      </w:r>
      <w:proofErr w:type="spellEnd"/>
      <w:r w:rsidR="00AF27CF" w:rsidRPr="00F20BEB">
        <w:rPr>
          <w:b/>
          <w:i/>
          <w:sz w:val="28"/>
          <w:szCs w:val="28"/>
          <w:u w:val="single"/>
        </w:rPr>
        <w:t xml:space="preserve"> занятие</w:t>
      </w:r>
      <w:r w:rsidR="00AF27CF">
        <w:rPr>
          <w:sz w:val="28"/>
          <w:szCs w:val="28"/>
        </w:rPr>
        <w:t xml:space="preserve"> «</w:t>
      </w:r>
      <w:r w:rsidR="003363E4" w:rsidRPr="003363E4">
        <w:rPr>
          <w:color w:val="000000"/>
          <w:spacing w:val="-1"/>
          <w:sz w:val="28"/>
          <w:szCs w:val="28"/>
        </w:rPr>
        <w:t>Артист, преподаватель, руководитель эстрадного коллектива</w:t>
      </w:r>
      <w:r w:rsidR="00AF27CF" w:rsidRPr="003363E4">
        <w:rPr>
          <w:sz w:val="28"/>
          <w:szCs w:val="28"/>
        </w:rPr>
        <w:t>»</w:t>
      </w:r>
    </w:p>
    <w:p w:rsidR="00AF27CF" w:rsidRPr="00DD3DB0" w:rsidRDefault="00AF27CF" w:rsidP="00B14A09">
      <w:pPr>
        <w:numPr>
          <w:ilvl w:val="0"/>
          <w:numId w:val="30"/>
        </w:numPr>
        <w:rPr>
          <w:sz w:val="28"/>
          <w:szCs w:val="28"/>
        </w:rPr>
      </w:pPr>
      <w:r w:rsidRPr="00DD3DB0">
        <w:rPr>
          <w:sz w:val="28"/>
          <w:szCs w:val="28"/>
        </w:rPr>
        <w:t>информация о профессиях с применением навыков, полученных при освоении программы;</w:t>
      </w:r>
    </w:p>
    <w:p w:rsidR="00AF27CF" w:rsidRPr="00DD3DB0" w:rsidRDefault="00AF27CF" w:rsidP="00B14A09">
      <w:pPr>
        <w:numPr>
          <w:ilvl w:val="0"/>
          <w:numId w:val="30"/>
        </w:numPr>
        <w:rPr>
          <w:sz w:val="28"/>
          <w:szCs w:val="28"/>
        </w:rPr>
      </w:pPr>
      <w:r w:rsidRPr="00DD3DB0">
        <w:rPr>
          <w:sz w:val="28"/>
          <w:szCs w:val="28"/>
        </w:rPr>
        <w:t>мастер-класс.</w:t>
      </w:r>
    </w:p>
    <w:p w:rsidR="00AF27CF" w:rsidRPr="0055041E" w:rsidRDefault="00AF27CF" w:rsidP="0055041E">
      <w:pPr>
        <w:rPr>
          <w:sz w:val="28"/>
          <w:szCs w:val="28"/>
        </w:rPr>
      </w:pPr>
      <w:r>
        <w:rPr>
          <w:sz w:val="28"/>
          <w:szCs w:val="28"/>
        </w:rPr>
        <w:t xml:space="preserve">     </w:t>
      </w:r>
      <w:r w:rsidRPr="00A47C35">
        <w:rPr>
          <w:i/>
          <w:sz w:val="28"/>
          <w:szCs w:val="28"/>
        </w:rPr>
        <w:t>Формы контроля</w:t>
      </w:r>
      <w:r w:rsidR="0008012D">
        <w:rPr>
          <w:sz w:val="28"/>
          <w:szCs w:val="28"/>
        </w:rPr>
        <w:t>: а</w:t>
      </w:r>
      <w:r w:rsidRPr="00DD3DB0">
        <w:rPr>
          <w:sz w:val="28"/>
          <w:szCs w:val="28"/>
        </w:rPr>
        <w:t>нкетирование.</w:t>
      </w:r>
    </w:p>
    <w:p w:rsidR="00CE1C03" w:rsidRPr="00E16099" w:rsidRDefault="00CE1C03" w:rsidP="004425E6">
      <w:pPr>
        <w:jc w:val="both"/>
        <w:rPr>
          <w:b/>
          <w:sz w:val="28"/>
          <w:szCs w:val="28"/>
        </w:rPr>
      </w:pPr>
    </w:p>
    <w:p w:rsidR="00687ECB" w:rsidRPr="00E16099" w:rsidRDefault="00C17E91" w:rsidP="00687ECB">
      <w:pPr>
        <w:jc w:val="center"/>
        <w:rPr>
          <w:b/>
          <w:sz w:val="28"/>
          <w:szCs w:val="28"/>
        </w:rPr>
      </w:pPr>
      <w:r>
        <w:rPr>
          <w:b/>
          <w:sz w:val="28"/>
          <w:szCs w:val="28"/>
        </w:rPr>
        <w:t>Планируемые результаты</w:t>
      </w:r>
    </w:p>
    <w:p w:rsidR="00CE1C03" w:rsidRDefault="00CE1C03" w:rsidP="000B10B7">
      <w:pPr>
        <w:jc w:val="both"/>
        <w:rPr>
          <w:sz w:val="28"/>
          <w:szCs w:val="28"/>
        </w:rPr>
      </w:pPr>
    </w:p>
    <w:p w:rsidR="00687ECB" w:rsidRPr="00AF4177" w:rsidRDefault="00687ECB" w:rsidP="00687ECB">
      <w:pPr>
        <w:jc w:val="both"/>
        <w:rPr>
          <w:b/>
          <w:i/>
          <w:sz w:val="28"/>
          <w:szCs w:val="28"/>
        </w:rPr>
      </w:pPr>
      <w:r w:rsidRPr="00AF4177">
        <w:rPr>
          <w:b/>
          <w:i/>
          <w:sz w:val="28"/>
          <w:szCs w:val="28"/>
        </w:rPr>
        <w:t>1 год  обучения</w:t>
      </w:r>
    </w:p>
    <w:p w:rsidR="00687ECB" w:rsidRPr="00006668" w:rsidRDefault="00006668" w:rsidP="00687ECB">
      <w:pPr>
        <w:jc w:val="both"/>
        <w:rPr>
          <w:b/>
          <w:i/>
          <w:sz w:val="28"/>
          <w:szCs w:val="28"/>
        </w:rPr>
      </w:pPr>
      <w:r w:rsidRPr="00006668">
        <w:rPr>
          <w:b/>
          <w:i/>
          <w:sz w:val="28"/>
          <w:szCs w:val="28"/>
        </w:rPr>
        <w:t>п</w:t>
      </w:r>
      <w:r w:rsidR="00687ECB" w:rsidRPr="00006668">
        <w:rPr>
          <w:b/>
          <w:i/>
          <w:sz w:val="28"/>
          <w:szCs w:val="28"/>
        </w:rPr>
        <w:t xml:space="preserve">редметные: </w:t>
      </w:r>
    </w:p>
    <w:p w:rsidR="00687ECB" w:rsidRPr="00F710C9" w:rsidRDefault="00006668" w:rsidP="00B14A09">
      <w:pPr>
        <w:numPr>
          <w:ilvl w:val="0"/>
          <w:numId w:val="42"/>
        </w:numPr>
        <w:jc w:val="both"/>
        <w:rPr>
          <w:sz w:val="28"/>
          <w:szCs w:val="28"/>
        </w:rPr>
      </w:pPr>
      <w:r>
        <w:rPr>
          <w:sz w:val="28"/>
          <w:szCs w:val="28"/>
        </w:rPr>
        <w:t xml:space="preserve">учащиеся </w:t>
      </w:r>
      <w:r w:rsidR="00E375D0">
        <w:rPr>
          <w:sz w:val="28"/>
          <w:szCs w:val="28"/>
        </w:rPr>
        <w:t>п</w:t>
      </w:r>
      <w:r w:rsidR="00687ECB">
        <w:rPr>
          <w:sz w:val="28"/>
          <w:szCs w:val="28"/>
        </w:rPr>
        <w:t xml:space="preserve">ознакомятся </w:t>
      </w:r>
      <w:r w:rsidR="00E375D0">
        <w:rPr>
          <w:sz w:val="28"/>
          <w:szCs w:val="28"/>
        </w:rPr>
        <w:t>с</w:t>
      </w:r>
      <w:r w:rsidR="00687ECB" w:rsidRPr="00F710C9">
        <w:rPr>
          <w:sz w:val="28"/>
          <w:szCs w:val="28"/>
        </w:rPr>
        <w:t xml:space="preserve"> </w:t>
      </w:r>
      <w:r w:rsidR="00687ECB" w:rsidRPr="008804C6">
        <w:rPr>
          <w:sz w:val="28"/>
          <w:szCs w:val="28"/>
        </w:rPr>
        <w:t>основн</w:t>
      </w:r>
      <w:r w:rsidR="00687ECB">
        <w:rPr>
          <w:sz w:val="28"/>
          <w:szCs w:val="28"/>
        </w:rPr>
        <w:t>ыми требованиями к вокально-техническим навыкам исполнителя;</w:t>
      </w:r>
    </w:p>
    <w:p w:rsidR="00687ECB" w:rsidRPr="00554C8C" w:rsidRDefault="00E375D0" w:rsidP="00B14A09">
      <w:pPr>
        <w:numPr>
          <w:ilvl w:val="0"/>
          <w:numId w:val="42"/>
        </w:numPr>
        <w:jc w:val="both"/>
        <w:rPr>
          <w:sz w:val="28"/>
          <w:szCs w:val="28"/>
        </w:rPr>
      </w:pPr>
      <w:r>
        <w:rPr>
          <w:sz w:val="28"/>
          <w:szCs w:val="28"/>
        </w:rPr>
        <w:t>познакомятся с</w:t>
      </w:r>
      <w:r w:rsidR="00687ECB" w:rsidRPr="00F710C9">
        <w:rPr>
          <w:sz w:val="28"/>
          <w:szCs w:val="28"/>
        </w:rPr>
        <w:t xml:space="preserve"> основ</w:t>
      </w:r>
      <w:r>
        <w:rPr>
          <w:sz w:val="28"/>
          <w:szCs w:val="28"/>
        </w:rPr>
        <w:t>ами</w:t>
      </w:r>
      <w:r w:rsidR="00687ECB">
        <w:rPr>
          <w:sz w:val="28"/>
          <w:szCs w:val="28"/>
        </w:rPr>
        <w:t xml:space="preserve"> музыкальной грамоты;</w:t>
      </w:r>
    </w:p>
    <w:p w:rsidR="00687ECB" w:rsidRPr="00F710C9" w:rsidRDefault="00E375D0" w:rsidP="00B14A09">
      <w:pPr>
        <w:numPr>
          <w:ilvl w:val="0"/>
          <w:numId w:val="42"/>
        </w:numPr>
        <w:jc w:val="both"/>
        <w:rPr>
          <w:sz w:val="28"/>
          <w:szCs w:val="28"/>
        </w:rPr>
      </w:pPr>
      <w:r>
        <w:rPr>
          <w:sz w:val="28"/>
          <w:szCs w:val="28"/>
        </w:rPr>
        <w:t xml:space="preserve">познакомятся с </w:t>
      </w:r>
      <w:r w:rsidR="00687ECB">
        <w:rPr>
          <w:sz w:val="28"/>
          <w:szCs w:val="28"/>
        </w:rPr>
        <w:t>приём</w:t>
      </w:r>
      <w:r>
        <w:rPr>
          <w:sz w:val="28"/>
          <w:szCs w:val="28"/>
        </w:rPr>
        <w:t>ами</w:t>
      </w:r>
      <w:r w:rsidR="00687ECB" w:rsidRPr="00F710C9">
        <w:rPr>
          <w:sz w:val="28"/>
          <w:szCs w:val="28"/>
        </w:rPr>
        <w:t xml:space="preserve"> сольного и ансамблевого пения.</w:t>
      </w:r>
    </w:p>
    <w:p w:rsidR="00687ECB" w:rsidRPr="00006668" w:rsidRDefault="00006668" w:rsidP="00687ECB">
      <w:pPr>
        <w:jc w:val="both"/>
        <w:rPr>
          <w:b/>
          <w:i/>
          <w:sz w:val="28"/>
          <w:szCs w:val="28"/>
        </w:rPr>
      </w:pPr>
      <w:r>
        <w:rPr>
          <w:b/>
          <w:i/>
          <w:sz w:val="28"/>
          <w:szCs w:val="28"/>
        </w:rPr>
        <w:t>л</w:t>
      </w:r>
      <w:r w:rsidR="00687ECB" w:rsidRPr="00006668">
        <w:rPr>
          <w:b/>
          <w:i/>
          <w:sz w:val="28"/>
          <w:szCs w:val="28"/>
        </w:rPr>
        <w:t>ич</w:t>
      </w:r>
      <w:r w:rsidR="00183896">
        <w:rPr>
          <w:b/>
          <w:i/>
          <w:sz w:val="28"/>
          <w:szCs w:val="28"/>
        </w:rPr>
        <w:t>ностные:</w:t>
      </w:r>
    </w:p>
    <w:p w:rsidR="00D761A7" w:rsidRDefault="00D761A7" w:rsidP="00B14A09">
      <w:pPr>
        <w:numPr>
          <w:ilvl w:val="0"/>
          <w:numId w:val="43"/>
        </w:numPr>
        <w:jc w:val="both"/>
        <w:rPr>
          <w:color w:val="000000"/>
          <w:sz w:val="28"/>
          <w:szCs w:val="28"/>
          <w:shd w:val="clear" w:color="auto" w:fill="FFFFFF"/>
        </w:rPr>
      </w:pPr>
      <w:r>
        <w:rPr>
          <w:sz w:val="28"/>
          <w:szCs w:val="28"/>
        </w:rPr>
        <w:t>разовьют</w:t>
      </w:r>
      <w:r w:rsidRPr="00D761A7">
        <w:rPr>
          <w:color w:val="000000"/>
          <w:sz w:val="28"/>
          <w:szCs w:val="28"/>
          <w:shd w:val="clear" w:color="auto" w:fill="FFFFFF"/>
        </w:rPr>
        <w:t xml:space="preserve"> </w:t>
      </w:r>
      <w:r>
        <w:rPr>
          <w:color w:val="000000"/>
          <w:sz w:val="28"/>
          <w:szCs w:val="28"/>
          <w:shd w:val="clear" w:color="auto" w:fill="FFFFFF"/>
        </w:rPr>
        <w:t>устойчивые познавательные</w:t>
      </w:r>
      <w:r w:rsidRPr="00DA744A">
        <w:rPr>
          <w:color w:val="000000"/>
          <w:sz w:val="28"/>
          <w:szCs w:val="28"/>
          <w:shd w:val="clear" w:color="auto" w:fill="FFFFFF"/>
        </w:rPr>
        <w:t xml:space="preserve"> и</w:t>
      </w:r>
      <w:r>
        <w:rPr>
          <w:color w:val="000000"/>
          <w:sz w:val="28"/>
          <w:szCs w:val="28"/>
          <w:shd w:val="clear" w:color="auto" w:fill="FFFFFF"/>
        </w:rPr>
        <w:t xml:space="preserve">нтересы и </w:t>
      </w:r>
      <w:r w:rsidRPr="00DA744A">
        <w:rPr>
          <w:color w:val="000000"/>
          <w:sz w:val="28"/>
          <w:szCs w:val="28"/>
          <w:shd w:val="clear" w:color="auto" w:fill="FFFFFF"/>
        </w:rPr>
        <w:t>м</w:t>
      </w:r>
      <w:r>
        <w:rPr>
          <w:color w:val="000000"/>
          <w:sz w:val="28"/>
          <w:szCs w:val="28"/>
          <w:shd w:val="clear" w:color="auto" w:fill="FFFFFF"/>
        </w:rPr>
        <w:t>отивацию</w:t>
      </w:r>
      <w:r w:rsidRPr="00DA744A">
        <w:rPr>
          <w:color w:val="000000"/>
          <w:sz w:val="28"/>
          <w:szCs w:val="28"/>
          <w:shd w:val="clear" w:color="auto" w:fill="FFFFFF"/>
        </w:rPr>
        <w:t xml:space="preserve"> к обучению и познанию</w:t>
      </w:r>
      <w:r>
        <w:rPr>
          <w:color w:val="000000"/>
          <w:sz w:val="28"/>
          <w:szCs w:val="28"/>
          <w:shd w:val="clear" w:color="auto" w:fill="FFFFFF"/>
        </w:rPr>
        <w:t>;</w:t>
      </w:r>
    </w:p>
    <w:p w:rsidR="00D761A7" w:rsidRDefault="00D761A7" w:rsidP="00B14A09">
      <w:pPr>
        <w:numPr>
          <w:ilvl w:val="0"/>
          <w:numId w:val="43"/>
        </w:numPr>
        <w:jc w:val="both"/>
        <w:rPr>
          <w:color w:val="000000"/>
          <w:sz w:val="28"/>
          <w:szCs w:val="28"/>
          <w:shd w:val="clear" w:color="auto" w:fill="FFFFFF"/>
        </w:rPr>
      </w:pPr>
      <w:r>
        <w:rPr>
          <w:sz w:val="28"/>
          <w:szCs w:val="28"/>
        </w:rPr>
        <w:t>сформируют</w:t>
      </w:r>
      <w:r w:rsidRPr="00DA744A">
        <w:rPr>
          <w:color w:val="000000"/>
          <w:sz w:val="28"/>
          <w:szCs w:val="28"/>
          <w:shd w:val="clear" w:color="auto" w:fill="FFFFFF"/>
        </w:rPr>
        <w:t xml:space="preserve"> ответственное отношение к обучению</w:t>
      </w:r>
      <w:r>
        <w:rPr>
          <w:color w:val="000000"/>
          <w:sz w:val="28"/>
          <w:szCs w:val="28"/>
          <w:shd w:val="clear" w:color="auto" w:fill="FFFFFF"/>
        </w:rPr>
        <w:t xml:space="preserve"> и уважительное отношение</w:t>
      </w:r>
      <w:r w:rsidRPr="00DA744A">
        <w:rPr>
          <w:color w:val="000000"/>
          <w:sz w:val="28"/>
          <w:szCs w:val="28"/>
          <w:shd w:val="clear" w:color="auto" w:fill="FFFFFF"/>
        </w:rPr>
        <w:t xml:space="preserve"> к труду</w:t>
      </w:r>
      <w:r>
        <w:rPr>
          <w:color w:val="000000"/>
          <w:sz w:val="28"/>
          <w:szCs w:val="28"/>
          <w:shd w:val="clear" w:color="auto" w:fill="FFFFFF"/>
        </w:rPr>
        <w:t>;</w:t>
      </w:r>
    </w:p>
    <w:p w:rsidR="00D761A7" w:rsidRDefault="00D761A7" w:rsidP="00B14A09">
      <w:pPr>
        <w:numPr>
          <w:ilvl w:val="0"/>
          <w:numId w:val="43"/>
        </w:numPr>
        <w:jc w:val="both"/>
        <w:rPr>
          <w:color w:val="000000"/>
          <w:sz w:val="28"/>
          <w:szCs w:val="28"/>
          <w:shd w:val="clear" w:color="auto" w:fill="FFFFFF"/>
        </w:rPr>
      </w:pPr>
      <w:r>
        <w:rPr>
          <w:sz w:val="28"/>
          <w:szCs w:val="28"/>
        </w:rPr>
        <w:t>сформируют</w:t>
      </w:r>
      <w:r w:rsidRPr="00D761A7">
        <w:rPr>
          <w:color w:val="000000"/>
          <w:sz w:val="28"/>
          <w:szCs w:val="28"/>
          <w:shd w:val="clear" w:color="auto" w:fill="FFFFFF"/>
        </w:rPr>
        <w:t xml:space="preserve"> </w:t>
      </w:r>
      <w:r w:rsidRPr="00DA744A">
        <w:rPr>
          <w:color w:val="000000"/>
          <w:sz w:val="28"/>
          <w:szCs w:val="28"/>
          <w:shd w:val="clear" w:color="auto" w:fill="FFFFFF"/>
        </w:rPr>
        <w:t>готовность и способность обучающихся к саморазвитию и самообразованию</w:t>
      </w:r>
      <w:r>
        <w:rPr>
          <w:color w:val="000000"/>
          <w:sz w:val="28"/>
          <w:szCs w:val="28"/>
          <w:shd w:val="clear" w:color="auto" w:fill="FFFFFF"/>
        </w:rPr>
        <w:t>;</w:t>
      </w:r>
    </w:p>
    <w:p w:rsidR="00D761A7" w:rsidRDefault="00D761A7" w:rsidP="00B14A09">
      <w:pPr>
        <w:numPr>
          <w:ilvl w:val="0"/>
          <w:numId w:val="43"/>
        </w:numPr>
        <w:jc w:val="both"/>
        <w:rPr>
          <w:color w:val="000000"/>
          <w:sz w:val="28"/>
          <w:szCs w:val="28"/>
          <w:shd w:val="clear" w:color="auto" w:fill="FFFFFF"/>
        </w:rPr>
      </w:pPr>
      <w:r>
        <w:rPr>
          <w:sz w:val="28"/>
          <w:szCs w:val="28"/>
        </w:rPr>
        <w:t>сформируют</w:t>
      </w:r>
      <w:r w:rsidRPr="00D761A7">
        <w:rPr>
          <w:color w:val="000000"/>
          <w:sz w:val="28"/>
          <w:szCs w:val="28"/>
          <w:shd w:val="clear" w:color="auto" w:fill="FFFFFF"/>
        </w:rPr>
        <w:t xml:space="preserve"> </w:t>
      </w:r>
      <w:r>
        <w:rPr>
          <w:color w:val="000000"/>
          <w:sz w:val="28"/>
          <w:szCs w:val="28"/>
          <w:shd w:val="clear" w:color="auto" w:fill="FFFFFF"/>
        </w:rPr>
        <w:t>осознанное, уважительное и доброжелательное отношение</w:t>
      </w:r>
      <w:r w:rsidRPr="00DA744A">
        <w:rPr>
          <w:color w:val="000000"/>
          <w:sz w:val="28"/>
          <w:szCs w:val="28"/>
          <w:shd w:val="clear" w:color="auto" w:fill="FFFFFF"/>
        </w:rPr>
        <w:t xml:space="preserve"> к другому человеку, его мнению, мировоззрению, культуре, языку, вере, гражданской позиции</w:t>
      </w:r>
      <w:r>
        <w:rPr>
          <w:color w:val="000000"/>
          <w:sz w:val="28"/>
          <w:szCs w:val="28"/>
          <w:shd w:val="clear" w:color="auto" w:fill="FFFFFF"/>
        </w:rPr>
        <w:t>;</w:t>
      </w:r>
    </w:p>
    <w:p w:rsidR="00D761A7" w:rsidRPr="0055041E" w:rsidRDefault="00D761A7" w:rsidP="00D761A7">
      <w:pPr>
        <w:numPr>
          <w:ilvl w:val="0"/>
          <w:numId w:val="43"/>
        </w:numPr>
        <w:jc w:val="both"/>
        <w:rPr>
          <w:color w:val="000000"/>
          <w:sz w:val="28"/>
          <w:szCs w:val="28"/>
          <w:shd w:val="clear" w:color="auto" w:fill="FFFFFF"/>
        </w:rPr>
      </w:pPr>
      <w:r>
        <w:rPr>
          <w:sz w:val="28"/>
          <w:szCs w:val="28"/>
        </w:rPr>
        <w:t>сформируют</w:t>
      </w:r>
      <w:r w:rsidRPr="00D761A7">
        <w:rPr>
          <w:color w:val="000000"/>
          <w:sz w:val="28"/>
          <w:szCs w:val="28"/>
          <w:shd w:val="clear" w:color="auto" w:fill="FFFFFF"/>
        </w:rPr>
        <w:t xml:space="preserve"> </w:t>
      </w:r>
      <w:r w:rsidRPr="00DA744A">
        <w:rPr>
          <w:color w:val="000000"/>
          <w:sz w:val="28"/>
          <w:szCs w:val="28"/>
          <w:shd w:val="clear" w:color="auto" w:fill="FFFFFF"/>
        </w:rPr>
        <w:t xml:space="preserve">уважения к Отечеству, </w:t>
      </w:r>
      <w:r>
        <w:rPr>
          <w:color w:val="000000"/>
          <w:sz w:val="28"/>
          <w:szCs w:val="28"/>
          <w:shd w:val="clear" w:color="auto" w:fill="FFFFFF"/>
        </w:rPr>
        <w:t>к прошлому и настоящему</w:t>
      </w:r>
      <w:r w:rsidRPr="00DA744A">
        <w:rPr>
          <w:color w:val="000000"/>
          <w:sz w:val="28"/>
          <w:szCs w:val="28"/>
          <w:shd w:val="clear" w:color="auto" w:fill="FFFFFF"/>
        </w:rPr>
        <w:t xml:space="preserve"> многонационального народа России</w:t>
      </w:r>
      <w:r>
        <w:rPr>
          <w:color w:val="000000"/>
          <w:sz w:val="28"/>
          <w:szCs w:val="28"/>
          <w:shd w:val="clear" w:color="auto" w:fill="FFFFFF"/>
        </w:rPr>
        <w:t>.</w:t>
      </w:r>
    </w:p>
    <w:p w:rsidR="00687ECB" w:rsidRPr="00006668" w:rsidRDefault="00006668" w:rsidP="00687ECB">
      <w:pPr>
        <w:jc w:val="both"/>
        <w:rPr>
          <w:b/>
          <w:i/>
          <w:sz w:val="28"/>
          <w:szCs w:val="28"/>
        </w:rPr>
      </w:pPr>
      <w:proofErr w:type="spellStart"/>
      <w:r>
        <w:rPr>
          <w:b/>
          <w:i/>
          <w:sz w:val="28"/>
          <w:szCs w:val="28"/>
        </w:rPr>
        <w:t>м</w:t>
      </w:r>
      <w:r w:rsidR="00687ECB" w:rsidRPr="00006668">
        <w:rPr>
          <w:b/>
          <w:i/>
          <w:sz w:val="28"/>
          <w:szCs w:val="28"/>
        </w:rPr>
        <w:t>етапредметные</w:t>
      </w:r>
      <w:proofErr w:type="spellEnd"/>
      <w:r w:rsidR="00183896">
        <w:rPr>
          <w:b/>
          <w:i/>
          <w:sz w:val="28"/>
          <w:szCs w:val="28"/>
        </w:rPr>
        <w:t>:</w:t>
      </w:r>
    </w:p>
    <w:p w:rsidR="006058B3" w:rsidRPr="006058B3" w:rsidRDefault="001D3010" w:rsidP="00B14A09">
      <w:pPr>
        <w:numPr>
          <w:ilvl w:val="0"/>
          <w:numId w:val="71"/>
        </w:numPr>
        <w:jc w:val="both"/>
        <w:rPr>
          <w:sz w:val="28"/>
          <w:szCs w:val="28"/>
        </w:rPr>
      </w:pPr>
      <w:r>
        <w:rPr>
          <w:sz w:val="28"/>
          <w:szCs w:val="28"/>
        </w:rPr>
        <w:t>разовьют</w:t>
      </w:r>
      <w:r w:rsidR="006058B3" w:rsidRPr="006058B3">
        <w:rPr>
          <w:sz w:val="28"/>
          <w:szCs w:val="28"/>
        </w:rPr>
        <w:t xml:space="preserve"> </w:t>
      </w:r>
      <w:r w:rsidR="006058B3">
        <w:rPr>
          <w:sz w:val="28"/>
          <w:szCs w:val="28"/>
        </w:rPr>
        <w:t>умение</w:t>
      </w:r>
      <w:r w:rsidR="006058B3" w:rsidRPr="003776F0">
        <w:rPr>
          <w:color w:val="000000"/>
          <w:sz w:val="28"/>
          <w:szCs w:val="28"/>
          <w:shd w:val="clear" w:color="auto" w:fill="FFFFFF"/>
        </w:rPr>
        <w:t xml:space="preserve"> оценивать правильность выполнения учебной задачи</w:t>
      </w:r>
      <w:r w:rsidR="006058B3">
        <w:rPr>
          <w:color w:val="000000"/>
          <w:sz w:val="28"/>
          <w:szCs w:val="28"/>
          <w:shd w:val="clear" w:color="auto" w:fill="FFFFFF"/>
        </w:rPr>
        <w:t>;</w:t>
      </w:r>
    </w:p>
    <w:p w:rsidR="006058B3" w:rsidRPr="006058B3" w:rsidRDefault="006058B3" w:rsidP="00B14A09">
      <w:pPr>
        <w:numPr>
          <w:ilvl w:val="0"/>
          <w:numId w:val="71"/>
        </w:numPr>
        <w:jc w:val="both"/>
        <w:rPr>
          <w:sz w:val="28"/>
          <w:szCs w:val="28"/>
        </w:rPr>
      </w:pPr>
      <w:r>
        <w:rPr>
          <w:sz w:val="28"/>
          <w:szCs w:val="28"/>
        </w:rPr>
        <w:t>разовьют умение</w:t>
      </w:r>
      <w:r w:rsidRPr="003776F0">
        <w:rPr>
          <w:color w:val="000000"/>
          <w:sz w:val="28"/>
          <w:szCs w:val="28"/>
        </w:rPr>
        <w:t xml:space="preserve"> организовывать учебное сотрудничество и совместную деятельность с учителем и сверстниками</w:t>
      </w:r>
      <w:r>
        <w:rPr>
          <w:color w:val="000000"/>
          <w:sz w:val="28"/>
          <w:szCs w:val="28"/>
        </w:rPr>
        <w:t>;</w:t>
      </w:r>
    </w:p>
    <w:p w:rsidR="006058B3" w:rsidRDefault="006058B3" w:rsidP="006058B3">
      <w:pPr>
        <w:numPr>
          <w:ilvl w:val="0"/>
          <w:numId w:val="9"/>
        </w:numPr>
        <w:jc w:val="both"/>
        <w:rPr>
          <w:sz w:val="28"/>
          <w:szCs w:val="28"/>
        </w:rPr>
      </w:pPr>
      <w:r>
        <w:rPr>
          <w:sz w:val="28"/>
          <w:szCs w:val="28"/>
        </w:rPr>
        <w:t>сформируют</w:t>
      </w:r>
      <w:r w:rsidRPr="006058B3">
        <w:rPr>
          <w:sz w:val="28"/>
          <w:szCs w:val="28"/>
        </w:rPr>
        <w:t xml:space="preserve"> </w:t>
      </w:r>
      <w:r>
        <w:rPr>
          <w:sz w:val="28"/>
          <w:szCs w:val="28"/>
        </w:rPr>
        <w:t>навыки</w:t>
      </w:r>
      <w:r w:rsidRPr="00083A16">
        <w:rPr>
          <w:sz w:val="28"/>
          <w:szCs w:val="28"/>
        </w:rPr>
        <w:t xml:space="preserve"> самостоятельного о</w:t>
      </w:r>
      <w:r>
        <w:rPr>
          <w:sz w:val="28"/>
          <w:szCs w:val="28"/>
        </w:rPr>
        <w:t>пределения цели своего обучения.</w:t>
      </w:r>
    </w:p>
    <w:p w:rsidR="00C17E91" w:rsidRPr="00083A16" w:rsidRDefault="00C17E91" w:rsidP="00183896">
      <w:pPr>
        <w:jc w:val="both"/>
        <w:rPr>
          <w:sz w:val="28"/>
          <w:szCs w:val="28"/>
        </w:rPr>
      </w:pPr>
    </w:p>
    <w:p w:rsidR="00687ECB" w:rsidRPr="00AF4177" w:rsidRDefault="00687ECB" w:rsidP="00687ECB">
      <w:pPr>
        <w:jc w:val="both"/>
        <w:rPr>
          <w:b/>
          <w:i/>
          <w:sz w:val="28"/>
          <w:szCs w:val="28"/>
        </w:rPr>
      </w:pPr>
      <w:r w:rsidRPr="00AF4177">
        <w:rPr>
          <w:b/>
          <w:i/>
          <w:sz w:val="28"/>
          <w:szCs w:val="28"/>
        </w:rPr>
        <w:t>2 год  обучения</w:t>
      </w:r>
    </w:p>
    <w:p w:rsidR="00687ECB" w:rsidRPr="00C17E91" w:rsidRDefault="00C17E91" w:rsidP="00687ECB">
      <w:pPr>
        <w:jc w:val="both"/>
        <w:rPr>
          <w:b/>
          <w:i/>
          <w:sz w:val="28"/>
          <w:szCs w:val="28"/>
        </w:rPr>
      </w:pPr>
      <w:r w:rsidRPr="00C17E91">
        <w:rPr>
          <w:b/>
          <w:i/>
          <w:sz w:val="28"/>
          <w:szCs w:val="28"/>
        </w:rPr>
        <w:t>п</w:t>
      </w:r>
      <w:r w:rsidR="00183896">
        <w:rPr>
          <w:b/>
          <w:i/>
          <w:sz w:val="28"/>
          <w:szCs w:val="28"/>
        </w:rPr>
        <w:t>редметные:</w:t>
      </w:r>
    </w:p>
    <w:p w:rsidR="00FD5C50" w:rsidRDefault="00C17E91" w:rsidP="006058B3">
      <w:pPr>
        <w:numPr>
          <w:ilvl w:val="0"/>
          <w:numId w:val="9"/>
        </w:numPr>
        <w:jc w:val="both"/>
        <w:rPr>
          <w:sz w:val="28"/>
          <w:szCs w:val="28"/>
        </w:rPr>
      </w:pPr>
      <w:r>
        <w:rPr>
          <w:sz w:val="28"/>
          <w:szCs w:val="28"/>
        </w:rPr>
        <w:t xml:space="preserve">учащиеся </w:t>
      </w:r>
      <w:r w:rsidR="006058B3">
        <w:rPr>
          <w:sz w:val="28"/>
          <w:szCs w:val="28"/>
        </w:rPr>
        <w:t>углубят знания</w:t>
      </w:r>
      <w:r w:rsidR="006058B3" w:rsidRPr="00C003CA">
        <w:rPr>
          <w:sz w:val="28"/>
          <w:szCs w:val="28"/>
        </w:rPr>
        <w:t xml:space="preserve"> в област</w:t>
      </w:r>
      <w:r w:rsidR="006058B3">
        <w:rPr>
          <w:sz w:val="28"/>
          <w:szCs w:val="28"/>
        </w:rPr>
        <w:t>и строения голосового аппарата,</w:t>
      </w:r>
      <w:r w:rsidR="006058B3" w:rsidRPr="006058B3">
        <w:rPr>
          <w:sz w:val="28"/>
          <w:szCs w:val="28"/>
        </w:rPr>
        <w:t xml:space="preserve"> </w:t>
      </w:r>
      <w:r w:rsidR="006058B3">
        <w:rPr>
          <w:sz w:val="28"/>
          <w:szCs w:val="28"/>
        </w:rPr>
        <w:t>певческого</w:t>
      </w:r>
      <w:r w:rsidR="006058B3" w:rsidRPr="00C003CA">
        <w:rPr>
          <w:sz w:val="28"/>
          <w:szCs w:val="28"/>
        </w:rPr>
        <w:t xml:space="preserve"> дыха</w:t>
      </w:r>
      <w:r w:rsidR="006058B3">
        <w:rPr>
          <w:sz w:val="28"/>
          <w:szCs w:val="28"/>
        </w:rPr>
        <w:t xml:space="preserve">ния, </w:t>
      </w:r>
      <w:r w:rsidR="00FD5C50" w:rsidRPr="00C003CA">
        <w:rPr>
          <w:sz w:val="28"/>
          <w:szCs w:val="28"/>
        </w:rPr>
        <w:t>резонат</w:t>
      </w:r>
      <w:r w:rsidR="00FD5C50">
        <w:rPr>
          <w:sz w:val="28"/>
          <w:szCs w:val="28"/>
        </w:rPr>
        <w:t>орной системе певческого голоса;</w:t>
      </w:r>
    </w:p>
    <w:p w:rsidR="00FD5C50" w:rsidRDefault="00FD5C50" w:rsidP="00687ECB">
      <w:pPr>
        <w:numPr>
          <w:ilvl w:val="0"/>
          <w:numId w:val="9"/>
        </w:numPr>
        <w:jc w:val="both"/>
        <w:rPr>
          <w:sz w:val="28"/>
          <w:szCs w:val="28"/>
        </w:rPr>
      </w:pPr>
      <w:r>
        <w:rPr>
          <w:sz w:val="28"/>
          <w:szCs w:val="28"/>
        </w:rPr>
        <w:t>разовьют</w:t>
      </w:r>
      <w:r w:rsidRPr="00FD5C50">
        <w:rPr>
          <w:sz w:val="28"/>
          <w:szCs w:val="28"/>
        </w:rPr>
        <w:t xml:space="preserve"> </w:t>
      </w:r>
      <w:r w:rsidRPr="008804C6">
        <w:rPr>
          <w:sz w:val="28"/>
          <w:szCs w:val="28"/>
        </w:rPr>
        <w:t>эмоциональную отзывчивость</w:t>
      </w:r>
      <w:r>
        <w:rPr>
          <w:sz w:val="28"/>
          <w:szCs w:val="28"/>
        </w:rPr>
        <w:t xml:space="preserve"> к </w:t>
      </w:r>
      <w:r w:rsidRPr="008804C6">
        <w:rPr>
          <w:sz w:val="28"/>
          <w:szCs w:val="28"/>
        </w:rPr>
        <w:t xml:space="preserve">музыке и </w:t>
      </w:r>
      <w:r>
        <w:rPr>
          <w:sz w:val="28"/>
          <w:szCs w:val="28"/>
        </w:rPr>
        <w:t xml:space="preserve">музыкально-эстетический вкус и </w:t>
      </w:r>
      <w:r w:rsidRPr="008804C6">
        <w:rPr>
          <w:sz w:val="28"/>
          <w:szCs w:val="28"/>
        </w:rPr>
        <w:t>умение воспринимать исполняемое произведение в единстве его формы и содержания</w:t>
      </w:r>
      <w:r>
        <w:rPr>
          <w:sz w:val="28"/>
          <w:szCs w:val="28"/>
        </w:rPr>
        <w:t>.</w:t>
      </w:r>
    </w:p>
    <w:p w:rsidR="00687ECB" w:rsidRPr="00C17E91" w:rsidRDefault="00C17E91" w:rsidP="00FD5C50">
      <w:pPr>
        <w:jc w:val="both"/>
        <w:rPr>
          <w:b/>
          <w:i/>
          <w:sz w:val="28"/>
          <w:szCs w:val="28"/>
        </w:rPr>
      </w:pPr>
      <w:r w:rsidRPr="00C17E91">
        <w:rPr>
          <w:b/>
          <w:i/>
          <w:sz w:val="28"/>
          <w:szCs w:val="28"/>
        </w:rPr>
        <w:t>л</w:t>
      </w:r>
      <w:r w:rsidR="00183896">
        <w:rPr>
          <w:b/>
          <w:i/>
          <w:sz w:val="28"/>
          <w:szCs w:val="28"/>
        </w:rPr>
        <w:t>ичностные:</w:t>
      </w:r>
    </w:p>
    <w:p w:rsidR="00FD5C50" w:rsidRDefault="00FD5C50" w:rsidP="00B14A09">
      <w:pPr>
        <w:numPr>
          <w:ilvl w:val="0"/>
          <w:numId w:val="72"/>
        </w:numPr>
        <w:jc w:val="both"/>
        <w:rPr>
          <w:color w:val="000000"/>
          <w:sz w:val="28"/>
          <w:szCs w:val="28"/>
          <w:shd w:val="clear" w:color="auto" w:fill="FFFFFF"/>
        </w:rPr>
      </w:pPr>
      <w:r>
        <w:rPr>
          <w:sz w:val="28"/>
          <w:szCs w:val="28"/>
        </w:rPr>
        <w:t>разовьют способность к о</w:t>
      </w:r>
      <w:r w:rsidRPr="00DA744A">
        <w:rPr>
          <w:color w:val="000000"/>
          <w:sz w:val="28"/>
          <w:szCs w:val="28"/>
          <w:shd w:val="clear" w:color="auto" w:fill="FFFFFF"/>
        </w:rPr>
        <w:t>сознанному выбору</w:t>
      </w:r>
      <w:r>
        <w:rPr>
          <w:color w:val="000000"/>
          <w:sz w:val="28"/>
          <w:szCs w:val="28"/>
          <w:shd w:val="clear" w:color="auto" w:fill="FFFFFF"/>
        </w:rPr>
        <w:t xml:space="preserve"> </w:t>
      </w:r>
      <w:r w:rsidRPr="00DA744A">
        <w:rPr>
          <w:color w:val="000000"/>
          <w:sz w:val="28"/>
          <w:szCs w:val="28"/>
          <w:shd w:val="clear" w:color="auto" w:fill="FFFFFF"/>
        </w:rPr>
        <w:t>и построению дальнейшей индивидуальной траектории образования</w:t>
      </w:r>
      <w:r>
        <w:rPr>
          <w:color w:val="000000"/>
          <w:sz w:val="28"/>
          <w:szCs w:val="28"/>
          <w:shd w:val="clear" w:color="auto" w:fill="FFFFFF"/>
        </w:rPr>
        <w:t>;</w:t>
      </w:r>
    </w:p>
    <w:p w:rsidR="00F017F0" w:rsidRDefault="00F017F0" w:rsidP="00B14A09">
      <w:pPr>
        <w:numPr>
          <w:ilvl w:val="0"/>
          <w:numId w:val="72"/>
        </w:numPr>
        <w:jc w:val="both"/>
        <w:rPr>
          <w:color w:val="000000"/>
          <w:sz w:val="28"/>
          <w:szCs w:val="28"/>
          <w:shd w:val="clear" w:color="auto" w:fill="FFFFFF"/>
        </w:rPr>
      </w:pPr>
      <w:r>
        <w:rPr>
          <w:sz w:val="28"/>
          <w:szCs w:val="28"/>
        </w:rPr>
        <w:lastRenderedPageBreak/>
        <w:t>сформируют</w:t>
      </w:r>
      <w:r w:rsidRPr="00F017F0">
        <w:rPr>
          <w:color w:val="000000"/>
          <w:sz w:val="28"/>
          <w:szCs w:val="28"/>
          <w:shd w:val="clear" w:color="auto" w:fill="FFFFFF"/>
        </w:rPr>
        <w:t xml:space="preserve"> </w:t>
      </w:r>
      <w:r>
        <w:rPr>
          <w:color w:val="000000"/>
          <w:sz w:val="28"/>
          <w:szCs w:val="28"/>
          <w:shd w:val="clear" w:color="auto" w:fill="FFFFFF"/>
        </w:rPr>
        <w:t>нравственные</w:t>
      </w:r>
      <w:r w:rsidRPr="00DA744A">
        <w:rPr>
          <w:color w:val="000000"/>
          <w:sz w:val="28"/>
          <w:szCs w:val="28"/>
          <w:shd w:val="clear" w:color="auto" w:fill="FFFFFF"/>
        </w:rPr>
        <w:t xml:space="preserve"> чувств</w:t>
      </w:r>
      <w:r>
        <w:rPr>
          <w:color w:val="000000"/>
          <w:sz w:val="28"/>
          <w:szCs w:val="28"/>
          <w:shd w:val="clear" w:color="auto" w:fill="FFFFFF"/>
        </w:rPr>
        <w:t>а и нравственное поведения, осознанное и ответственное отношение</w:t>
      </w:r>
      <w:r w:rsidRPr="00F81D25">
        <w:rPr>
          <w:color w:val="000000"/>
          <w:sz w:val="28"/>
          <w:szCs w:val="28"/>
          <w:shd w:val="clear" w:color="auto" w:fill="FFFFFF"/>
        </w:rPr>
        <w:t xml:space="preserve"> к собственным поступкам</w:t>
      </w:r>
      <w:r>
        <w:rPr>
          <w:color w:val="000000"/>
          <w:sz w:val="28"/>
          <w:szCs w:val="28"/>
          <w:shd w:val="clear" w:color="auto" w:fill="FFFFFF"/>
        </w:rPr>
        <w:t>;</w:t>
      </w:r>
    </w:p>
    <w:p w:rsidR="00F017F0" w:rsidRPr="003B2D01" w:rsidRDefault="00F017F0" w:rsidP="00B14A09">
      <w:pPr>
        <w:numPr>
          <w:ilvl w:val="0"/>
          <w:numId w:val="72"/>
        </w:numPr>
        <w:jc w:val="both"/>
        <w:rPr>
          <w:color w:val="000000"/>
          <w:sz w:val="28"/>
          <w:szCs w:val="28"/>
          <w:shd w:val="clear" w:color="auto" w:fill="FFFFFF"/>
        </w:rPr>
      </w:pPr>
      <w:r>
        <w:rPr>
          <w:sz w:val="28"/>
          <w:szCs w:val="28"/>
        </w:rPr>
        <w:t>сформируют</w:t>
      </w:r>
      <w:r w:rsidR="003B2D01">
        <w:rPr>
          <w:color w:val="000000"/>
          <w:sz w:val="28"/>
          <w:szCs w:val="28"/>
        </w:rPr>
        <w:t xml:space="preserve"> </w:t>
      </w:r>
      <w:r>
        <w:rPr>
          <w:color w:val="000000"/>
          <w:sz w:val="28"/>
          <w:szCs w:val="28"/>
        </w:rPr>
        <w:t>коммуникативную компетентность</w:t>
      </w:r>
      <w:r w:rsidRPr="00DA744A">
        <w:rPr>
          <w:color w:val="000000"/>
          <w:sz w:val="28"/>
          <w:szCs w:val="28"/>
        </w:rPr>
        <w:t xml:space="preserve"> в общении и сотрудничестве со сверстниками, детьми старшего и младшего возраста, взрослыми в процессе образовательной, творческой и других видов деятельности</w:t>
      </w:r>
      <w:r>
        <w:rPr>
          <w:color w:val="000000"/>
          <w:sz w:val="28"/>
          <w:szCs w:val="28"/>
        </w:rPr>
        <w:t>;</w:t>
      </w:r>
    </w:p>
    <w:p w:rsidR="00FD5C50" w:rsidRPr="003B2D01" w:rsidRDefault="003B2D01" w:rsidP="00B14A09">
      <w:pPr>
        <w:numPr>
          <w:ilvl w:val="0"/>
          <w:numId w:val="72"/>
        </w:numPr>
        <w:jc w:val="both"/>
        <w:rPr>
          <w:color w:val="000000"/>
          <w:sz w:val="28"/>
          <w:szCs w:val="28"/>
          <w:shd w:val="clear" w:color="auto" w:fill="FFFFFF"/>
        </w:rPr>
      </w:pPr>
      <w:r>
        <w:rPr>
          <w:color w:val="000000"/>
          <w:sz w:val="28"/>
          <w:szCs w:val="28"/>
        </w:rPr>
        <w:t>освоят</w:t>
      </w:r>
      <w:r w:rsidRPr="003B2D01">
        <w:rPr>
          <w:color w:val="000000"/>
          <w:sz w:val="28"/>
          <w:szCs w:val="28"/>
        </w:rPr>
        <w:t xml:space="preserve"> художественного наследия народов России и мира, творческой деятельности эстетического характера</w:t>
      </w:r>
      <w:r w:rsidR="00D77064">
        <w:rPr>
          <w:color w:val="000000"/>
          <w:sz w:val="28"/>
          <w:szCs w:val="28"/>
        </w:rPr>
        <w:t>.</w:t>
      </w:r>
    </w:p>
    <w:p w:rsidR="00687ECB" w:rsidRPr="00C17E91" w:rsidRDefault="00C17E91" w:rsidP="00687ECB">
      <w:pPr>
        <w:jc w:val="both"/>
        <w:rPr>
          <w:b/>
          <w:i/>
          <w:sz w:val="28"/>
          <w:szCs w:val="28"/>
        </w:rPr>
      </w:pPr>
      <w:proofErr w:type="spellStart"/>
      <w:r w:rsidRPr="00C17E91">
        <w:rPr>
          <w:b/>
          <w:i/>
          <w:sz w:val="28"/>
          <w:szCs w:val="28"/>
        </w:rPr>
        <w:t>м</w:t>
      </w:r>
      <w:r w:rsidR="00183896">
        <w:rPr>
          <w:b/>
          <w:i/>
          <w:sz w:val="28"/>
          <w:szCs w:val="28"/>
        </w:rPr>
        <w:t>етапредметные</w:t>
      </w:r>
      <w:proofErr w:type="spellEnd"/>
      <w:r w:rsidR="00183896">
        <w:rPr>
          <w:b/>
          <w:i/>
          <w:sz w:val="28"/>
          <w:szCs w:val="28"/>
        </w:rPr>
        <w:t>:</w:t>
      </w:r>
    </w:p>
    <w:p w:rsidR="00A63980" w:rsidRDefault="00A63980" w:rsidP="00B14A09">
      <w:pPr>
        <w:numPr>
          <w:ilvl w:val="0"/>
          <w:numId w:val="73"/>
        </w:numPr>
        <w:jc w:val="both"/>
        <w:rPr>
          <w:sz w:val="28"/>
          <w:szCs w:val="28"/>
        </w:rPr>
      </w:pPr>
      <w:r>
        <w:rPr>
          <w:sz w:val="28"/>
          <w:szCs w:val="28"/>
        </w:rPr>
        <w:t>разовьют</w:t>
      </w:r>
      <w:r w:rsidR="002F2175" w:rsidRPr="002F2175">
        <w:rPr>
          <w:sz w:val="28"/>
          <w:szCs w:val="28"/>
        </w:rPr>
        <w:t xml:space="preserve"> </w:t>
      </w:r>
      <w:r w:rsidR="002F2175">
        <w:rPr>
          <w:sz w:val="28"/>
          <w:szCs w:val="28"/>
        </w:rPr>
        <w:t>умение</w:t>
      </w:r>
      <w:r w:rsidR="002F2175" w:rsidRPr="00083A16">
        <w:rPr>
          <w:sz w:val="28"/>
          <w:szCs w:val="28"/>
        </w:rPr>
        <w:t xml:space="preserve"> соотносить свои действия с планируемым результатом, </w:t>
      </w:r>
      <w:r w:rsidR="002F2175">
        <w:rPr>
          <w:sz w:val="28"/>
          <w:szCs w:val="28"/>
        </w:rPr>
        <w:t xml:space="preserve">  </w:t>
      </w:r>
      <w:r w:rsidR="002F2175" w:rsidRPr="00083A16">
        <w:rPr>
          <w:sz w:val="28"/>
          <w:szCs w:val="28"/>
        </w:rPr>
        <w:t xml:space="preserve">осуществлять контроль своей деятельности в процессе достижения </w:t>
      </w:r>
      <w:r w:rsidR="002F2175">
        <w:rPr>
          <w:sz w:val="28"/>
          <w:szCs w:val="28"/>
        </w:rPr>
        <w:t xml:space="preserve"> </w:t>
      </w:r>
      <w:r w:rsidR="002F2175" w:rsidRPr="00083A16">
        <w:rPr>
          <w:sz w:val="28"/>
          <w:szCs w:val="28"/>
        </w:rPr>
        <w:t>результата и корректировать свои действия</w:t>
      </w:r>
      <w:r w:rsidR="002F2175">
        <w:rPr>
          <w:sz w:val="28"/>
          <w:szCs w:val="28"/>
        </w:rPr>
        <w:t>;</w:t>
      </w:r>
    </w:p>
    <w:p w:rsidR="002F2175" w:rsidRPr="002F2175" w:rsidRDefault="002F2175" w:rsidP="00B14A09">
      <w:pPr>
        <w:numPr>
          <w:ilvl w:val="0"/>
          <w:numId w:val="73"/>
        </w:numPr>
        <w:jc w:val="both"/>
        <w:rPr>
          <w:sz w:val="28"/>
          <w:szCs w:val="28"/>
        </w:rPr>
      </w:pPr>
      <w:r>
        <w:rPr>
          <w:sz w:val="28"/>
          <w:szCs w:val="28"/>
        </w:rPr>
        <w:t>разовьют</w:t>
      </w:r>
      <w:r w:rsidRPr="002F2175">
        <w:rPr>
          <w:color w:val="000000"/>
          <w:sz w:val="28"/>
          <w:szCs w:val="28"/>
          <w:shd w:val="clear" w:color="auto" w:fill="FFFFFF"/>
        </w:rPr>
        <w:t xml:space="preserve"> </w:t>
      </w:r>
      <w:r w:rsidRPr="003776F0">
        <w:rPr>
          <w:color w:val="000000"/>
          <w:sz w:val="28"/>
          <w:szCs w:val="28"/>
          <w:shd w:val="clear" w:color="auto" w:fill="FFFFFF"/>
        </w:rPr>
        <w:t>владение основами самоконтроля, самооценки</w:t>
      </w:r>
      <w:r>
        <w:rPr>
          <w:color w:val="000000"/>
          <w:sz w:val="28"/>
          <w:szCs w:val="28"/>
          <w:shd w:val="clear" w:color="auto" w:fill="FFFFFF"/>
        </w:rPr>
        <w:t>;</w:t>
      </w:r>
    </w:p>
    <w:p w:rsidR="007744BD" w:rsidRDefault="002F2175" w:rsidP="007744BD">
      <w:pPr>
        <w:numPr>
          <w:ilvl w:val="0"/>
          <w:numId w:val="9"/>
        </w:numPr>
        <w:jc w:val="both"/>
        <w:rPr>
          <w:color w:val="000000"/>
          <w:sz w:val="28"/>
          <w:szCs w:val="28"/>
        </w:rPr>
      </w:pPr>
      <w:r>
        <w:rPr>
          <w:sz w:val="28"/>
          <w:szCs w:val="28"/>
        </w:rPr>
        <w:t>разовьют</w:t>
      </w:r>
      <w:r w:rsidRPr="002F2175">
        <w:rPr>
          <w:sz w:val="28"/>
          <w:szCs w:val="28"/>
        </w:rPr>
        <w:t xml:space="preserve"> </w:t>
      </w:r>
      <w:r>
        <w:rPr>
          <w:sz w:val="28"/>
          <w:szCs w:val="28"/>
        </w:rPr>
        <w:t>умение</w:t>
      </w:r>
      <w:r w:rsidRPr="00083A16">
        <w:rPr>
          <w:sz w:val="28"/>
          <w:szCs w:val="28"/>
        </w:rPr>
        <w:t xml:space="preserve"> </w:t>
      </w:r>
      <w:r w:rsidRPr="003776F0">
        <w:rPr>
          <w:color w:val="000000"/>
          <w:sz w:val="28"/>
          <w:szCs w:val="28"/>
        </w:rPr>
        <w:t>работать индивидуально и в группе: находить общее решение и разрешать конфликты на основе согласования позиций и</w:t>
      </w:r>
      <w:r>
        <w:rPr>
          <w:color w:val="000000"/>
          <w:sz w:val="28"/>
          <w:szCs w:val="28"/>
        </w:rPr>
        <w:t xml:space="preserve"> учёта интересов.</w:t>
      </w:r>
    </w:p>
    <w:p w:rsidR="00C17E91" w:rsidRPr="007744BD" w:rsidRDefault="00C17E91" w:rsidP="00183896">
      <w:pPr>
        <w:jc w:val="both"/>
        <w:rPr>
          <w:color w:val="000000"/>
          <w:sz w:val="28"/>
          <w:szCs w:val="28"/>
        </w:rPr>
      </w:pPr>
    </w:p>
    <w:p w:rsidR="00687ECB" w:rsidRPr="00F710C9" w:rsidRDefault="00687ECB" w:rsidP="00687ECB">
      <w:pPr>
        <w:pStyle w:val="31"/>
        <w:ind w:left="0" w:firstLine="0"/>
        <w:jc w:val="both"/>
        <w:rPr>
          <w:b/>
          <w:i/>
          <w:sz w:val="28"/>
          <w:szCs w:val="28"/>
        </w:rPr>
      </w:pPr>
      <w:r w:rsidRPr="00F710C9">
        <w:rPr>
          <w:b/>
          <w:i/>
          <w:sz w:val="28"/>
          <w:szCs w:val="28"/>
        </w:rPr>
        <w:t>3 год  обучения</w:t>
      </w:r>
    </w:p>
    <w:p w:rsidR="007744BD" w:rsidRPr="00C17E91" w:rsidRDefault="00C17E91" w:rsidP="00687ECB">
      <w:pPr>
        <w:jc w:val="both"/>
        <w:rPr>
          <w:b/>
          <w:i/>
          <w:sz w:val="28"/>
          <w:szCs w:val="28"/>
        </w:rPr>
      </w:pPr>
      <w:r w:rsidRPr="00C17E91">
        <w:rPr>
          <w:b/>
          <w:i/>
          <w:sz w:val="28"/>
          <w:szCs w:val="28"/>
        </w:rPr>
        <w:t>п</w:t>
      </w:r>
      <w:r w:rsidR="00183896">
        <w:rPr>
          <w:b/>
          <w:i/>
          <w:sz w:val="28"/>
          <w:szCs w:val="28"/>
        </w:rPr>
        <w:t>редметные:</w:t>
      </w:r>
    </w:p>
    <w:p w:rsidR="007744BD" w:rsidRDefault="00C17E91" w:rsidP="007744BD">
      <w:pPr>
        <w:numPr>
          <w:ilvl w:val="0"/>
          <w:numId w:val="9"/>
        </w:numPr>
        <w:jc w:val="both"/>
        <w:rPr>
          <w:sz w:val="28"/>
          <w:szCs w:val="28"/>
        </w:rPr>
      </w:pPr>
      <w:r>
        <w:rPr>
          <w:sz w:val="28"/>
          <w:szCs w:val="28"/>
        </w:rPr>
        <w:t>учащиеся продолжат</w:t>
      </w:r>
      <w:r w:rsidR="007744BD" w:rsidRPr="009256DE">
        <w:rPr>
          <w:sz w:val="28"/>
          <w:szCs w:val="28"/>
        </w:rPr>
        <w:t xml:space="preserve"> </w:t>
      </w:r>
      <w:r>
        <w:rPr>
          <w:sz w:val="28"/>
          <w:szCs w:val="28"/>
        </w:rPr>
        <w:t xml:space="preserve">освоение </w:t>
      </w:r>
      <w:r w:rsidR="007744BD" w:rsidRPr="008804C6">
        <w:rPr>
          <w:sz w:val="28"/>
          <w:szCs w:val="28"/>
        </w:rPr>
        <w:t>в процессе обучения</w:t>
      </w:r>
      <w:r>
        <w:rPr>
          <w:sz w:val="28"/>
          <w:szCs w:val="28"/>
        </w:rPr>
        <w:t xml:space="preserve"> навыков</w:t>
      </w:r>
      <w:r w:rsidR="007744BD">
        <w:rPr>
          <w:sz w:val="28"/>
          <w:szCs w:val="28"/>
        </w:rPr>
        <w:t xml:space="preserve"> </w:t>
      </w:r>
      <w:r w:rsidR="007744BD" w:rsidRPr="007744BD">
        <w:rPr>
          <w:sz w:val="28"/>
          <w:szCs w:val="28"/>
        </w:rPr>
        <w:t xml:space="preserve"> </w:t>
      </w:r>
      <w:r w:rsidR="007744BD">
        <w:rPr>
          <w:sz w:val="28"/>
          <w:szCs w:val="28"/>
        </w:rPr>
        <w:t>выразительного</w:t>
      </w:r>
      <w:r w:rsidR="007744BD" w:rsidRPr="008804C6">
        <w:rPr>
          <w:sz w:val="28"/>
          <w:szCs w:val="28"/>
        </w:rPr>
        <w:t xml:space="preserve"> испо</w:t>
      </w:r>
      <w:r w:rsidR="007744BD">
        <w:rPr>
          <w:sz w:val="28"/>
          <w:szCs w:val="28"/>
        </w:rPr>
        <w:t>лнения вокального произведения,</w:t>
      </w:r>
      <w:r w:rsidR="007744BD" w:rsidRPr="007744BD">
        <w:rPr>
          <w:sz w:val="28"/>
          <w:szCs w:val="28"/>
        </w:rPr>
        <w:t xml:space="preserve"> </w:t>
      </w:r>
      <w:r w:rsidR="007744BD">
        <w:rPr>
          <w:sz w:val="28"/>
          <w:szCs w:val="28"/>
        </w:rPr>
        <w:t>музыкальной памяти и музыкального слуха,</w:t>
      </w:r>
      <w:r w:rsidR="007744BD" w:rsidRPr="007744BD">
        <w:rPr>
          <w:sz w:val="28"/>
          <w:szCs w:val="28"/>
        </w:rPr>
        <w:t xml:space="preserve"> </w:t>
      </w:r>
      <w:r w:rsidR="007744BD" w:rsidRPr="008804C6">
        <w:rPr>
          <w:sz w:val="28"/>
          <w:szCs w:val="28"/>
        </w:rPr>
        <w:t>чувство ритма</w:t>
      </w:r>
      <w:r w:rsidR="007744BD">
        <w:rPr>
          <w:sz w:val="28"/>
          <w:szCs w:val="28"/>
        </w:rPr>
        <w:t>,</w:t>
      </w:r>
      <w:r w:rsidR="007744BD" w:rsidRPr="007744BD">
        <w:rPr>
          <w:sz w:val="28"/>
          <w:szCs w:val="28"/>
        </w:rPr>
        <w:t xml:space="preserve"> </w:t>
      </w:r>
      <w:r w:rsidR="007744BD" w:rsidRPr="008804C6">
        <w:rPr>
          <w:sz w:val="28"/>
          <w:szCs w:val="28"/>
        </w:rPr>
        <w:t>работы с т</w:t>
      </w:r>
      <w:r w:rsidR="007744BD">
        <w:rPr>
          <w:sz w:val="28"/>
          <w:szCs w:val="28"/>
        </w:rPr>
        <w:t>екстом,</w:t>
      </w:r>
      <w:r w:rsidR="007744BD" w:rsidRPr="007744BD">
        <w:rPr>
          <w:color w:val="000000"/>
          <w:sz w:val="28"/>
          <w:szCs w:val="28"/>
          <w:shd w:val="clear" w:color="auto" w:fill="FFFFFF"/>
        </w:rPr>
        <w:t xml:space="preserve"> </w:t>
      </w:r>
      <w:r w:rsidR="007744BD">
        <w:rPr>
          <w:color w:val="000000"/>
          <w:sz w:val="28"/>
          <w:szCs w:val="28"/>
          <w:shd w:val="clear" w:color="auto" w:fill="FFFFFF"/>
        </w:rPr>
        <w:t xml:space="preserve">сценической </w:t>
      </w:r>
      <w:r w:rsidR="007744BD" w:rsidRPr="00312A53">
        <w:rPr>
          <w:sz w:val="28"/>
          <w:szCs w:val="28"/>
        </w:rPr>
        <w:t>артистичн</w:t>
      </w:r>
      <w:r w:rsidR="007744BD">
        <w:rPr>
          <w:sz w:val="28"/>
          <w:szCs w:val="28"/>
        </w:rPr>
        <w:t>ости;</w:t>
      </w:r>
    </w:p>
    <w:p w:rsidR="007744BD" w:rsidRPr="007744BD" w:rsidRDefault="007744BD" w:rsidP="007744BD">
      <w:pPr>
        <w:numPr>
          <w:ilvl w:val="0"/>
          <w:numId w:val="9"/>
        </w:numPr>
        <w:jc w:val="both"/>
        <w:rPr>
          <w:sz w:val="28"/>
          <w:szCs w:val="28"/>
        </w:rPr>
      </w:pPr>
      <w:r>
        <w:rPr>
          <w:sz w:val="28"/>
          <w:szCs w:val="28"/>
        </w:rPr>
        <w:t>разовьют</w:t>
      </w:r>
      <w:r w:rsidRPr="007744BD">
        <w:rPr>
          <w:sz w:val="28"/>
          <w:szCs w:val="28"/>
        </w:rPr>
        <w:t xml:space="preserve"> </w:t>
      </w:r>
      <w:r w:rsidRPr="008804C6">
        <w:rPr>
          <w:sz w:val="28"/>
          <w:szCs w:val="28"/>
        </w:rPr>
        <w:t>навыки ра</w:t>
      </w:r>
      <w:r>
        <w:rPr>
          <w:sz w:val="28"/>
          <w:szCs w:val="28"/>
        </w:rPr>
        <w:t>боты с фонограммой, микрофоном.</w:t>
      </w:r>
    </w:p>
    <w:p w:rsidR="007744BD" w:rsidRPr="00C17E91" w:rsidRDefault="00C17E91" w:rsidP="00687ECB">
      <w:pPr>
        <w:jc w:val="both"/>
        <w:rPr>
          <w:b/>
          <w:sz w:val="28"/>
          <w:szCs w:val="28"/>
        </w:rPr>
      </w:pPr>
      <w:r>
        <w:rPr>
          <w:b/>
          <w:i/>
          <w:sz w:val="28"/>
          <w:szCs w:val="28"/>
        </w:rPr>
        <w:t>л</w:t>
      </w:r>
      <w:r w:rsidR="00687ECB" w:rsidRPr="00C17E91">
        <w:rPr>
          <w:b/>
          <w:i/>
          <w:sz w:val="28"/>
          <w:szCs w:val="28"/>
        </w:rPr>
        <w:t>ичностные:</w:t>
      </w:r>
    </w:p>
    <w:p w:rsidR="007744BD" w:rsidRDefault="007744BD" w:rsidP="00B14A09">
      <w:pPr>
        <w:numPr>
          <w:ilvl w:val="0"/>
          <w:numId w:val="74"/>
        </w:numPr>
        <w:jc w:val="both"/>
        <w:rPr>
          <w:sz w:val="28"/>
          <w:szCs w:val="28"/>
        </w:rPr>
      </w:pPr>
      <w:r w:rsidRPr="004B241D">
        <w:rPr>
          <w:sz w:val="28"/>
          <w:szCs w:val="28"/>
        </w:rPr>
        <w:t>разовьют</w:t>
      </w:r>
      <w:r w:rsidR="004B241D" w:rsidRPr="004B241D">
        <w:rPr>
          <w:sz w:val="28"/>
          <w:szCs w:val="28"/>
        </w:rPr>
        <w:t xml:space="preserve"> </w:t>
      </w:r>
      <w:r w:rsidR="004B241D">
        <w:rPr>
          <w:sz w:val="28"/>
          <w:szCs w:val="28"/>
        </w:rPr>
        <w:t xml:space="preserve">творческие способности и </w:t>
      </w:r>
      <w:r w:rsidR="004B241D" w:rsidRPr="001228E9">
        <w:rPr>
          <w:sz w:val="28"/>
          <w:szCs w:val="28"/>
        </w:rPr>
        <w:t>эмоциональной отзывчивости на явления художественно-эстетической культуры</w:t>
      </w:r>
      <w:r w:rsidR="004B241D">
        <w:rPr>
          <w:sz w:val="28"/>
          <w:szCs w:val="28"/>
        </w:rPr>
        <w:t>;</w:t>
      </w:r>
    </w:p>
    <w:p w:rsidR="004B241D" w:rsidRPr="004B241D" w:rsidRDefault="004B241D" w:rsidP="00B14A09">
      <w:pPr>
        <w:numPr>
          <w:ilvl w:val="0"/>
          <w:numId w:val="74"/>
        </w:numPr>
        <w:jc w:val="both"/>
        <w:rPr>
          <w:sz w:val="28"/>
          <w:szCs w:val="28"/>
        </w:rPr>
      </w:pPr>
      <w:r>
        <w:rPr>
          <w:sz w:val="28"/>
          <w:szCs w:val="28"/>
        </w:rPr>
        <w:t>сформируют</w:t>
      </w:r>
      <w:r w:rsidRPr="004B241D">
        <w:rPr>
          <w:sz w:val="28"/>
          <w:szCs w:val="28"/>
        </w:rPr>
        <w:t xml:space="preserve"> </w:t>
      </w:r>
      <w:r>
        <w:rPr>
          <w:sz w:val="28"/>
          <w:szCs w:val="28"/>
        </w:rPr>
        <w:t>способность</w:t>
      </w:r>
      <w:r>
        <w:rPr>
          <w:color w:val="000000"/>
          <w:sz w:val="28"/>
          <w:szCs w:val="28"/>
          <w:shd w:val="clear" w:color="auto" w:fill="FFFFFF"/>
        </w:rPr>
        <w:t xml:space="preserve"> ориентироваться</w:t>
      </w:r>
      <w:r w:rsidRPr="00DA744A">
        <w:rPr>
          <w:color w:val="000000"/>
          <w:sz w:val="28"/>
          <w:szCs w:val="28"/>
          <w:shd w:val="clear" w:color="auto" w:fill="FFFFFF"/>
        </w:rPr>
        <w:t xml:space="preserve"> в мире профессий и профессиональных предпочтений</w:t>
      </w:r>
      <w:r>
        <w:rPr>
          <w:color w:val="000000"/>
          <w:sz w:val="28"/>
          <w:szCs w:val="28"/>
          <w:shd w:val="clear" w:color="auto" w:fill="FFFFFF"/>
        </w:rPr>
        <w:t>;</w:t>
      </w:r>
    </w:p>
    <w:p w:rsidR="004B241D" w:rsidRPr="004B241D" w:rsidRDefault="004B241D" w:rsidP="00B14A09">
      <w:pPr>
        <w:numPr>
          <w:ilvl w:val="0"/>
          <w:numId w:val="74"/>
        </w:numPr>
        <w:jc w:val="both"/>
        <w:rPr>
          <w:sz w:val="28"/>
          <w:szCs w:val="28"/>
        </w:rPr>
      </w:pPr>
      <w:r>
        <w:rPr>
          <w:sz w:val="28"/>
          <w:szCs w:val="28"/>
        </w:rPr>
        <w:t>сформируют</w:t>
      </w:r>
      <w:r w:rsidRPr="004B241D">
        <w:rPr>
          <w:color w:val="000000"/>
          <w:sz w:val="28"/>
          <w:szCs w:val="28"/>
        </w:rPr>
        <w:t xml:space="preserve"> </w:t>
      </w:r>
      <w:r w:rsidRPr="00DA744A">
        <w:rPr>
          <w:color w:val="000000"/>
          <w:sz w:val="28"/>
          <w:szCs w:val="28"/>
        </w:rPr>
        <w:t>коммуникативной компетентности в общении</w:t>
      </w:r>
      <w:r w:rsidRPr="004B241D">
        <w:rPr>
          <w:color w:val="000000"/>
          <w:sz w:val="28"/>
          <w:szCs w:val="28"/>
          <w:shd w:val="clear" w:color="auto" w:fill="FFFFFF"/>
        </w:rPr>
        <w:t xml:space="preserve"> </w:t>
      </w:r>
      <w:r>
        <w:rPr>
          <w:color w:val="000000"/>
          <w:sz w:val="28"/>
          <w:szCs w:val="28"/>
          <w:shd w:val="clear" w:color="auto" w:fill="FFFFFF"/>
        </w:rPr>
        <w:t>и готовность и способность</w:t>
      </w:r>
      <w:r w:rsidRPr="00DA744A">
        <w:rPr>
          <w:color w:val="000000"/>
          <w:sz w:val="28"/>
          <w:szCs w:val="28"/>
          <w:shd w:val="clear" w:color="auto" w:fill="FFFFFF"/>
        </w:rPr>
        <w:t xml:space="preserve"> вести диалог с другими людьми и </w:t>
      </w:r>
      <w:r>
        <w:rPr>
          <w:color w:val="000000"/>
          <w:sz w:val="28"/>
          <w:szCs w:val="28"/>
          <w:shd w:val="clear" w:color="auto" w:fill="FFFFFF"/>
        </w:rPr>
        <w:t>достигать в нём взаимопонимания.</w:t>
      </w:r>
    </w:p>
    <w:p w:rsidR="00770C97" w:rsidRPr="00C17E91" w:rsidRDefault="00C17E91" w:rsidP="00687ECB">
      <w:pPr>
        <w:jc w:val="both"/>
        <w:rPr>
          <w:b/>
          <w:sz w:val="28"/>
          <w:szCs w:val="28"/>
        </w:rPr>
      </w:pPr>
      <w:proofErr w:type="spellStart"/>
      <w:r>
        <w:rPr>
          <w:b/>
          <w:i/>
          <w:sz w:val="28"/>
          <w:szCs w:val="28"/>
        </w:rPr>
        <w:t>м</w:t>
      </w:r>
      <w:r w:rsidR="00687ECB" w:rsidRPr="00C17E91">
        <w:rPr>
          <w:b/>
          <w:i/>
          <w:sz w:val="28"/>
          <w:szCs w:val="28"/>
        </w:rPr>
        <w:t>етапредметные</w:t>
      </w:r>
      <w:proofErr w:type="spellEnd"/>
      <w:r w:rsidR="00687ECB" w:rsidRPr="00C17E91">
        <w:rPr>
          <w:b/>
          <w:i/>
          <w:sz w:val="28"/>
          <w:szCs w:val="28"/>
        </w:rPr>
        <w:t>:</w:t>
      </w:r>
    </w:p>
    <w:p w:rsidR="00770C97" w:rsidRPr="00E81D34" w:rsidRDefault="00770C97" w:rsidP="00B14A09">
      <w:pPr>
        <w:numPr>
          <w:ilvl w:val="0"/>
          <w:numId w:val="75"/>
        </w:numPr>
        <w:jc w:val="both"/>
        <w:rPr>
          <w:sz w:val="28"/>
          <w:szCs w:val="28"/>
        </w:rPr>
      </w:pPr>
      <w:r>
        <w:rPr>
          <w:sz w:val="28"/>
          <w:szCs w:val="28"/>
        </w:rPr>
        <w:t>сформируют</w:t>
      </w:r>
      <w:r w:rsidR="00E81D34" w:rsidRPr="00E81D34">
        <w:rPr>
          <w:sz w:val="28"/>
          <w:szCs w:val="28"/>
        </w:rPr>
        <w:t xml:space="preserve"> </w:t>
      </w:r>
      <w:r w:rsidR="00E81D34" w:rsidRPr="00431E6F">
        <w:rPr>
          <w:sz w:val="28"/>
          <w:szCs w:val="28"/>
        </w:rPr>
        <w:t>умения</w:t>
      </w:r>
      <w:r w:rsidR="00E81D34" w:rsidRPr="003776F0">
        <w:rPr>
          <w:color w:val="000000"/>
          <w:sz w:val="28"/>
          <w:szCs w:val="28"/>
        </w:rPr>
        <w:t xml:space="preserve"> самостоятельно планировать пути достижения целей, осознанно выбирать наиболее эффективные способы решения учебных и познавательных задач</w:t>
      </w:r>
      <w:r w:rsidR="00E81D34">
        <w:rPr>
          <w:color w:val="000000"/>
          <w:sz w:val="28"/>
          <w:szCs w:val="28"/>
        </w:rPr>
        <w:t>;</w:t>
      </w:r>
    </w:p>
    <w:p w:rsidR="00E81D34" w:rsidRDefault="00BB461A" w:rsidP="00B14A09">
      <w:pPr>
        <w:numPr>
          <w:ilvl w:val="0"/>
          <w:numId w:val="75"/>
        </w:numPr>
        <w:jc w:val="both"/>
        <w:rPr>
          <w:sz w:val="28"/>
          <w:szCs w:val="28"/>
        </w:rPr>
      </w:pPr>
      <w:r w:rsidRPr="004B241D">
        <w:rPr>
          <w:sz w:val="28"/>
          <w:szCs w:val="28"/>
        </w:rPr>
        <w:t>разовьют</w:t>
      </w:r>
      <w:r w:rsidRPr="00BB461A">
        <w:rPr>
          <w:sz w:val="28"/>
          <w:szCs w:val="28"/>
        </w:rPr>
        <w:t xml:space="preserve"> </w:t>
      </w:r>
      <w:r w:rsidRPr="00431E6F">
        <w:rPr>
          <w:sz w:val="28"/>
          <w:szCs w:val="28"/>
        </w:rPr>
        <w:t xml:space="preserve">умения применить творческое мышление при выполнении </w:t>
      </w:r>
      <w:r w:rsidRPr="00CA6F22">
        <w:rPr>
          <w:sz w:val="28"/>
          <w:szCs w:val="28"/>
        </w:rPr>
        <w:t>заданий в процессе обучения</w:t>
      </w:r>
      <w:r>
        <w:rPr>
          <w:sz w:val="28"/>
          <w:szCs w:val="28"/>
        </w:rPr>
        <w:t xml:space="preserve"> и </w:t>
      </w:r>
      <w:r w:rsidRPr="00CA6F22">
        <w:rPr>
          <w:sz w:val="28"/>
          <w:szCs w:val="28"/>
        </w:rPr>
        <w:t>практические на</w:t>
      </w:r>
      <w:r>
        <w:rPr>
          <w:sz w:val="28"/>
          <w:szCs w:val="28"/>
        </w:rPr>
        <w:t>выки в музыкальной деятельности;</w:t>
      </w:r>
    </w:p>
    <w:p w:rsidR="00770C97" w:rsidRPr="00BB461A" w:rsidRDefault="00BB461A" w:rsidP="00B14A09">
      <w:pPr>
        <w:numPr>
          <w:ilvl w:val="0"/>
          <w:numId w:val="75"/>
        </w:numPr>
        <w:jc w:val="both"/>
        <w:rPr>
          <w:sz w:val="28"/>
          <w:szCs w:val="28"/>
        </w:rPr>
      </w:pPr>
      <w:r w:rsidRPr="004B241D">
        <w:rPr>
          <w:sz w:val="28"/>
          <w:szCs w:val="28"/>
        </w:rPr>
        <w:t>разовьют</w:t>
      </w:r>
      <w:r>
        <w:rPr>
          <w:sz w:val="28"/>
          <w:szCs w:val="28"/>
        </w:rPr>
        <w:t xml:space="preserve"> </w:t>
      </w:r>
      <w:r w:rsidRPr="00BB461A">
        <w:rPr>
          <w:color w:val="000000"/>
          <w:sz w:val="28"/>
          <w:szCs w:val="28"/>
        </w:rPr>
        <w:t>эстетическое сознание через освоение художественного наследия народов России</w:t>
      </w:r>
      <w:r w:rsidR="000B3632">
        <w:rPr>
          <w:color w:val="000000"/>
          <w:sz w:val="28"/>
          <w:szCs w:val="28"/>
        </w:rPr>
        <w:t>,</w:t>
      </w:r>
      <w:r w:rsidR="000B3632" w:rsidRPr="000B3632">
        <w:rPr>
          <w:color w:val="000000"/>
          <w:sz w:val="28"/>
          <w:szCs w:val="28"/>
        </w:rPr>
        <w:t xml:space="preserve"> </w:t>
      </w:r>
      <w:r w:rsidR="000B3632">
        <w:rPr>
          <w:color w:val="000000"/>
          <w:sz w:val="28"/>
          <w:szCs w:val="28"/>
        </w:rPr>
        <w:t xml:space="preserve">через </w:t>
      </w:r>
      <w:r w:rsidR="000B3632" w:rsidRPr="00DA744A">
        <w:rPr>
          <w:color w:val="000000"/>
          <w:sz w:val="28"/>
          <w:szCs w:val="28"/>
        </w:rPr>
        <w:t>творч</w:t>
      </w:r>
      <w:r w:rsidR="000B3632">
        <w:rPr>
          <w:color w:val="000000"/>
          <w:sz w:val="28"/>
          <w:szCs w:val="28"/>
        </w:rPr>
        <w:t>ескую деятельность</w:t>
      </w:r>
      <w:r w:rsidR="000B3632" w:rsidRPr="000B3632">
        <w:rPr>
          <w:color w:val="000000"/>
          <w:sz w:val="28"/>
          <w:szCs w:val="28"/>
        </w:rPr>
        <w:t xml:space="preserve"> </w:t>
      </w:r>
      <w:r w:rsidR="000B3632">
        <w:rPr>
          <w:color w:val="000000"/>
          <w:sz w:val="28"/>
          <w:szCs w:val="28"/>
        </w:rPr>
        <w:t>музыкального</w:t>
      </w:r>
      <w:r w:rsidR="000B3632" w:rsidRPr="00DA744A">
        <w:rPr>
          <w:color w:val="000000"/>
          <w:sz w:val="28"/>
          <w:szCs w:val="28"/>
        </w:rPr>
        <w:t xml:space="preserve"> характера</w:t>
      </w:r>
      <w:r w:rsidR="000B3632">
        <w:rPr>
          <w:color w:val="000000"/>
          <w:sz w:val="28"/>
          <w:szCs w:val="28"/>
        </w:rPr>
        <w:t>.</w:t>
      </w:r>
    </w:p>
    <w:p w:rsidR="00183896" w:rsidRDefault="00183896" w:rsidP="00183896">
      <w:pPr>
        <w:pStyle w:val="a4"/>
        <w:jc w:val="both"/>
        <w:rPr>
          <w:color w:val="000000"/>
          <w:sz w:val="28"/>
          <w:szCs w:val="28"/>
        </w:rPr>
      </w:pPr>
    </w:p>
    <w:p w:rsidR="00357FB4" w:rsidRDefault="00357FB4" w:rsidP="00183896">
      <w:pPr>
        <w:pStyle w:val="a4"/>
        <w:ind w:firstLine="360"/>
        <w:jc w:val="both"/>
        <w:rPr>
          <w:color w:val="000000"/>
          <w:sz w:val="28"/>
          <w:szCs w:val="28"/>
        </w:rPr>
      </w:pPr>
      <w:r w:rsidRPr="00C17E91">
        <w:rPr>
          <w:color w:val="000000"/>
          <w:sz w:val="28"/>
          <w:szCs w:val="28"/>
        </w:rPr>
        <w:lastRenderedPageBreak/>
        <w:t xml:space="preserve">Результатом освоения программы является участие не менее 70% обучающихся в муниципальных, краевых и всероссийских мероприятиях, включительно не менее 50% обучающихся в число победителей и </w:t>
      </w:r>
      <w:r w:rsidR="00183896" w:rsidRPr="00C17E91">
        <w:rPr>
          <w:color w:val="000000"/>
          <w:sz w:val="28"/>
          <w:szCs w:val="28"/>
        </w:rPr>
        <w:t>призёров</w:t>
      </w:r>
      <w:r w:rsidRPr="00C17E91">
        <w:rPr>
          <w:color w:val="000000"/>
          <w:sz w:val="28"/>
          <w:szCs w:val="28"/>
        </w:rPr>
        <w:t xml:space="preserve"> городских, краевых и всероссийских мероприятий.</w:t>
      </w:r>
    </w:p>
    <w:p w:rsidR="00357FB4" w:rsidRDefault="00357FB4" w:rsidP="00357FB4">
      <w:pPr>
        <w:jc w:val="both"/>
        <w:rPr>
          <w:sz w:val="28"/>
          <w:szCs w:val="28"/>
        </w:rPr>
      </w:pPr>
    </w:p>
    <w:p w:rsidR="00183896" w:rsidRDefault="00183896" w:rsidP="00357FB4">
      <w:pPr>
        <w:jc w:val="both"/>
        <w:rPr>
          <w:sz w:val="28"/>
          <w:szCs w:val="28"/>
        </w:rPr>
      </w:pPr>
    </w:p>
    <w:p w:rsidR="00357FB4" w:rsidRDefault="00357FB4" w:rsidP="00357FB4">
      <w:pPr>
        <w:rPr>
          <w:sz w:val="28"/>
          <w:szCs w:val="28"/>
        </w:rPr>
      </w:pPr>
    </w:p>
    <w:p w:rsidR="006F1915" w:rsidRPr="00357FB4" w:rsidRDefault="006F1915" w:rsidP="00357FB4">
      <w:pPr>
        <w:rPr>
          <w:sz w:val="28"/>
          <w:szCs w:val="28"/>
        </w:rPr>
        <w:sectPr w:rsidR="006F1915" w:rsidRPr="00357FB4" w:rsidSect="00ED7696">
          <w:footerReference w:type="default" r:id="rId10"/>
          <w:pgSz w:w="11906" w:h="16838"/>
          <w:pgMar w:top="1134" w:right="850" w:bottom="1134" w:left="1701" w:header="709" w:footer="709" w:gutter="0"/>
          <w:cols w:space="708"/>
          <w:titlePg/>
          <w:docGrid w:linePitch="360"/>
        </w:sectPr>
      </w:pPr>
    </w:p>
    <w:p w:rsidR="00ED7696" w:rsidRPr="00B50A8B" w:rsidRDefault="00ED7696" w:rsidP="00ED7696">
      <w:pPr>
        <w:jc w:val="center"/>
        <w:rPr>
          <w:b/>
          <w:sz w:val="28"/>
          <w:szCs w:val="28"/>
        </w:rPr>
      </w:pPr>
      <w:r w:rsidRPr="00B50A8B">
        <w:rPr>
          <w:b/>
          <w:sz w:val="28"/>
          <w:szCs w:val="28"/>
        </w:rPr>
        <w:lastRenderedPageBreak/>
        <w:t>Раздел 2. «Комплекс организационно-педагогических условий, включающий формы аттестации»</w:t>
      </w:r>
    </w:p>
    <w:p w:rsidR="00A92EB8" w:rsidRPr="00A92EB8" w:rsidRDefault="00A92EB8" w:rsidP="00A92EB8"/>
    <w:p w:rsidR="00A92EB8" w:rsidRPr="00C17E91" w:rsidRDefault="00A92EB8" w:rsidP="00A92EB8">
      <w:pPr>
        <w:tabs>
          <w:tab w:val="left" w:pos="9720"/>
        </w:tabs>
        <w:suppressAutoHyphens/>
        <w:jc w:val="center"/>
        <w:rPr>
          <w:b/>
          <w:bCs/>
          <w:sz w:val="28"/>
          <w:szCs w:val="28"/>
          <w:lang w:eastAsia="ar-SA"/>
        </w:rPr>
      </w:pPr>
      <w:r w:rsidRPr="00C17E91">
        <w:rPr>
          <w:b/>
          <w:bCs/>
          <w:sz w:val="28"/>
          <w:szCs w:val="28"/>
          <w:lang w:eastAsia="ar-SA"/>
        </w:rPr>
        <w:t>Календарный учебный график «Голос» 1 год обучения</w:t>
      </w:r>
    </w:p>
    <w:p w:rsidR="00A92EB8" w:rsidRPr="00B36A8A" w:rsidRDefault="00A92EB8" w:rsidP="00A92EB8">
      <w:pPr>
        <w:suppressAutoHyphens/>
        <w:jc w:val="both"/>
        <w:rPr>
          <w:bCs/>
          <w:sz w:val="22"/>
          <w:szCs w:val="22"/>
          <w:lang w:eastAsia="ar-SA"/>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851"/>
        <w:gridCol w:w="3685"/>
        <w:gridCol w:w="851"/>
        <w:gridCol w:w="1134"/>
        <w:gridCol w:w="1842"/>
        <w:gridCol w:w="1134"/>
        <w:gridCol w:w="3828"/>
      </w:tblGrid>
      <w:tr w:rsidR="00A92EB8" w:rsidRPr="00B36A8A" w:rsidTr="00546082">
        <w:trPr>
          <w:cantSplit/>
          <w:trHeight w:val="327"/>
        </w:trPr>
        <w:tc>
          <w:tcPr>
            <w:tcW w:w="567" w:type="dxa"/>
            <w:vMerge w:val="restart"/>
          </w:tcPr>
          <w:p w:rsidR="00A92EB8" w:rsidRPr="00B36A8A" w:rsidRDefault="00A92EB8" w:rsidP="00A92EB8">
            <w:pPr>
              <w:rPr>
                <w:sz w:val="22"/>
                <w:szCs w:val="22"/>
              </w:rPr>
            </w:pPr>
            <w:r w:rsidRPr="00B36A8A">
              <w:rPr>
                <w:sz w:val="22"/>
                <w:szCs w:val="22"/>
              </w:rPr>
              <w:t>п/п</w:t>
            </w:r>
          </w:p>
        </w:tc>
        <w:tc>
          <w:tcPr>
            <w:tcW w:w="709" w:type="dxa"/>
          </w:tcPr>
          <w:p w:rsidR="00A92EB8" w:rsidRPr="00B36A8A" w:rsidRDefault="00A92EB8" w:rsidP="00A92EB8">
            <w:pPr>
              <w:snapToGrid w:val="0"/>
              <w:rPr>
                <w:sz w:val="22"/>
                <w:szCs w:val="22"/>
              </w:rPr>
            </w:pPr>
            <w:r w:rsidRPr="00B36A8A">
              <w:rPr>
                <w:bCs/>
                <w:sz w:val="22"/>
                <w:szCs w:val="22"/>
              </w:rPr>
              <w:t>Дата</w:t>
            </w:r>
          </w:p>
        </w:tc>
        <w:tc>
          <w:tcPr>
            <w:tcW w:w="851" w:type="dxa"/>
          </w:tcPr>
          <w:p w:rsidR="00A92EB8" w:rsidRPr="00B36A8A" w:rsidRDefault="00A92EB8" w:rsidP="00A92EB8">
            <w:pPr>
              <w:rPr>
                <w:sz w:val="22"/>
                <w:szCs w:val="22"/>
              </w:rPr>
            </w:pPr>
          </w:p>
        </w:tc>
        <w:tc>
          <w:tcPr>
            <w:tcW w:w="3685" w:type="dxa"/>
            <w:vMerge w:val="restart"/>
            <w:vAlign w:val="center"/>
          </w:tcPr>
          <w:p w:rsidR="00A92EB8" w:rsidRPr="00B36A8A" w:rsidRDefault="00A92EB8" w:rsidP="00134C10">
            <w:pPr>
              <w:autoSpaceDE w:val="0"/>
              <w:autoSpaceDN w:val="0"/>
              <w:adjustRightInd w:val="0"/>
              <w:jc w:val="center"/>
              <w:rPr>
                <w:sz w:val="22"/>
                <w:szCs w:val="22"/>
              </w:rPr>
            </w:pPr>
            <w:r w:rsidRPr="00B36A8A">
              <w:rPr>
                <w:bCs/>
                <w:sz w:val="22"/>
                <w:szCs w:val="22"/>
              </w:rPr>
              <w:t>Тема</w:t>
            </w:r>
            <w:r w:rsidR="00134C10">
              <w:rPr>
                <w:bCs/>
                <w:sz w:val="22"/>
                <w:szCs w:val="22"/>
              </w:rPr>
              <w:t xml:space="preserve"> </w:t>
            </w:r>
            <w:r w:rsidRPr="00B36A8A">
              <w:rPr>
                <w:bCs/>
                <w:sz w:val="22"/>
                <w:szCs w:val="22"/>
              </w:rPr>
              <w:t>занятия</w:t>
            </w:r>
          </w:p>
        </w:tc>
        <w:tc>
          <w:tcPr>
            <w:tcW w:w="851" w:type="dxa"/>
            <w:vMerge w:val="restart"/>
            <w:textDirection w:val="btLr"/>
          </w:tcPr>
          <w:p w:rsidR="00A92EB8" w:rsidRPr="00B36A8A" w:rsidRDefault="00A92EB8" w:rsidP="00A92EB8">
            <w:pPr>
              <w:autoSpaceDE w:val="0"/>
              <w:autoSpaceDN w:val="0"/>
              <w:adjustRightInd w:val="0"/>
              <w:ind w:left="113" w:right="113"/>
              <w:rPr>
                <w:bCs/>
                <w:sz w:val="22"/>
                <w:szCs w:val="22"/>
              </w:rPr>
            </w:pPr>
            <w:r w:rsidRPr="00B36A8A">
              <w:rPr>
                <w:bCs/>
                <w:sz w:val="22"/>
                <w:szCs w:val="22"/>
              </w:rPr>
              <w:t>Кол-во часов</w:t>
            </w:r>
          </w:p>
        </w:tc>
        <w:tc>
          <w:tcPr>
            <w:tcW w:w="1134" w:type="dxa"/>
            <w:vMerge w:val="restart"/>
            <w:vAlign w:val="center"/>
          </w:tcPr>
          <w:p w:rsidR="00A92EB8" w:rsidRPr="00B36A8A" w:rsidRDefault="00A92EB8" w:rsidP="00546082">
            <w:pPr>
              <w:autoSpaceDE w:val="0"/>
              <w:autoSpaceDN w:val="0"/>
              <w:adjustRightInd w:val="0"/>
              <w:jc w:val="center"/>
              <w:rPr>
                <w:sz w:val="22"/>
                <w:szCs w:val="22"/>
              </w:rPr>
            </w:pPr>
            <w:r w:rsidRPr="00B36A8A">
              <w:rPr>
                <w:bCs/>
                <w:sz w:val="22"/>
                <w:szCs w:val="22"/>
              </w:rPr>
              <w:t>Время</w:t>
            </w:r>
            <w:r w:rsidR="00546082">
              <w:rPr>
                <w:bCs/>
                <w:sz w:val="22"/>
                <w:szCs w:val="22"/>
              </w:rPr>
              <w:t xml:space="preserve"> </w:t>
            </w:r>
            <w:r w:rsidRPr="00B36A8A">
              <w:rPr>
                <w:bCs/>
                <w:sz w:val="22"/>
                <w:szCs w:val="22"/>
              </w:rPr>
              <w:t>проведения</w:t>
            </w:r>
            <w:r w:rsidR="00546082">
              <w:rPr>
                <w:bCs/>
                <w:sz w:val="22"/>
                <w:szCs w:val="22"/>
              </w:rPr>
              <w:t xml:space="preserve"> </w:t>
            </w:r>
            <w:r w:rsidRPr="00B36A8A">
              <w:rPr>
                <w:bCs/>
                <w:sz w:val="22"/>
                <w:szCs w:val="22"/>
              </w:rPr>
              <w:t>занятия</w:t>
            </w:r>
          </w:p>
        </w:tc>
        <w:tc>
          <w:tcPr>
            <w:tcW w:w="1842" w:type="dxa"/>
            <w:vMerge w:val="restart"/>
            <w:vAlign w:val="center"/>
          </w:tcPr>
          <w:p w:rsidR="00A92EB8" w:rsidRPr="00B36A8A" w:rsidRDefault="00A92EB8" w:rsidP="00546082">
            <w:pPr>
              <w:autoSpaceDE w:val="0"/>
              <w:autoSpaceDN w:val="0"/>
              <w:adjustRightInd w:val="0"/>
              <w:jc w:val="center"/>
              <w:rPr>
                <w:sz w:val="22"/>
                <w:szCs w:val="22"/>
              </w:rPr>
            </w:pPr>
            <w:r w:rsidRPr="00B36A8A">
              <w:rPr>
                <w:bCs/>
                <w:sz w:val="22"/>
                <w:szCs w:val="22"/>
              </w:rPr>
              <w:t>Форма</w:t>
            </w:r>
            <w:r w:rsidR="00546082">
              <w:rPr>
                <w:bCs/>
                <w:sz w:val="22"/>
                <w:szCs w:val="22"/>
              </w:rPr>
              <w:t xml:space="preserve"> </w:t>
            </w:r>
            <w:r w:rsidRPr="00B36A8A">
              <w:rPr>
                <w:bCs/>
                <w:sz w:val="22"/>
                <w:szCs w:val="22"/>
              </w:rPr>
              <w:t>занятия</w:t>
            </w:r>
          </w:p>
        </w:tc>
        <w:tc>
          <w:tcPr>
            <w:tcW w:w="1134" w:type="dxa"/>
            <w:vMerge w:val="restart"/>
            <w:vAlign w:val="center"/>
          </w:tcPr>
          <w:p w:rsidR="00A92EB8" w:rsidRPr="00B36A8A" w:rsidRDefault="00A92EB8" w:rsidP="00546082">
            <w:pPr>
              <w:autoSpaceDE w:val="0"/>
              <w:autoSpaceDN w:val="0"/>
              <w:adjustRightInd w:val="0"/>
              <w:jc w:val="center"/>
              <w:rPr>
                <w:sz w:val="22"/>
                <w:szCs w:val="22"/>
              </w:rPr>
            </w:pPr>
            <w:r w:rsidRPr="00B36A8A">
              <w:rPr>
                <w:bCs/>
                <w:sz w:val="22"/>
                <w:szCs w:val="22"/>
              </w:rPr>
              <w:t>Место</w:t>
            </w:r>
            <w:r w:rsidR="00546082">
              <w:rPr>
                <w:bCs/>
                <w:sz w:val="22"/>
                <w:szCs w:val="22"/>
              </w:rPr>
              <w:t xml:space="preserve"> </w:t>
            </w:r>
            <w:r w:rsidRPr="00B36A8A">
              <w:rPr>
                <w:bCs/>
                <w:sz w:val="22"/>
                <w:szCs w:val="22"/>
              </w:rPr>
              <w:t>проведения</w:t>
            </w:r>
          </w:p>
        </w:tc>
        <w:tc>
          <w:tcPr>
            <w:tcW w:w="3828" w:type="dxa"/>
            <w:vMerge w:val="restart"/>
            <w:vAlign w:val="center"/>
          </w:tcPr>
          <w:p w:rsidR="00A92EB8" w:rsidRPr="00B36A8A" w:rsidRDefault="00A92EB8" w:rsidP="00546082">
            <w:pPr>
              <w:jc w:val="center"/>
              <w:rPr>
                <w:sz w:val="22"/>
                <w:szCs w:val="22"/>
              </w:rPr>
            </w:pPr>
            <w:r w:rsidRPr="00B36A8A">
              <w:rPr>
                <w:sz w:val="22"/>
                <w:szCs w:val="22"/>
              </w:rPr>
              <w:t>Формы аттестации / контроля</w:t>
            </w:r>
          </w:p>
          <w:p w:rsidR="00A92EB8" w:rsidRPr="00B36A8A" w:rsidRDefault="00A92EB8" w:rsidP="00546082">
            <w:pPr>
              <w:rPr>
                <w:sz w:val="22"/>
                <w:szCs w:val="22"/>
              </w:rPr>
            </w:pPr>
          </w:p>
        </w:tc>
      </w:tr>
      <w:tr w:rsidR="00A92EB8" w:rsidRPr="00B36A8A" w:rsidTr="00C17E91">
        <w:trPr>
          <w:cantSplit/>
          <w:trHeight w:val="1701"/>
        </w:trPr>
        <w:tc>
          <w:tcPr>
            <w:tcW w:w="567" w:type="dxa"/>
            <w:vMerge/>
          </w:tcPr>
          <w:p w:rsidR="00A92EB8" w:rsidRPr="00B36A8A" w:rsidRDefault="00A92EB8" w:rsidP="00A92EB8">
            <w:pPr>
              <w:rPr>
                <w:sz w:val="22"/>
                <w:szCs w:val="22"/>
              </w:rPr>
            </w:pPr>
          </w:p>
        </w:tc>
        <w:tc>
          <w:tcPr>
            <w:tcW w:w="709" w:type="dxa"/>
            <w:textDirection w:val="btLr"/>
          </w:tcPr>
          <w:p w:rsidR="00A92EB8" w:rsidRPr="00B36A8A" w:rsidRDefault="00A92EB8" w:rsidP="00A92EB8">
            <w:pPr>
              <w:ind w:left="113" w:right="113"/>
              <w:rPr>
                <w:bCs/>
                <w:sz w:val="22"/>
                <w:szCs w:val="22"/>
              </w:rPr>
            </w:pPr>
            <w:r w:rsidRPr="00B36A8A">
              <w:rPr>
                <w:bCs/>
                <w:sz w:val="22"/>
                <w:szCs w:val="22"/>
              </w:rPr>
              <w:t>Планируемое</w:t>
            </w:r>
          </w:p>
        </w:tc>
        <w:tc>
          <w:tcPr>
            <w:tcW w:w="851" w:type="dxa"/>
            <w:textDirection w:val="btLr"/>
          </w:tcPr>
          <w:p w:rsidR="00A92EB8" w:rsidRPr="00B36A8A" w:rsidRDefault="00A92EB8" w:rsidP="00A92EB8">
            <w:pPr>
              <w:ind w:left="113" w:right="113"/>
              <w:rPr>
                <w:sz w:val="22"/>
                <w:szCs w:val="22"/>
              </w:rPr>
            </w:pPr>
            <w:r w:rsidRPr="00B36A8A">
              <w:rPr>
                <w:sz w:val="22"/>
                <w:szCs w:val="22"/>
              </w:rPr>
              <w:t>Фактическое</w:t>
            </w:r>
          </w:p>
        </w:tc>
        <w:tc>
          <w:tcPr>
            <w:tcW w:w="3685" w:type="dxa"/>
            <w:vMerge/>
          </w:tcPr>
          <w:p w:rsidR="00A92EB8" w:rsidRPr="00B36A8A" w:rsidRDefault="00A92EB8" w:rsidP="00A92EB8">
            <w:pPr>
              <w:autoSpaceDE w:val="0"/>
              <w:autoSpaceDN w:val="0"/>
              <w:adjustRightInd w:val="0"/>
              <w:rPr>
                <w:bCs/>
                <w:sz w:val="22"/>
                <w:szCs w:val="22"/>
              </w:rPr>
            </w:pPr>
          </w:p>
        </w:tc>
        <w:tc>
          <w:tcPr>
            <w:tcW w:w="851" w:type="dxa"/>
            <w:vMerge/>
            <w:textDirection w:val="btLr"/>
          </w:tcPr>
          <w:p w:rsidR="00A92EB8" w:rsidRPr="00B36A8A" w:rsidRDefault="00A92EB8" w:rsidP="00A92EB8">
            <w:pPr>
              <w:autoSpaceDE w:val="0"/>
              <w:autoSpaceDN w:val="0"/>
              <w:adjustRightInd w:val="0"/>
              <w:ind w:left="113" w:right="113"/>
              <w:rPr>
                <w:bCs/>
                <w:sz w:val="22"/>
                <w:szCs w:val="22"/>
              </w:rPr>
            </w:pPr>
          </w:p>
        </w:tc>
        <w:tc>
          <w:tcPr>
            <w:tcW w:w="1134" w:type="dxa"/>
            <w:vMerge/>
          </w:tcPr>
          <w:p w:rsidR="00A92EB8" w:rsidRPr="00B36A8A" w:rsidRDefault="00A92EB8" w:rsidP="00A92EB8">
            <w:pPr>
              <w:autoSpaceDE w:val="0"/>
              <w:autoSpaceDN w:val="0"/>
              <w:adjustRightInd w:val="0"/>
              <w:rPr>
                <w:bCs/>
                <w:sz w:val="22"/>
                <w:szCs w:val="22"/>
              </w:rPr>
            </w:pPr>
          </w:p>
        </w:tc>
        <w:tc>
          <w:tcPr>
            <w:tcW w:w="1842" w:type="dxa"/>
            <w:vMerge/>
          </w:tcPr>
          <w:p w:rsidR="00A92EB8" w:rsidRPr="00B36A8A" w:rsidRDefault="00A92EB8" w:rsidP="00A92EB8">
            <w:pPr>
              <w:autoSpaceDE w:val="0"/>
              <w:autoSpaceDN w:val="0"/>
              <w:adjustRightInd w:val="0"/>
              <w:rPr>
                <w:bCs/>
                <w:sz w:val="22"/>
                <w:szCs w:val="22"/>
              </w:rPr>
            </w:pPr>
          </w:p>
        </w:tc>
        <w:tc>
          <w:tcPr>
            <w:tcW w:w="1134" w:type="dxa"/>
            <w:vMerge/>
          </w:tcPr>
          <w:p w:rsidR="00A92EB8" w:rsidRPr="00B36A8A" w:rsidRDefault="00A92EB8" w:rsidP="00A92EB8">
            <w:pPr>
              <w:autoSpaceDE w:val="0"/>
              <w:autoSpaceDN w:val="0"/>
              <w:adjustRightInd w:val="0"/>
              <w:rPr>
                <w:bCs/>
                <w:sz w:val="22"/>
                <w:szCs w:val="22"/>
              </w:rPr>
            </w:pPr>
          </w:p>
        </w:tc>
        <w:tc>
          <w:tcPr>
            <w:tcW w:w="3828" w:type="dxa"/>
            <w:vMerge/>
          </w:tcPr>
          <w:p w:rsidR="00A92EB8" w:rsidRPr="00B36A8A" w:rsidRDefault="00A92EB8" w:rsidP="00A92EB8">
            <w:pPr>
              <w:autoSpaceDE w:val="0"/>
              <w:autoSpaceDN w:val="0"/>
              <w:adjustRightInd w:val="0"/>
              <w:rPr>
                <w:bCs/>
                <w:sz w:val="22"/>
                <w:szCs w:val="22"/>
              </w:rPr>
            </w:pPr>
          </w:p>
        </w:tc>
      </w:tr>
      <w:tr w:rsidR="00A92EB8" w:rsidRPr="00B36A8A" w:rsidTr="00C17E91">
        <w:trPr>
          <w:trHeight w:val="160"/>
        </w:trPr>
        <w:tc>
          <w:tcPr>
            <w:tcW w:w="567" w:type="dxa"/>
          </w:tcPr>
          <w:p w:rsidR="00A92EB8" w:rsidRPr="00B36A8A" w:rsidRDefault="00A92EB8" w:rsidP="00A92EB8">
            <w:pPr>
              <w:snapToGrid w:val="0"/>
              <w:rPr>
                <w:sz w:val="22"/>
                <w:szCs w:val="22"/>
              </w:rPr>
            </w:pPr>
            <w:r w:rsidRPr="00B36A8A">
              <w:rPr>
                <w:sz w:val="22"/>
                <w:szCs w:val="22"/>
              </w:rPr>
              <w:t>1.</w:t>
            </w:r>
          </w:p>
        </w:tc>
        <w:tc>
          <w:tcPr>
            <w:tcW w:w="709" w:type="dxa"/>
          </w:tcPr>
          <w:p w:rsidR="00A92EB8" w:rsidRPr="00B36A8A" w:rsidRDefault="00A92EB8" w:rsidP="00A92EB8">
            <w:pPr>
              <w:rPr>
                <w:sz w:val="22"/>
                <w:szCs w:val="22"/>
              </w:rPr>
            </w:pPr>
          </w:p>
        </w:tc>
        <w:tc>
          <w:tcPr>
            <w:tcW w:w="851" w:type="dxa"/>
          </w:tcPr>
          <w:p w:rsidR="00A92EB8" w:rsidRPr="00B36A8A" w:rsidRDefault="00A92EB8" w:rsidP="00A92EB8">
            <w:pPr>
              <w:rPr>
                <w:sz w:val="22"/>
                <w:szCs w:val="22"/>
              </w:rPr>
            </w:pPr>
          </w:p>
        </w:tc>
        <w:tc>
          <w:tcPr>
            <w:tcW w:w="3685" w:type="dxa"/>
          </w:tcPr>
          <w:p w:rsidR="00A92EB8" w:rsidRPr="00B36A8A" w:rsidRDefault="00A92EB8" w:rsidP="00546082">
            <w:pPr>
              <w:rPr>
                <w:sz w:val="22"/>
                <w:szCs w:val="22"/>
              </w:rPr>
            </w:pPr>
            <w:r w:rsidRPr="00B36A8A">
              <w:rPr>
                <w:bCs/>
                <w:sz w:val="22"/>
                <w:szCs w:val="22"/>
              </w:rPr>
              <w:t>Вокальный слух  и пути его развития</w:t>
            </w:r>
          </w:p>
        </w:tc>
        <w:tc>
          <w:tcPr>
            <w:tcW w:w="851" w:type="dxa"/>
          </w:tcPr>
          <w:p w:rsidR="00A92EB8" w:rsidRPr="00B36A8A" w:rsidRDefault="00A92EB8" w:rsidP="00A92EB8">
            <w:pPr>
              <w:rPr>
                <w:sz w:val="22"/>
                <w:szCs w:val="22"/>
              </w:rPr>
            </w:pPr>
            <w:r w:rsidRPr="00B36A8A">
              <w:rPr>
                <w:sz w:val="22"/>
                <w:szCs w:val="22"/>
              </w:rPr>
              <w:t>2</w:t>
            </w:r>
          </w:p>
        </w:tc>
        <w:tc>
          <w:tcPr>
            <w:tcW w:w="1134" w:type="dxa"/>
            <w:vAlign w:val="center"/>
          </w:tcPr>
          <w:p w:rsidR="00A92EB8" w:rsidRPr="00B36A8A" w:rsidRDefault="00A92EB8" w:rsidP="00A92EB8">
            <w:pPr>
              <w:tabs>
                <w:tab w:val="left" w:pos="1365"/>
              </w:tabs>
              <w:rPr>
                <w:sz w:val="22"/>
                <w:szCs w:val="22"/>
              </w:rPr>
            </w:pPr>
          </w:p>
        </w:tc>
        <w:tc>
          <w:tcPr>
            <w:tcW w:w="1842" w:type="dxa"/>
          </w:tcPr>
          <w:p w:rsidR="00A92EB8" w:rsidRPr="00B36A8A" w:rsidRDefault="00A92EB8" w:rsidP="00A92EB8">
            <w:pPr>
              <w:snapToGrid w:val="0"/>
              <w:rPr>
                <w:sz w:val="22"/>
                <w:szCs w:val="22"/>
              </w:rPr>
            </w:pPr>
            <w:r w:rsidRPr="00B36A8A">
              <w:rPr>
                <w:bCs/>
                <w:sz w:val="22"/>
                <w:szCs w:val="22"/>
              </w:rPr>
              <w:t>Музыкальное путешествие;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546082">
            <w:pPr>
              <w:snapToGrid w:val="0"/>
              <w:rPr>
                <w:bCs/>
                <w:sz w:val="22"/>
                <w:szCs w:val="22"/>
              </w:rPr>
            </w:pPr>
            <w:r w:rsidRPr="00B36A8A">
              <w:rPr>
                <w:sz w:val="22"/>
                <w:szCs w:val="22"/>
                <w:shd w:val="clear" w:color="auto" w:fill="FFFFFF"/>
              </w:rPr>
              <w:t xml:space="preserve">педагогическое наблюдение; </w:t>
            </w:r>
            <w:r w:rsidRPr="00B36A8A">
              <w:rPr>
                <w:bCs/>
                <w:sz w:val="22"/>
                <w:szCs w:val="22"/>
              </w:rPr>
              <w:t>устный опрос;</w:t>
            </w:r>
            <w:r w:rsidRPr="00B36A8A">
              <w:rPr>
                <w:sz w:val="22"/>
                <w:szCs w:val="22"/>
                <w:shd w:val="clear" w:color="auto" w:fill="FFFFFF"/>
              </w:rPr>
              <w:t xml:space="preserve"> </w:t>
            </w:r>
          </w:p>
        </w:tc>
      </w:tr>
      <w:tr w:rsidR="00A92EB8" w:rsidRPr="00B36A8A" w:rsidTr="00C17E91">
        <w:trPr>
          <w:trHeight w:val="160"/>
        </w:trPr>
        <w:tc>
          <w:tcPr>
            <w:tcW w:w="567" w:type="dxa"/>
          </w:tcPr>
          <w:p w:rsidR="00A92EB8" w:rsidRPr="00B36A8A" w:rsidRDefault="00A92EB8" w:rsidP="00A92EB8">
            <w:pPr>
              <w:snapToGrid w:val="0"/>
              <w:rPr>
                <w:sz w:val="22"/>
                <w:szCs w:val="22"/>
              </w:rPr>
            </w:pPr>
            <w:r w:rsidRPr="00B36A8A">
              <w:rPr>
                <w:sz w:val="22"/>
                <w:szCs w:val="22"/>
              </w:rPr>
              <w:t>2.</w:t>
            </w:r>
          </w:p>
        </w:tc>
        <w:tc>
          <w:tcPr>
            <w:tcW w:w="709" w:type="dxa"/>
          </w:tcPr>
          <w:p w:rsidR="00A92EB8" w:rsidRPr="00B36A8A" w:rsidRDefault="00A92EB8" w:rsidP="00A92EB8">
            <w:pPr>
              <w:snapToGrid w:val="0"/>
              <w:rPr>
                <w:sz w:val="22"/>
                <w:szCs w:val="22"/>
              </w:rPr>
            </w:pPr>
          </w:p>
        </w:tc>
        <w:tc>
          <w:tcPr>
            <w:tcW w:w="851" w:type="dxa"/>
          </w:tcPr>
          <w:p w:rsidR="00A92EB8" w:rsidRPr="00B36A8A" w:rsidRDefault="00A92EB8" w:rsidP="00A92EB8">
            <w:pPr>
              <w:snapToGrid w:val="0"/>
              <w:rPr>
                <w:sz w:val="22"/>
                <w:szCs w:val="22"/>
              </w:rPr>
            </w:pPr>
          </w:p>
        </w:tc>
        <w:tc>
          <w:tcPr>
            <w:tcW w:w="3685" w:type="dxa"/>
          </w:tcPr>
          <w:p w:rsidR="00A92EB8" w:rsidRPr="00B36A8A" w:rsidRDefault="00A92EB8" w:rsidP="00546082">
            <w:pPr>
              <w:keepNext/>
              <w:outlineLvl w:val="0"/>
              <w:rPr>
                <w:kern w:val="32"/>
                <w:sz w:val="22"/>
                <w:szCs w:val="22"/>
              </w:rPr>
            </w:pPr>
            <w:r w:rsidRPr="00B36A8A">
              <w:rPr>
                <w:bCs/>
                <w:kern w:val="32"/>
                <w:sz w:val="22"/>
                <w:szCs w:val="22"/>
              </w:rPr>
              <w:t>Голосовой аппарат и особенности его функционирования</w:t>
            </w:r>
          </w:p>
        </w:tc>
        <w:tc>
          <w:tcPr>
            <w:tcW w:w="851" w:type="dxa"/>
          </w:tcPr>
          <w:p w:rsidR="00A92EB8" w:rsidRPr="00B36A8A" w:rsidRDefault="00A92EB8" w:rsidP="00A92EB8">
            <w:pPr>
              <w:rPr>
                <w:sz w:val="22"/>
                <w:szCs w:val="22"/>
              </w:rPr>
            </w:pPr>
            <w:r w:rsidRPr="00B36A8A">
              <w:rPr>
                <w:sz w:val="22"/>
                <w:szCs w:val="22"/>
              </w:rPr>
              <w:t>2</w:t>
            </w:r>
          </w:p>
        </w:tc>
        <w:tc>
          <w:tcPr>
            <w:tcW w:w="1134" w:type="dxa"/>
            <w:vAlign w:val="center"/>
          </w:tcPr>
          <w:p w:rsidR="00A92EB8" w:rsidRPr="00B36A8A" w:rsidRDefault="00A92EB8" w:rsidP="00A92EB8">
            <w:pPr>
              <w:tabs>
                <w:tab w:val="left" w:pos="1365"/>
              </w:tabs>
              <w:rPr>
                <w:sz w:val="22"/>
                <w:szCs w:val="22"/>
              </w:rPr>
            </w:pPr>
          </w:p>
        </w:tc>
        <w:tc>
          <w:tcPr>
            <w:tcW w:w="1842" w:type="dxa"/>
          </w:tcPr>
          <w:p w:rsidR="00A92EB8" w:rsidRPr="00B36A8A" w:rsidRDefault="00A92EB8" w:rsidP="00A92EB8">
            <w:pPr>
              <w:snapToGrid w:val="0"/>
              <w:rPr>
                <w:sz w:val="22"/>
                <w:szCs w:val="22"/>
              </w:rPr>
            </w:pPr>
            <w:r w:rsidRPr="00B36A8A">
              <w:rPr>
                <w:bCs/>
                <w:sz w:val="22"/>
                <w:szCs w:val="22"/>
              </w:rPr>
              <w:t>Музыкальное путешествие;</w:t>
            </w:r>
            <w:r w:rsidRPr="00B36A8A">
              <w:rPr>
                <w:sz w:val="22"/>
                <w:szCs w:val="22"/>
              </w:rPr>
              <w:t xml:space="preserve"> беседа</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 xml:space="preserve">педагогическое наблюдение; </w:t>
            </w:r>
          </w:p>
        </w:tc>
      </w:tr>
      <w:tr w:rsidR="00A92EB8" w:rsidRPr="00B36A8A" w:rsidTr="00C17E91">
        <w:trPr>
          <w:trHeight w:val="160"/>
        </w:trPr>
        <w:tc>
          <w:tcPr>
            <w:tcW w:w="567" w:type="dxa"/>
          </w:tcPr>
          <w:p w:rsidR="00A92EB8" w:rsidRPr="00B36A8A" w:rsidRDefault="00A92EB8" w:rsidP="00A92EB8">
            <w:pPr>
              <w:snapToGrid w:val="0"/>
              <w:rPr>
                <w:sz w:val="22"/>
                <w:szCs w:val="22"/>
              </w:rPr>
            </w:pPr>
            <w:r w:rsidRPr="00B36A8A">
              <w:rPr>
                <w:sz w:val="22"/>
                <w:szCs w:val="22"/>
              </w:rPr>
              <w:t>3.</w:t>
            </w:r>
          </w:p>
        </w:tc>
        <w:tc>
          <w:tcPr>
            <w:tcW w:w="709" w:type="dxa"/>
          </w:tcPr>
          <w:p w:rsidR="00A92EB8" w:rsidRPr="00B36A8A" w:rsidRDefault="00A92EB8" w:rsidP="00A92EB8">
            <w:pPr>
              <w:rPr>
                <w:sz w:val="22"/>
                <w:szCs w:val="22"/>
              </w:rPr>
            </w:pPr>
          </w:p>
        </w:tc>
        <w:tc>
          <w:tcPr>
            <w:tcW w:w="851" w:type="dxa"/>
          </w:tcPr>
          <w:p w:rsidR="00A92EB8" w:rsidRPr="00B36A8A" w:rsidRDefault="00A92EB8" w:rsidP="00A92EB8">
            <w:pPr>
              <w:rPr>
                <w:sz w:val="22"/>
                <w:szCs w:val="22"/>
              </w:rPr>
            </w:pPr>
          </w:p>
        </w:tc>
        <w:tc>
          <w:tcPr>
            <w:tcW w:w="3685" w:type="dxa"/>
          </w:tcPr>
          <w:p w:rsidR="00A92EB8" w:rsidRPr="00B36A8A" w:rsidRDefault="00A92EB8" w:rsidP="00546082">
            <w:pPr>
              <w:keepNext/>
              <w:outlineLvl w:val="0"/>
              <w:rPr>
                <w:kern w:val="32"/>
                <w:sz w:val="22"/>
                <w:szCs w:val="22"/>
              </w:rPr>
            </w:pPr>
            <w:r w:rsidRPr="00B36A8A">
              <w:rPr>
                <w:bCs/>
                <w:kern w:val="32"/>
                <w:sz w:val="22"/>
                <w:szCs w:val="22"/>
              </w:rPr>
              <w:t>Дыхательные органы</w:t>
            </w:r>
          </w:p>
        </w:tc>
        <w:tc>
          <w:tcPr>
            <w:tcW w:w="851" w:type="dxa"/>
          </w:tcPr>
          <w:p w:rsidR="00A92EB8" w:rsidRPr="00B36A8A" w:rsidRDefault="00A92EB8" w:rsidP="00A92EB8">
            <w:pPr>
              <w:rPr>
                <w:sz w:val="22"/>
                <w:szCs w:val="22"/>
              </w:rPr>
            </w:pPr>
            <w:r w:rsidRPr="00B36A8A">
              <w:rPr>
                <w:sz w:val="22"/>
                <w:szCs w:val="22"/>
              </w:rPr>
              <w:t>2</w:t>
            </w:r>
          </w:p>
        </w:tc>
        <w:tc>
          <w:tcPr>
            <w:tcW w:w="1134" w:type="dxa"/>
            <w:vAlign w:val="center"/>
          </w:tcPr>
          <w:p w:rsidR="00A92EB8" w:rsidRPr="00B36A8A" w:rsidRDefault="00A92EB8" w:rsidP="00A92EB8">
            <w:pPr>
              <w:tabs>
                <w:tab w:val="left" w:pos="1365"/>
              </w:tabs>
              <w:rPr>
                <w:sz w:val="22"/>
                <w:szCs w:val="22"/>
              </w:rPr>
            </w:pPr>
          </w:p>
        </w:tc>
        <w:tc>
          <w:tcPr>
            <w:tcW w:w="1842" w:type="dxa"/>
          </w:tcPr>
          <w:p w:rsidR="00A92EB8" w:rsidRPr="00546082" w:rsidRDefault="00A92EB8" w:rsidP="00A92EB8">
            <w:pPr>
              <w:snapToGrid w:val="0"/>
              <w:rPr>
                <w:bCs/>
                <w:sz w:val="22"/>
                <w:szCs w:val="22"/>
              </w:rPr>
            </w:pPr>
            <w:r w:rsidRPr="00B36A8A">
              <w:rPr>
                <w:bCs/>
                <w:sz w:val="22"/>
                <w:szCs w:val="22"/>
              </w:rPr>
              <w:t xml:space="preserve">урок-рассказ </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tcPr>
          <w:p w:rsidR="00A92EB8" w:rsidRPr="00B36A8A" w:rsidRDefault="00A92EB8" w:rsidP="00A92EB8">
            <w:pPr>
              <w:snapToGrid w:val="0"/>
              <w:rPr>
                <w:sz w:val="22"/>
                <w:szCs w:val="22"/>
              </w:rPr>
            </w:pPr>
            <w:r w:rsidRPr="00B36A8A">
              <w:rPr>
                <w:sz w:val="22"/>
                <w:szCs w:val="22"/>
              </w:rPr>
              <w:t>4.</w:t>
            </w:r>
          </w:p>
        </w:tc>
        <w:tc>
          <w:tcPr>
            <w:tcW w:w="709" w:type="dxa"/>
          </w:tcPr>
          <w:p w:rsidR="00A92EB8" w:rsidRPr="00B36A8A" w:rsidRDefault="00A92EB8" w:rsidP="00A92EB8">
            <w:pPr>
              <w:tabs>
                <w:tab w:val="left" w:pos="6840"/>
                <w:tab w:val="left" w:pos="7920"/>
                <w:tab w:val="left" w:pos="9270"/>
              </w:tabs>
              <w:snapToGrid w:val="0"/>
              <w:rPr>
                <w:sz w:val="22"/>
                <w:szCs w:val="22"/>
              </w:rPr>
            </w:pPr>
          </w:p>
        </w:tc>
        <w:tc>
          <w:tcPr>
            <w:tcW w:w="851" w:type="dxa"/>
          </w:tcPr>
          <w:p w:rsidR="00A92EB8" w:rsidRPr="00B36A8A" w:rsidRDefault="00A92EB8" w:rsidP="00A92EB8">
            <w:pPr>
              <w:tabs>
                <w:tab w:val="left" w:pos="6840"/>
                <w:tab w:val="left" w:pos="7920"/>
                <w:tab w:val="left" w:pos="9270"/>
              </w:tabs>
              <w:snapToGrid w:val="0"/>
              <w:rPr>
                <w:sz w:val="22"/>
                <w:szCs w:val="22"/>
              </w:rPr>
            </w:pPr>
          </w:p>
        </w:tc>
        <w:tc>
          <w:tcPr>
            <w:tcW w:w="3685" w:type="dxa"/>
          </w:tcPr>
          <w:p w:rsidR="00A92EB8" w:rsidRPr="00B36A8A" w:rsidRDefault="00A92EB8" w:rsidP="00546082">
            <w:pPr>
              <w:keepNext/>
              <w:outlineLvl w:val="0"/>
              <w:rPr>
                <w:kern w:val="32"/>
                <w:sz w:val="22"/>
                <w:szCs w:val="22"/>
              </w:rPr>
            </w:pPr>
            <w:r w:rsidRPr="00B36A8A">
              <w:rPr>
                <w:bCs/>
                <w:kern w:val="32"/>
                <w:sz w:val="22"/>
                <w:szCs w:val="22"/>
              </w:rPr>
              <w:t>Артикуляционный аппарат</w:t>
            </w:r>
          </w:p>
        </w:tc>
        <w:tc>
          <w:tcPr>
            <w:tcW w:w="851" w:type="dxa"/>
          </w:tcPr>
          <w:p w:rsidR="00A92EB8" w:rsidRPr="00B36A8A" w:rsidRDefault="00A92EB8" w:rsidP="00A92EB8">
            <w:pPr>
              <w:rPr>
                <w:sz w:val="22"/>
                <w:szCs w:val="22"/>
              </w:rPr>
            </w:pPr>
            <w:r w:rsidRPr="00B36A8A">
              <w:rPr>
                <w:sz w:val="22"/>
                <w:szCs w:val="22"/>
              </w:rPr>
              <w:t>2</w:t>
            </w:r>
          </w:p>
        </w:tc>
        <w:tc>
          <w:tcPr>
            <w:tcW w:w="1134" w:type="dxa"/>
            <w:vAlign w:val="center"/>
          </w:tcPr>
          <w:p w:rsidR="00A92EB8" w:rsidRPr="00B36A8A" w:rsidRDefault="00A92EB8" w:rsidP="00A92EB8">
            <w:pPr>
              <w:tabs>
                <w:tab w:val="left" w:pos="1365"/>
              </w:tabs>
              <w:rPr>
                <w:sz w:val="22"/>
                <w:szCs w:val="22"/>
              </w:rPr>
            </w:pPr>
          </w:p>
        </w:tc>
        <w:tc>
          <w:tcPr>
            <w:tcW w:w="1842" w:type="dxa"/>
          </w:tcPr>
          <w:p w:rsidR="00A92EB8" w:rsidRPr="00546082" w:rsidRDefault="00A92EB8" w:rsidP="00A92EB8">
            <w:pPr>
              <w:snapToGrid w:val="0"/>
              <w:rPr>
                <w:bCs/>
                <w:sz w:val="22"/>
                <w:szCs w:val="22"/>
              </w:rPr>
            </w:pPr>
            <w:r w:rsidRPr="00B36A8A">
              <w:rPr>
                <w:sz w:val="22"/>
                <w:szCs w:val="22"/>
              </w:rPr>
              <w:t>беседа</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463"/>
        </w:trPr>
        <w:tc>
          <w:tcPr>
            <w:tcW w:w="567" w:type="dxa"/>
          </w:tcPr>
          <w:p w:rsidR="00A92EB8" w:rsidRPr="00B36A8A" w:rsidRDefault="00A92EB8" w:rsidP="00A92EB8">
            <w:pPr>
              <w:snapToGrid w:val="0"/>
              <w:rPr>
                <w:sz w:val="22"/>
                <w:szCs w:val="22"/>
              </w:rPr>
            </w:pPr>
            <w:r w:rsidRPr="00B36A8A">
              <w:rPr>
                <w:sz w:val="22"/>
                <w:szCs w:val="22"/>
              </w:rPr>
              <w:t>5.</w:t>
            </w:r>
          </w:p>
        </w:tc>
        <w:tc>
          <w:tcPr>
            <w:tcW w:w="709" w:type="dxa"/>
          </w:tcPr>
          <w:p w:rsidR="00A92EB8" w:rsidRPr="00B36A8A" w:rsidRDefault="00A92EB8" w:rsidP="00A92EB8">
            <w:pPr>
              <w:rPr>
                <w:sz w:val="22"/>
                <w:szCs w:val="22"/>
              </w:rPr>
            </w:pPr>
          </w:p>
        </w:tc>
        <w:tc>
          <w:tcPr>
            <w:tcW w:w="851" w:type="dxa"/>
          </w:tcPr>
          <w:p w:rsidR="00A92EB8" w:rsidRPr="00B36A8A" w:rsidRDefault="00A92EB8" w:rsidP="00A92EB8">
            <w:pPr>
              <w:rPr>
                <w:sz w:val="22"/>
                <w:szCs w:val="22"/>
              </w:rPr>
            </w:pPr>
          </w:p>
        </w:tc>
        <w:tc>
          <w:tcPr>
            <w:tcW w:w="3685" w:type="dxa"/>
          </w:tcPr>
          <w:p w:rsidR="00A92EB8" w:rsidRPr="00B36A8A" w:rsidRDefault="00A92EB8" w:rsidP="00A92EB8">
            <w:pPr>
              <w:tabs>
                <w:tab w:val="left" w:pos="3234"/>
              </w:tabs>
              <w:rPr>
                <w:sz w:val="22"/>
                <w:szCs w:val="22"/>
              </w:rPr>
            </w:pPr>
            <w:r w:rsidRPr="00B36A8A">
              <w:rPr>
                <w:bCs/>
                <w:sz w:val="22"/>
                <w:szCs w:val="22"/>
              </w:rPr>
              <w:t>Резонаторы</w:t>
            </w:r>
          </w:p>
        </w:tc>
        <w:tc>
          <w:tcPr>
            <w:tcW w:w="851" w:type="dxa"/>
          </w:tcPr>
          <w:p w:rsidR="00A92EB8" w:rsidRPr="00B36A8A" w:rsidRDefault="00A92EB8" w:rsidP="00A92EB8">
            <w:pPr>
              <w:rPr>
                <w:sz w:val="22"/>
                <w:szCs w:val="22"/>
              </w:rPr>
            </w:pPr>
            <w:r w:rsidRPr="00B36A8A">
              <w:rPr>
                <w:sz w:val="22"/>
                <w:szCs w:val="22"/>
              </w:rPr>
              <w:t>2</w:t>
            </w:r>
          </w:p>
        </w:tc>
        <w:tc>
          <w:tcPr>
            <w:tcW w:w="1134" w:type="dxa"/>
            <w:vAlign w:val="center"/>
          </w:tcPr>
          <w:p w:rsidR="00A92EB8" w:rsidRPr="00B36A8A" w:rsidRDefault="00A92EB8" w:rsidP="00A92EB8">
            <w:pPr>
              <w:tabs>
                <w:tab w:val="left" w:pos="1365"/>
              </w:tabs>
              <w:rPr>
                <w:sz w:val="22"/>
                <w:szCs w:val="22"/>
              </w:rPr>
            </w:pPr>
          </w:p>
        </w:tc>
        <w:tc>
          <w:tcPr>
            <w:tcW w:w="1842" w:type="dxa"/>
          </w:tcPr>
          <w:p w:rsidR="00A92EB8" w:rsidRPr="00B36A8A" w:rsidRDefault="00A92EB8" w:rsidP="00A92EB8">
            <w:pPr>
              <w:snapToGrid w:val="0"/>
              <w:rPr>
                <w:sz w:val="22"/>
                <w:szCs w:val="22"/>
              </w:rPr>
            </w:pPr>
            <w:r w:rsidRPr="00B36A8A">
              <w:rPr>
                <w:sz w:val="22"/>
                <w:szCs w:val="22"/>
              </w:rPr>
              <w:t>беседа</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tcPr>
          <w:p w:rsidR="00A92EB8" w:rsidRPr="00B36A8A" w:rsidRDefault="00A92EB8" w:rsidP="00A92EB8">
            <w:pPr>
              <w:snapToGrid w:val="0"/>
              <w:rPr>
                <w:sz w:val="22"/>
                <w:szCs w:val="22"/>
              </w:rPr>
            </w:pPr>
            <w:r w:rsidRPr="00B36A8A">
              <w:rPr>
                <w:sz w:val="22"/>
                <w:szCs w:val="22"/>
              </w:rPr>
              <w:t>6.</w:t>
            </w:r>
          </w:p>
        </w:tc>
        <w:tc>
          <w:tcPr>
            <w:tcW w:w="709" w:type="dxa"/>
          </w:tcPr>
          <w:p w:rsidR="00A92EB8" w:rsidRPr="00B36A8A" w:rsidRDefault="00A92EB8" w:rsidP="00A92EB8">
            <w:pPr>
              <w:rPr>
                <w:sz w:val="22"/>
                <w:szCs w:val="22"/>
              </w:rPr>
            </w:pPr>
          </w:p>
        </w:tc>
        <w:tc>
          <w:tcPr>
            <w:tcW w:w="851" w:type="dxa"/>
          </w:tcPr>
          <w:p w:rsidR="00A92EB8" w:rsidRPr="00B36A8A" w:rsidRDefault="00A92EB8" w:rsidP="00A92EB8">
            <w:pPr>
              <w:rPr>
                <w:sz w:val="22"/>
                <w:szCs w:val="22"/>
              </w:rPr>
            </w:pPr>
          </w:p>
        </w:tc>
        <w:tc>
          <w:tcPr>
            <w:tcW w:w="3685" w:type="dxa"/>
          </w:tcPr>
          <w:p w:rsidR="00A92EB8" w:rsidRPr="00B36A8A" w:rsidRDefault="00A92EB8" w:rsidP="00546082">
            <w:pPr>
              <w:keepNext/>
              <w:outlineLvl w:val="0"/>
              <w:rPr>
                <w:kern w:val="32"/>
                <w:sz w:val="22"/>
                <w:szCs w:val="22"/>
              </w:rPr>
            </w:pPr>
            <w:r w:rsidRPr="00B36A8A">
              <w:rPr>
                <w:bCs/>
                <w:kern w:val="32"/>
                <w:sz w:val="22"/>
                <w:szCs w:val="22"/>
              </w:rPr>
              <w:t>Певческое дыхание</w:t>
            </w:r>
          </w:p>
        </w:tc>
        <w:tc>
          <w:tcPr>
            <w:tcW w:w="851" w:type="dxa"/>
          </w:tcPr>
          <w:p w:rsidR="00A92EB8" w:rsidRPr="00B36A8A" w:rsidRDefault="00A92EB8" w:rsidP="00A92EB8">
            <w:pPr>
              <w:rPr>
                <w:sz w:val="22"/>
                <w:szCs w:val="22"/>
              </w:rPr>
            </w:pPr>
            <w:r w:rsidRPr="00B36A8A">
              <w:rPr>
                <w:sz w:val="22"/>
                <w:szCs w:val="22"/>
              </w:rPr>
              <w:t>2</w:t>
            </w:r>
          </w:p>
        </w:tc>
        <w:tc>
          <w:tcPr>
            <w:tcW w:w="1134" w:type="dxa"/>
            <w:vAlign w:val="center"/>
          </w:tcPr>
          <w:p w:rsidR="00A92EB8" w:rsidRPr="00B36A8A" w:rsidRDefault="00A92EB8" w:rsidP="00A92EB8">
            <w:pPr>
              <w:tabs>
                <w:tab w:val="left" w:pos="1365"/>
              </w:tabs>
              <w:rPr>
                <w:sz w:val="22"/>
                <w:szCs w:val="22"/>
              </w:rPr>
            </w:pPr>
          </w:p>
        </w:tc>
        <w:tc>
          <w:tcPr>
            <w:tcW w:w="1842" w:type="dxa"/>
          </w:tcPr>
          <w:p w:rsidR="00A92EB8" w:rsidRPr="00B36A8A" w:rsidRDefault="00A92EB8" w:rsidP="00A92EB8">
            <w:pPr>
              <w:snapToGrid w:val="0"/>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7</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546082">
            <w:pPr>
              <w:keepNext/>
              <w:outlineLvl w:val="0"/>
              <w:rPr>
                <w:kern w:val="32"/>
                <w:sz w:val="22"/>
                <w:szCs w:val="22"/>
              </w:rPr>
            </w:pPr>
            <w:r w:rsidRPr="00B36A8A">
              <w:rPr>
                <w:bCs/>
                <w:kern w:val="32"/>
                <w:sz w:val="22"/>
                <w:szCs w:val="22"/>
              </w:rPr>
              <w:t>Взаимосвязь певческого дыхания с элементами вокальной техники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 xml:space="preserve">урок-рассказ </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8</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bCs/>
                <w:sz w:val="22"/>
                <w:szCs w:val="22"/>
              </w:rPr>
              <w:t>Звукообразование</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 xml:space="preserve">педагогическое наблюдение; </w:t>
            </w: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9</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keepNext/>
              <w:outlineLvl w:val="0"/>
              <w:rPr>
                <w:kern w:val="32"/>
                <w:sz w:val="22"/>
                <w:szCs w:val="22"/>
              </w:rPr>
            </w:pPr>
            <w:r w:rsidRPr="00B36A8A">
              <w:rPr>
                <w:bCs/>
                <w:kern w:val="32"/>
                <w:sz w:val="22"/>
                <w:szCs w:val="22"/>
              </w:rPr>
              <w:t>Физические свойства певческого звука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sz w:val="22"/>
                <w:szCs w:val="22"/>
              </w:rPr>
              <w:t>беседа</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43A8D">
        <w:trPr>
          <w:trHeight w:val="558"/>
        </w:trPr>
        <w:tc>
          <w:tcPr>
            <w:tcW w:w="567" w:type="dxa"/>
            <w:vAlign w:val="center"/>
          </w:tcPr>
          <w:p w:rsidR="00A92EB8" w:rsidRPr="00B36A8A" w:rsidRDefault="00A92EB8" w:rsidP="00A92EB8">
            <w:pPr>
              <w:rPr>
                <w:sz w:val="22"/>
                <w:szCs w:val="22"/>
              </w:rPr>
            </w:pPr>
            <w:r w:rsidRPr="00B36A8A">
              <w:rPr>
                <w:sz w:val="22"/>
                <w:szCs w:val="22"/>
              </w:rPr>
              <w:t>10</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546082" w:rsidP="00546082">
            <w:pPr>
              <w:keepNext/>
              <w:outlineLvl w:val="0"/>
              <w:rPr>
                <w:kern w:val="32"/>
                <w:sz w:val="22"/>
                <w:szCs w:val="22"/>
              </w:rPr>
            </w:pPr>
            <w:r>
              <w:rPr>
                <w:bCs/>
                <w:kern w:val="32"/>
                <w:sz w:val="22"/>
                <w:szCs w:val="22"/>
              </w:rPr>
              <w:t xml:space="preserve">Регистры певческого голоса и </w:t>
            </w:r>
            <w:r w:rsidR="00A92EB8" w:rsidRPr="00B36A8A">
              <w:rPr>
                <w:bCs/>
                <w:kern w:val="32"/>
                <w:sz w:val="22"/>
                <w:szCs w:val="22"/>
              </w:rPr>
              <w:t>механизмы их формирования</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tabs>
                <w:tab w:val="left" w:pos="810"/>
              </w:tabs>
              <w:rPr>
                <w:sz w:val="22"/>
                <w:szCs w:val="22"/>
              </w:rPr>
            </w:pPr>
          </w:p>
        </w:tc>
        <w:tc>
          <w:tcPr>
            <w:tcW w:w="1842" w:type="dxa"/>
          </w:tcPr>
          <w:p w:rsidR="00A92EB8" w:rsidRPr="00546082" w:rsidRDefault="00A92EB8" w:rsidP="00546082">
            <w:pPr>
              <w:snapToGrid w:val="0"/>
              <w:rPr>
                <w:bCs/>
                <w:sz w:val="22"/>
                <w:szCs w:val="22"/>
              </w:rPr>
            </w:pPr>
            <w:r w:rsidRPr="00B36A8A">
              <w:rPr>
                <w:bCs/>
                <w:sz w:val="22"/>
                <w:szCs w:val="22"/>
              </w:rPr>
              <w:t xml:space="preserve">урок-рассказ </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беседа</w:t>
            </w:r>
          </w:p>
        </w:tc>
      </w:tr>
      <w:tr w:rsidR="00A92EB8" w:rsidRPr="00B36A8A" w:rsidTr="00C43A8D">
        <w:trPr>
          <w:trHeight w:val="416"/>
        </w:trPr>
        <w:tc>
          <w:tcPr>
            <w:tcW w:w="567" w:type="dxa"/>
            <w:vAlign w:val="center"/>
          </w:tcPr>
          <w:p w:rsidR="00A92EB8" w:rsidRPr="00B36A8A" w:rsidRDefault="00A92EB8" w:rsidP="00A92EB8">
            <w:pPr>
              <w:rPr>
                <w:sz w:val="22"/>
                <w:szCs w:val="22"/>
              </w:rPr>
            </w:pPr>
            <w:r w:rsidRPr="00B36A8A">
              <w:rPr>
                <w:sz w:val="22"/>
                <w:szCs w:val="22"/>
              </w:rPr>
              <w:t>11</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546082">
            <w:pPr>
              <w:keepNext/>
              <w:outlineLvl w:val="0"/>
              <w:rPr>
                <w:kern w:val="32"/>
                <w:sz w:val="22"/>
                <w:szCs w:val="22"/>
              </w:rPr>
            </w:pPr>
            <w:r w:rsidRPr="00B36A8A">
              <w:rPr>
                <w:bCs/>
                <w:kern w:val="32"/>
                <w:sz w:val="22"/>
                <w:szCs w:val="22"/>
              </w:rPr>
              <w:t>Индивидуальный тембр певческого голоса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lastRenderedPageBreak/>
              <w:t>12</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keepNext/>
              <w:outlineLvl w:val="0"/>
              <w:rPr>
                <w:kern w:val="32"/>
                <w:sz w:val="22"/>
                <w:szCs w:val="22"/>
              </w:rPr>
            </w:pPr>
            <w:r w:rsidRPr="00B36A8A">
              <w:rPr>
                <w:bCs/>
                <w:kern w:val="32"/>
                <w:sz w:val="22"/>
                <w:szCs w:val="22"/>
              </w:rPr>
              <w:t>Способы управления тембровым звучанием голоса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13</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bCs/>
                <w:sz w:val="22"/>
                <w:szCs w:val="22"/>
              </w:rPr>
              <w:t>Тесситура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14</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keepNext/>
              <w:outlineLvl w:val="0"/>
              <w:rPr>
                <w:kern w:val="32"/>
                <w:sz w:val="22"/>
                <w:szCs w:val="22"/>
              </w:rPr>
            </w:pPr>
            <w:r w:rsidRPr="00B36A8A">
              <w:rPr>
                <w:bCs/>
                <w:kern w:val="32"/>
                <w:sz w:val="22"/>
                <w:szCs w:val="22"/>
              </w:rPr>
              <w:t>Сила голоса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 xml:space="preserve">педагогическое </w:t>
            </w:r>
            <w:proofErr w:type="spellStart"/>
            <w:r w:rsidRPr="00B36A8A">
              <w:rPr>
                <w:sz w:val="22"/>
                <w:szCs w:val="22"/>
                <w:shd w:val="clear" w:color="auto" w:fill="FFFFFF"/>
              </w:rPr>
              <w:t>наблюдение;</w:t>
            </w:r>
            <w:r w:rsidRPr="00B36A8A">
              <w:rPr>
                <w:bCs/>
                <w:sz w:val="22"/>
                <w:szCs w:val="22"/>
              </w:rPr>
              <w:t>устный</w:t>
            </w:r>
            <w:proofErr w:type="spellEnd"/>
            <w:r w:rsidRPr="00B36A8A">
              <w:rPr>
                <w:bCs/>
                <w:sz w:val="22"/>
                <w:szCs w:val="22"/>
              </w:rPr>
              <w:t xml:space="preserve"> опрос;</w:t>
            </w:r>
            <w:r w:rsidRPr="00B36A8A">
              <w:rPr>
                <w:sz w:val="22"/>
                <w:szCs w:val="22"/>
                <w:shd w:val="clear" w:color="auto" w:fill="FFFFFF"/>
              </w:rPr>
              <w:t xml:space="preserve"> </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15</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keepNext/>
              <w:outlineLvl w:val="0"/>
              <w:rPr>
                <w:kern w:val="32"/>
                <w:sz w:val="22"/>
                <w:szCs w:val="22"/>
              </w:rPr>
            </w:pPr>
            <w:r w:rsidRPr="00B36A8A">
              <w:rPr>
                <w:bCs/>
                <w:kern w:val="32"/>
                <w:sz w:val="22"/>
                <w:szCs w:val="22"/>
              </w:rPr>
              <w:t xml:space="preserve">Вид атаки и способ </w:t>
            </w:r>
            <w:proofErr w:type="spellStart"/>
            <w:r w:rsidRPr="00B36A8A">
              <w:rPr>
                <w:bCs/>
                <w:kern w:val="32"/>
                <w:sz w:val="22"/>
                <w:szCs w:val="22"/>
              </w:rPr>
              <w:t>звуковедения</w:t>
            </w:r>
            <w:proofErr w:type="spellEnd"/>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sz w:val="22"/>
                <w:szCs w:val="22"/>
              </w:rPr>
              <w:t>беседа</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 xml:space="preserve">педагогическое </w:t>
            </w:r>
            <w:proofErr w:type="spellStart"/>
            <w:r w:rsidRPr="00B36A8A">
              <w:rPr>
                <w:sz w:val="22"/>
                <w:szCs w:val="22"/>
                <w:shd w:val="clear" w:color="auto" w:fill="FFFFFF"/>
              </w:rPr>
              <w:t>наблюдение;</w:t>
            </w:r>
            <w:r w:rsidRPr="00B36A8A">
              <w:rPr>
                <w:bCs/>
                <w:sz w:val="22"/>
                <w:szCs w:val="22"/>
              </w:rPr>
              <w:t>устный</w:t>
            </w:r>
            <w:proofErr w:type="spellEnd"/>
            <w:r w:rsidRPr="00B36A8A">
              <w:rPr>
                <w:bCs/>
                <w:sz w:val="22"/>
                <w:szCs w:val="22"/>
              </w:rPr>
              <w:t xml:space="preserve"> опрос;</w:t>
            </w:r>
            <w:r w:rsidRPr="00B36A8A">
              <w:rPr>
                <w:sz w:val="22"/>
                <w:szCs w:val="22"/>
                <w:shd w:val="clear" w:color="auto" w:fill="FFFFFF"/>
              </w:rPr>
              <w:t xml:space="preserve"> </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16</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567"/>
                <w:tab w:val="left" w:pos="709"/>
              </w:tabs>
              <w:rPr>
                <w:sz w:val="22"/>
                <w:szCs w:val="22"/>
              </w:rPr>
            </w:pPr>
            <w:r w:rsidRPr="00B36A8A">
              <w:rPr>
                <w:sz w:val="22"/>
                <w:szCs w:val="22"/>
              </w:rPr>
              <w:t xml:space="preserve">Певческая артикуляция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C43A8D"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17</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567"/>
                <w:tab w:val="left" w:pos="1134"/>
              </w:tabs>
              <w:rPr>
                <w:sz w:val="22"/>
                <w:szCs w:val="22"/>
              </w:rPr>
            </w:pPr>
            <w:r w:rsidRPr="00B36A8A">
              <w:rPr>
                <w:sz w:val="22"/>
                <w:szCs w:val="22"/>
              </w:rPr>
              <w:t xml:space="preserve">Дикция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18</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142"/>
                <w:tab w:val="left" w:pos="567"/>
              </w:tabs>
              <w:rPr>
                <w:sz w:val="22"/>
                <w:szCs w:val="22"/>
              </w:rPr>
            </w:pPr>
            <w:r w:rsidRPr="00B36A8A">
              <w:rPr>
                <w:sz w:val="22"/>
                <w:szCs w:val="22"/>
              </w:rPr>
              <w:t xml:space="preserve">Работа над гласными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19</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142"/>
                <w:tab w:val="left" w:pos="567"/>
              </w:tabs>
              <w:rPr>
                <w:sz w:val="22"/>
                <w:szCs w:val="22"/>
              </w:rPr>
            </w:pPr>
            <w:r w:rsidRPr="00B36A8A">
              <w:rPr>
                <w:sz w:val="22"/>
                <w:szCs w:val="22"/>
              </w:rPr>
              <w:t xml:space="preserve">Работа над согласными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w:t>
            </w:r>
            <w:r w:rsidRPr="00B36A8A">
              <w:rPr>
                <w:bCs/>
                <w:sz w:val="22"/>
                <w:szCs w:val="22"/>
              </w:rPr>
              <w:t xml:space="preserve"> </w:t>
            </w:r>
          </w:p>
        </w:tc>
      </w:tr>
      <w:tr w:rsidR="00A92EB8" w:rsidRPr="00B36A8A" w:rsidTr="00C17E91">
        <w:trPr>
          <w:trHeight w:val="227"/>
        </w:trPr>
        <w:tc>
          <w:tcPr>
            <w:tcW w:w="567" w:type="dxa"/>
            <w:vAlign w:val="center"/>
          </w:tcPr>
          <w:p w:rsidR="00A92EB8" w:rsidRPr="00B36A8A" w:rsidRDefault="00A92EB8" w:rsidP="00A92EB8">
            <w:pPr>
              <w:rPr>
                <w:sz w:val="22"/>
                <w:szCs w:val="22"/>
              </w:rPr>
            </w:pPr>
            <w:r w:rsidRPr="00B36A8A">
              <w:rPr>
                <w:sz w:val="22"/>
                <w:szCs w:val="22"/>
              </w:rPr>
              <w:t>20</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ind w:left="283" w:hanging="283"/>
              <w:rPr>
                <w:sz w:val="22"/>
                <w:szCs w:val="22"/>
              </w:rPr>
            </w:pPr>
            <w:r w:rsidRPr="00B36A8A">
              <w:rPr>
                <w:sz w:val="22"/>
                <w:szCs w:val="22"/>
              </w:rPr>
              <w:t>Особенности</w:t>
            </w:r>
            <w:r w:rsidR="00C17E91">
              <w:rPr>
                <w:sz w:val="22"/>
                <w:szCs w:val="22"/>
              </w:rPr>
              <w:t xml:space="preserve"> </w:t>
            </w:r>
            <w:r w:rsidRPr="00B36A8A">
              <w:rPr>
                <w:sz w:val="22"/>
                <w:szCs w:val="22"/>
              </w:rPr>
              <w:t>произношения</w:t>
            </w:r>
            <w:r w:rsidR="00C549B0">
              <w:rPr>
                <w:sz w:val="22"/>
                <w:szCs w:val="22"/>
              </w:rPr>
              <w:t xml:space="preserve"> </w:t>
            </w:r>
            <w:r w:rsidRPr="00B36A8A">
              <w:rPr>
                <w:sz w:val="22"/>
                <w:szCs w:val="22"/>
              </w:rPr>
              <w:t>согласных в пении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21</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567"/>
                <w:tab w:val="left" w:pos="1134"/>
              </w:tabs>
              <w:ind w:left="283" w:hanging="283"/>
              <w:rPr>
                <w:sz w:val="22"/>
                <w:szCs w:val="22"/>
              </w:rPr>
            </w:pPr>
            <w:r w:rsidRPr="00B36A8A">
              <w:rPr>
                <w:sz w:val="22"/>
                <w:szCs w:val="22"/>
              </w:rPr>
              <w:t>Развитие</w:t>
            </w:r>
            <w:r w:rsidR="00C43A8D">
              <w:rPr>
                <w:sz w:val="22"/>
                <w:szCs w:val="22"/>
              </w:rPr>
              <w:t xml:space="preserve"> </w:t>
            </w:r>
            <w:proofErr w:type="spellStart"/>
            <w:r w:rsidRPr="00B36A8A">
              <w:rPr>
                <w:sz w:val="22"/>
                <w:szCs w:val="22"/>
              </w:rPr>
              <w:t>звуковысотного</w:t>
            </w:r>
            <w:proofErr w:type="spellEnd"/>
            <w:r w:rsidR="00C549B0">
              <w:rPr>
                <w:sz w:val="22"/>
                <w:szCs w:val="22"/>
              </w:rPr>
              <w:t xml:space="preserve"> </w:t>
            </w:r>
            <w:r w:rsidRPr="00B36A8A">
              <w:rPr>
                <w:sz w:val="22"/>
                <w:szCs w:val="22"/>
              </w:rPr>
              <w:t>диапазона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22</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17E91">
            <w:pPr>
              <w:tabs>
                <w:tab w:val="left" w:pos="567"/>
                <w:tab w:val="left" w:pos="1134"/>
              </w:tabs>
              <w:ind w:left="283" w:hanging="283"/>
              <w:rPr>
                <w:sz w:val="22"/>
                <w:szCs w:val="22"/>
              </w:rPr>
            </w:pPr>
            <w:r w:rsidRPr="00B36A8A">
              <w:rPr>
                <w:sz w:val="22"/>
                <w:szCs w:val="22"/>
              </w:rPr>
              <w:t>Развитие</w:t>
            </w:r>
            <w:r w:rsidR="00C17E91">
              <w:rPr>
                <w:sz w:val="22"/>
                <w:szCs w:val="22"/>
              </w:rPr>
              <w:t xml:space="preserve"> </w:t>
            </w:r>
            <w:proofErr w:type="gramStart"/>
            <w:r w:rsidRPr="00B36A8A">
              <w:rPr>
                <w:sz w:val="22"/>
                <w:szCs w:val="22"/>
              </w:rPr>
              <w:t>динамического</w:t>
            </w:r>
            <w:proofErr w:type="gramEnd"/>
          </w:p>
          <w:p w:rsidR="00A92EB8" w:rsidRPr="00B36A8A" w:rsidRDefault="00A92EB8" w:rsidP="00A92EB8">
            <w:pPr>
              <w:tabs>
                <w:tab w:val="left" w:pos="567"/>
                <w:tab w:val="left" w:pos="1134"/>
              </w:tabs>
              <w:rPr>
                <w:sz w:val="22"/>
                <w:szCs w:val="22"/>
              </w:rPr>
            </w:pPr>
            <w:r w:rsidRPr="00B36A8A">
              <w:rPr>
                <w:sz w:val="22"/>
                <w:szCs w:val="22"/>
              </w:rPr>
              <w:t>диапазона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23</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Работа над гласными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24</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Работа над согласными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25</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Работа над чистотой интонации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B23293">
        <w:trPr>
          <w:trHeight w:val="599"/>
        </w:trPr>
        <w:tc>
          <w:tcPr>
            <w:tcW w:w="567" w:type="dxa"/>
            <w:vAlign w:val="center"/>
          </w:tcPr>
          <w:p w:rsidR="00A92EB8" w:rsidRPr="00B36A8A" w:rsidRDefault="00A92EB8" w:rsidP="00A92EB8">
            <w:pPr>
              <w:rPr>
                <w:sz w:val="22"/>
                <w:szCs w:val="22"/>
              </w:rPr>
            </w:pPr>
            <w:r w:rsidRPr="00B36A8A">
              <w:rPr>
                <w:sz w:val="22"/>
                <w:szCs w:val="22"/>
              </w:rPr>
              <w:t>26</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73"/>
              </w:tabs>
              <w:contextualSpacing/>
              <w:rPr>
                <w:sz w:val="22"/>
                <w:szCs w:val="22"/>
              </w:rPr>
            </w:pPr>
            <w:r w:rsidRPr="00B36A8A">
              <w:rPr>
                <w:sz w:val="22"/>
                <w:szCs w:val="22"/>
              </w:rPr>
              <w:t xml:space="preserve">Принципы создания </w:t>
            </w:r>
            <w:r w:rsidR="00C549B0" w:rsidRPr="00B36A8A">
              <w:rPr>
                <w:sz w:val="22"/>
                <w:szCs w:val="22"/>
              </w:rPr>
              <w:t>музыкального</w:t>
            </w:r>
            <w:r w:rsidRPr="00B36A8A">
              <w:rPr>
                <w:sz w:val="22"/>
                <w:szCs w:val="22"/>
              </w:rPr>
              <w:t xml:space="preserve"> образа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23293" w:rsidRDefault="00A92EB8" w:rsidP="00B23293">
            <w:pPr>
              <w:snapToGrid w:val="0"/>
              <w:rPr>
                <w:bCs/>
                <w:sz w:val="22"/>
                <w:szCs w:val="22"/>
              </w:rPr>
            </w:pPr>
            <w:r w:rsidRPr="00B36A8A">
              <w:rPr>
                <w:bCs/>
                <w:sz w:val="22"/>
                <w:szCs w:val="22"/>
              </w:rPr>
              <w:t>Музыкальное путешествие;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27</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ind w:hanging="283"/>
              <w:rPr>
                <w:sz w:val="22"/>
                <w:szCs w:val="22"/>
              </w:rPr>
            </w:pPr>
            <w:r w:rsidRPr="00B36A8A">
              <w:rPr>
                <w:sz w:val="22"/>
                <w:szCs w:val="22"/>
              </w:rPr>
              <w:t xml:space="preserve">.   Ритмические средства музыкальной выразительности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0630C1">
        <w:trPr>
          <w:trHeight w:val="699"/>
        </w:trPr>
        <w:tc>
          <w:tcPr>
            <w:tcW w:w="567" w:type="dxa"/>
            <w:vAlign w:val="center"/>
          </w:tcPr>
          <w:p w:rsidR="00A92EB8" w:rsidRPr="00B36A8A" w:rsidRDefault="00A92EB8" w:rsidP="00A92EB8">
            <w:pPr>
              <w:rPr>
                <w:sz w:val="22"/>
                <w:szCs w:val="22"/>
              </w:rPr>
            </w:pPr>
            <w:r w:rsidRPr="00B36A8A">
              <w:rPr>
                <w:sz w:val="22"/>
                <w:szCs w:val="22"/>
              </w:rPr>
              <w:t>28</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 xml:space="preserve">Тембровые средства музыкальной выразительности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C549B0">
            <w:pPr>
              <w:snapToGrid w:val="0"/>
              <w:rPr>
                <w:sz w:val="22"/>
                <w:szCs w:val="22"/>
              </w:rPr>
            </w:pPr>
            <w:r w:rsidRPr="00B36A8A">
              <w:rPr>
                <w:sz w:val="22"/>
                <w:szCs w:val="22"/>
              </w:rPr>
              <w:t>лекция</w:t>
            </w:r>
            <w:r w:rsidR="00C549B0">
              <w:rPr>
                <w:sz w:val="22"/>
                <w:szCs w:val="22"/>
              </w:rPr>
              <w:t xml:space="preserve">, </w:t>
            </w: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д</w:t>
            </w:r>
            <w:r w:rsidRPr="00B36A8A">
              <w:rPr>
                <w:bCs/>
                <w:sz w:val="22"/>
                <w:szCs w:val="22"/>
              </w:rPr>
              <w:t xml:space="preserve"> устный опрос;</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lastRenderedPageBreak/>
              <w:t>29</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Работа над осмысленностью произношения текста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C549B0">
            <w:pPr>
              <w:snapToGrid w:val="0"/>
              <w:rPr>
                <w:sz w:val="22"/>
                <w:szCs w:val="22"/>
              </w:rPr>
            </w:pPr>
            <w:r w:rsidRPr="00B36A8A">
              <w:rPr>
                <w:sz w:val="22"/>
                <w:szCs w:val="22"/>
              </w:rPr>
              <w:t>лекция</w:t>
            </w:r>
            <w:r w:rsidR="00C549B0">
              <w:rPr>
                <w:sz w:val="22"/>
                <w:szCs w:val="22"/>
              </w:rPr>
              <w:t xml:space="preserve">, </w:t>
            </w: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w:t>
            </w:r>
            <w:r w:rsidRPr="00B36A8A">
              <w:rPr>
                <w:bCs/>
                <w:sz w:val="22"/>
                <w:szCs w:val="22"/>
              </w:rPr>
              <w:t xml:space="preserve"> устный опрос;</w:t>
            </w:r>
            <w:r w:rsidRPr="00B36A8A">
              <w:rPr>
                <w:sz w:val="22"/>
                <w:szCs w:val="22"/>
                <w:shd w:val="clear" w:color="auto" w:fill="FFFFFF"/>
              </w:rPr>
              <w:t xml:space="preserve"> </w:t>
            </w:r>
          </w:p>
          <w:p w:rsidR="00A92EB8" w:rsidRPr="00B36A8A" w:rsidRDefault="00A92EB8" w:rsidP="00A92EB8">
            <w:pPr>
              <w:snapToGrid w:val="0"/>
              <w:rPr>
                <w:bCs/>
                <w:sz w:val="22"/>
                <w:szCs w:val="22"/>
              </w:rPr>
            </w:pPr>
          </w:p>
        </w:tc>
      </w:tr>
      <w:tr w:rsidR="00A92EB8" w:rsidRPr="00B36A8A" w:rsidTr="000630C1">
        <w:trPr>
          <w:trHeight w:val="581"/>
        </w:trPr>
        <w:tc>
          <w:tcPr>
            <w:tcW w:w="567" w:type="dxa"/>
            <w:vAlign w:val="center"/>
          </w:tcPr>
          <w:p w:rsidR="00A92EB8" w:rsidRPr="00B36A8A" w:rsidRDefault="00A92EB8" w:rsidP="00A92EB8">
            <w:pPr>
              <w:rPr>
                <w:sz w:val="22"/>
                <w:szCs w:val="22"/>
              </w:rPr>
            </w:pPr>
            <w:r w:rsidRPr="00B36A8A">
              <w:rPr>
                <w:sz w:val="22"/>
                <w:szCs w:val="22"/>
              </w:rPr>
              <w:t>30</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3234"/>
              </w:tabs>
              <w:rPr>
                <w:sz w:val="22"/>
                <w:szCs w:val="22"/>
              </w:rPr>
            </w:pPr>
            <w:r w:rsidRPr="00B36A8A">
              <w:rPr>
                <w:sz w:val="22"/>
                <w:szCs w:val="22"/>
              </w:rPr>
              <w:t>Эмоциональный настрой</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Музыкальное путешествие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w:t>
            </w:r>
            <w:r w:rsidRPr="00B36A8A">
              <w:rPr>
                <w:bCs/>
                <w:sz w:val="22"/>
                <w:szCs w:val="22"/>
              </w:rPr>
              <w:t xml:space="preserve"> устный опрос;</w:t>
            </w:r>
            <w:r w:rsidRPr="00B36A8A">
              <w:rPr>
                <w:sz w:val="22"/>
                <w:szCs w:val="22"/>
                <w:shd w:val="clear" w:color="auto" w:fill="FFFFFF"/>
              </w:rPr>
              <w:t xml:space="preserve"> </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31</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142"/>
              </w:tabs>
              <w:contextualSpacing/>
              <w:rPr>
                <w:sz w:val="22"/>
                <w:szCs w:val="22"/>
              </w:rPr>
            </w:pPr>
            <w:r w:rsidRPr="00B36A8A">
              <w:rPr>
                <w:sz w:val="22"/>
                <w:szCs w:val="22"/>
              </w:rPr>
              <w:t xml:space="preserve">Средства </w:t>
            </w:r>
            <w:r w:rsidR="00C549B0">
              <w:rPr>
                <w:sz w:val="22"/>
                <w:szCs w:val="22"/>
              </w:rPr>
              <w:t>и п</w:t>
            </w:r>
            <w:r w:rsidR="00C549B0" w:rsidRPr="00B36A8A">
              <w:rPr>
                <w:sz w:val="22"/>
                <w:szCs w:val="22"/>
              </w:rPr>
              <w:t>риёмы</w:t>
            </w:r>
            <w:r w:rsidR="00C549B0">
              <w:rPr>
                <w:sz w:val="22"/>
                <w:szCs w:val="22"/>
              </w:rPr>
              <w:t xml:space="preserve"> </w:t>
            </w:r>
            <w:r w:rsidRPr="00B36A8A">
              <w:rPr>
                <w:sz w:val="22"/>
                <w:szCs w:val="22"/>
              </w:rPr>
              <w:t xml:space="preserve">художественной выразительности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sz w:val="22"/>
                <w:szCs w:val="22"/>
                <w:shd w:val="clear" w:color="auto" w:fill="FFFFFF"/>
              </w:rPr>
              <w:t>Урок творчества</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беседа</w:t>
            </w:r>
            <w:r w:rsidRPr="00B36A8A">
              <w:rPr>
                <w:bCs/>
                <w:sz w:val="22"/>
                <w:szCs w:val="22"/>
              </w:rPr>
              <w:t xml:space="preserve"> </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32</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142"/>
              </w:tabs>
              <w:contextualSpacing/>
              <w:rPr>
                <w:sz w:val="22"/>
                <w:szCs w:val="22"/>
              </w:rPr>
            </w:pPr>
            <w:proofErr w:type="spellStart"/>
            <w:r w:rsidRPr="00B36A8A">
              <w:rPr>
                <w:sz w:val="22"/>
                <w:szCs w:val="22"/>
              </w:rPr>
              <w:t>Темпоритм</w:t>
            </w:r>
            <w:proofErr w:type="spellEnd"/>
            <w:r w:rsidRPr="00B36A8A">
              <w:rPr>
                <w:sz w:val="22"/>
                <w:szCs w:val="22"/>
              </w:rPr>
              <w:t>, динамика, т</w:t>
            </w:r>
            <w:r w:rsidR="00C549B0">
              <w:rPr>
                <w:sz w:val="22"/>
                <w:szCs w:val="22"/>
              </w:rPr>
              <w:t xml:space="preserve">ембр, артикуляция,  фразировка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беседа</w:t>
            </w:r>
            <w:r w:rsidRPr="00B36A8A">
              <w:rPr>
                <w:bCs/>
                <w:sz w:val="22"/>
                <w:szCs w:val="22"/>
              </w:rPr>
              <w:t xml:space="preserve"> </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33</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bCs/>
                <w:sz w:val="22"/>
                <w:szCs w:val="22"/>
              </w:rPr>
              <w:t>Тесситура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беседа</w:t>
            </w:r>
            <w:r w:rsidRPr="00B36A8A">
              <w:rPr>
                <w:bCs/>
                <w:sz w:val="22"/>
                <w:szCs w:val="22"/>
              </w:rPr>
              <w:t xml:space="preserve"> </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34</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keepNext/>
              <w:outlineLvl w:val="0"/>
              <w:rPr>
                <w:kern w:val="32"/>
                <w:sz w:val="22"/>
                <w:szCs w:val="22"/>
              </w:rPr>
            </w:pPr>
            <w:r w:rsidRPr="00B36A8A">
              <w:rPr>
                <w:bCs/>
                <w:kern w:val="32"/>
                <w:sz w:val="22"/>
                <w:szCs w:val="22"/>
              </w:rPr>
              <w:t>Сила голоса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 беседа</w:t>
            </w:r>
            <w:r w:rsidRPr="00B36A8A">
              <w:rPr>
                <w:bCs/>
                <w:sz w:val="22"/>
                <w:szCs w:val="22"/>
              </w:rPr>
              <w:t xml:space="preserve"> </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35</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keepNext/>
              <w:outlineLvl w:val="0"/>
              <w:rPr>
                <w:kern w:val="32"/>
                <w:sz w:val="22"/>
                <w:szCs w:val="22"/>
              </w:rPr>
            </w:pPr>
            <w:r w:rsidRPr="00B36A8A">
              <w:rPr>
                <w:bCs/>
                <w:kern w:val="32"/>
                <w:sz w:val="22"/>
                <w:szCs w:val="22"/>
              </w:rPr>
              <w:t xml:space="preserve">Вид атаки и способ </w:t>
            </w:r>
            <w:proofErr w:type="spellStart"/>
            <w:r w:rsidRPr="00B36A8A">
              <w:rPr>
                <w:bCs/>
                <w:kern w:val="32"/>
                <w:sz w:val="22"/>
                <w:szCs w:val="22"/>
              </w:rPr>
              <w:t>звуковедения</w:t>
            </w:r>
            <w:proofErr w:type="spellEnd"/>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педагогическое наблюдение;</w:t>
            </w:r>
            <w:r w:rsidRPr="00B36A8A">
              <w:rPr>
                <w:bCs/>
                <w:sz w:val="22"/>
                <w:szCs w:val="22"/>
              </w:rPr>
              <w:t xml:space="preserve"> </w:t>
            </w:r>
            <w:r w:rsidRPr="00B36A8A">
              <w:rPr>
                <w:sz w:val="22"/>
                <w:szCs w:val="22"/>
                <w:shd w:val="clear" w:color="auto" w:fill="FFFFFF"/>
              </w:rPr>
              <w:t>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36</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567"/>
                <w:tab w:val="left" w:pos="709"/>
              </w:tabs>
              <w:rPr>
                <w:sz w:val="22"/>
                <w:szCs w:val="22"/>
              </w:rPr>
            </w:pPr>
            <w:r w:rsidRPr="00B36A8A">
              <w:rPr>
                <w:sz w:val="22"/>
                <w:szCs w:val="22"/>
              </w:rPr>
              <w:t>Певческая артикуляция</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37</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567"/>
                <w:tab w:val="left" w:pos="1134"/>
              </w:tabs>
              <w:rPr>
                <w:sz w:val="22"/>
                <w:szCs w:val="22"/>
              </w:rPr>
            </w:pPr>
            <w:r w:rsidRPr="00B36A8A">
              <w:rPr>
                <w:sz w:val="22"/>
                <w:szCs w:val="22"/>
              </w:rPr>
              <w:t>Дикция</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613"/>
        </w:trPr>
        <w:tc>
          <w:tcPr>
            <w:tcW w:w="567" w:type="dxa"/>
            <w:vAlign w:val="center"/>
          </w:tcPr>
          <w:p w:rsidR="00A92EB8" w:rsidRPr="00B36A8A" w:rsidRDefault="00A92EB8" w:rsidP="00A92EB8">
            <w:pPr>
              <w:rPr>
                <w:sz w:val="22"/>
                <w:szCs w:val="22"/>
              </w:rPr>
            </w:pPr>
            <w:r w:rsidRPr="00B36A8A">
              <w:rPr>
                <w:sz w:val="22"/>
                <w:szCs w:val="22"/>
              </w:rPr>
              <w:t>38</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142"/>
                <w:tab w:val="left" w:pos="567"/>
              </w:tabs>
              <w:rPr>
                <w:sz w:val="22"/>
                <w:szCs w:val="22"/>
              </w:rPr>
            </w:pPr>
            <w:r w:rsidRPr="00B36A8A">
              <w:rPr>
                <w:sz w:val="22"/>
                <w:szCs w:val="22"/>
              </w:rPr>
              <w:t xml:space="preserve">Работа над гласными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39</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142"/>
                <w:tab w:val="left" w:pos="567"/>
              </w:tabs>
              <w:rPr>
                <w:sz w:val="22"/>
                <w:szCs w:val="22"/>
              </w:rPr>
            </w:pPr>
            <w:r w:rsidRPr="00B36A8A">
              <w:rPr>
                <w:sz w:val="22"/>
                <w:szCs w:val="22"/>
              </w:rPr>
              <w:t xml:space="preserve">Работа над согласными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r w:rsidRPr="00B36A8A">
              <w:rPr>
                <w:sz w:val="22"/>
                <w:szCs w:val="22"/>
              </w:rPr>
              <w:t xml:space="preserve"> </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40</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567"/>
              </w:tabs>
              <w:rPr>
                <w:sz w:val="22"/>
                <w:szCs w:val="22"/>
              </w:rPr>
            </w:pPr>
            <w:r w:rsidRPr="00B36A8A">
              <w:rPr>
                <w:sz w:val="22"/>
                <w:szCs w:val="22"/>
              </w:rPr>
              <w:t xml:space="preserve">Особенности произношения согласных в пении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41</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ind w:left="283" w:hanging="283"/>
              <w:rPr>
                <w:sz w:val="22"/>
                <w:szCs w:val="22"/>
              </w:rPr>
            </w:pPr>
            <w:r w:rsidRPr="00B36A8A">
              <w:rPr>
                <w:sz w:val="22"/>
                <w:szCs w:val="22"/>
              </w:rPr>
              <w:t>Работа над чистотой</w:t>
            </w:r>
            <w:r w:rsidR="00C549B0">
              <w:rPr>
                <w:sz w:val="22"/>
                <w:szCs w:val="22"/>
              </w:rPr>
              <w:t xml:space="preserve"> </w:t>
            </w:r>
            <w:r w:rsidRPr="00B36A8A">
              <w:rPr>
                <w:sz w:val="22"/>
                <w:szCs w:val="22"/>
              </w:rPr>
              <w:t>интонации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625"/>
        </w:trPr>
        <w:tc>
          <w:tcPr>
            <w:tcW w:w="567" w:type="dxa"/>
            <w:vAlign w:val="center"/>
          </w:tcPr>
          <w:p w:rsidR="00A92EB8" w:rsidRPr="00B36A8A" w:rsidRDefault="00A92EB8" w:rsidP="00A92EB8">
            <w:pPr>
              <w:rPr>
                <w:sz w:val="22"/>
                <w:szCs w:val="22"/>
              </w:rPr>
            </w:pPr>
            <w:r w:rsidRPr="00B36A8A">
              <w:rPr>
                <w:sz w:val="22"/>
                <w:szCs w:val="22"/>
              </w:rPr>
              <w:t>42</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73"/>
              </w:tabs>
              <w:ind w:left="567" w:hanging="567"/>
              <w:contextualSpacing/>
              <w:rPr>
                <w:sz w:val="22"/>
                <w:szCs w:val="22"/>
              </w:rPr>
            </w:pPr>
            <w:r w:rsidRPr="00B36A8A">
              <w:rPr>
                <w:sz w:val="22"/>
                <w:szCs w:val="22"/>
              </w:rPr>
              <w:t>Принципы создания музыкального образа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rPr>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549B0">
        <w:trPr>
          <w:trHeight w:val="160"/>
        </w:trPr>
        <w:tc>
          <w:tcPr>
            <w:tcW w:w="567" w:type="dxa"/>
            <w:vAlign w:val="center"/>
          </w:tcPr>
          <w:p w:rsidR="00A92EB8" w:rsidRPr="00B36A8A" w:rsidRDefault="00A92EB8" w:rsidP="00A92EB8">
            <w:pPr>
              <w:rPr>
                <w:sz w:val="22"/>
                <w:szCs w:val="22"/>
              </w:rPr>
            </w:pPr>
            <w:r w:rsidRPr="00B36A8A">
              <w:rPr>
                <w:sz w:val="22"/>
                <w:szCs w:val="22"/>
              </w:rPr>
              <w:t>43</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rPr>
                <w:sz w:val="22"/>
                <w:szCs w:val="22"/>
              </w:rPr>
            </w:pPr>
            <w:r w:rsidRPr="00B36A8A">
              <w:rPr>
                <w:sz w:val="22"/>
                <w:szCs w:val="22"/>
              </w:rPr>
              <w:t>Ритмические средства музыкальной выразительности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44</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Тембровые средства музыкальной выразительности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45</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Работа над осмысленностью произношения текста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lastRenderedPageBreak/>
              <w:t>46</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3234"/>
              </w:tabs>
              <w:rPr>
                <w:sz w:val="22"/>
                <w:szCs w:val="22"/>
              </w:rPr>
            </w:pPr>
            <w:r w:rsidRPr="00B36A8A">
              <w:rPr>
                <w:sz w:val="22"/>
                <w:szCs w:val="22"/>
              </w:rPr>
              <w:t>Эмоциональный настрой</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47</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142"/>
              </w:tabs>
              <w:rPr>
                <w:sz w:val="22"/>
                <w:szCs w:val="22"/>
              </w:rPr>
            </w:pPr>
            <w:r w:rsidRPr="00B36A8A">
              <w:rPr>
                <w:sz w:val="22"/>
                <w:szCs w:val="22"/>
              </w:rPr>
              <w:t xml:space="preserve">Средства и </w:t>
            </w:r>
            <w:r w:rsidR="00C549B0" w:rsidRPr="00B36A8A">
              <w:rPr>
                <w:sz w:val="22"/>
                <w:szCs w:val="22"/>
              </w:rPr>
              <w:t>приёмы</w:t>
            </w:r>
            <w:r w:rsidR="00C549B0">
              <w:rPr>
                <w:sz w:val="22"/>
                <w:szCs w:val="22"/>
              </w:rPr>
              <w:t xml:space="preserve"> </w:t>
            </w:r>
            <w:r w:rsidRPr="00B36A8A">
              <w:rPr>
                <w:sz w:val="22"/>
                <w:szCs w:val="22"/>
              </w:rPr>
              <w:t>художественной выразительности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48</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Работа над согласными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562"/>
        </w:trPr>
        <w:tc>
          <w:tcPr>
            <w:tcW w:w="567" w:type="dxa"/>
            <w:vAlign w:val="center"/>
          </w:tcPr>
          <w:p w:rsidR="00A92EB8" w:rsidRPr="00B36A8A" w:rsidRDefault="00A92EB8" w:rsidP="00A92EB8">
            <w:pPr>
              <w:rPr>
                <w:sz w:val="22"/>
                <w:szCs w:val="22"/>
              </w:rPr>
            </w:pPr>
            <w:r w:rsidRPr="00B36A8A">
              <w:rPr>
                <w:sz w:val="22"/>
                <w:szCs w:val="22"/>
              </w:rPr>
              <w:t>49</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Работа над чистотой интонации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605"/>
        </w:trPr>
        <w:tc>
          <w:tcPr>
            <w:tcW w:w="567" w:type="dxa"/>
            <w:vAlign w:val="center"/>
          </w:tcPr>
          <w:p w:rsidR="00A92EB8" w:rsidRPr="00B36A8A" w:rsidRDefault="00A92EB8" w:rsidP="00A92EB8">
            <w:pPr>
              <w:rPr>
                <w:sz w:val="22"/>
                <w:szCs w:val="22"/>
              </w:rPr>
            </w:pPr>
            <w:r w:rsidRPr="00B36A8A">
              <w:rPr>
                <w:sz w:val="22"/>
                <w:szCs w:val="22"/>
              </w:rPr>
              <w:t>50</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73"/>
              </w:tabs>
              <w:ind w:left="567" w:hanging="567"/>
              <w:contextualSpacing/>
              <w:rPr>
                <w:sz w:val="22"/>
                <w:szCs w:val="22"/>
              </w:rPr>
            </w:pPr>
            <w:r w:rsidRPr="00B36A8A">
              <w:rPr>
                <w:sz w:val="22"/>
                <w:szCs w:val="22"/>
              </w:rPr>
              <w:t>Принципы создания музыкального образа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Музыкальное путешествие;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51</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ind w:hanging="283"/>
              <w:rPr>
                <w:sz w:val="22"/>
                <w:szCs w:val="22"/>
              </w:rPr>
            </w:pPr>
            <w:r w:rsidRPr="00B36A8A">
              <w:rPr>
                <w:sz w:val="22"/>
                <w:szCs w:val="22"/>
              </w:rPr>
              <w:t xml:space="preserve">.   Ритмические средства музыкальной выразительности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52</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 xml:space="preserve">Тембровые средства музыкальной выразительности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53</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Работа над осмысленностью произношения текста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54</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3234"/>
              </w:tabs>
              <w:rPr>
                <w:sz w:val="22"/>
                <w:szCs w:val="22"/>
              </w:rPr>
            </w:pPr>
            <w:r w:rsidRPr="00B36A8A">
              <w:rPr>
                <w:sz w:val="22"/>
                <w:szCs w:val="22"/>
              </w:rPr>
              <w:t>Эмоциональный настрой</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Музыкальное путешествие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55</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142"/>
              </w:tabs>
              <w:contextualSpacing/>
              <w:rPr>
                <w:sz w:val="22"/>
                <w:szCs w:val="22"/>
              </w:rPr>
            </w:pPr>
            <w:r w:rsidRPr="00B36A8A">
              <w:rPr>
                <w:sz w:val="22"/>
                <w:szCs w:val="22"/>
              </w:rPr>
              <w:t xml:space="preserve">Средства и </w:t>
            </w:r>
            <w:r w:rsidR="00C549B0" w:rsidRPr="00B36A8A">
              <w:rPr>
                <w:sz w:val="22"/>
                <w:szCs w:val="22"/>
              </w:rPr>
              <w:t>приёмы</w:t>
            </w:r>
            <w:r w:rsidRPr="00B36A8A">
              <w:rPr>
                <w:sz w:val="22"/>
                <w:szCs w:val="22"/>
              </w:rPr>
              <w:t xml:space="preserve"> художественной выразительности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56</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142"/>
              </w:tabs>
              <w:contextualSpacing/>
              <w:rPr>
                <w:sz w:val="22"/>
                <w:szCs w:val="22"/>
              </w:rPr>
            </w:pPr>
            <w:proofErr w:type="spellStart"/>
            <w:r w:rsidRPr="00B36A8A">
              <w:rPr>
                <w:sz w:val="22"/>
                <w:szCs w:val="22"/>
              </w:rPr>
              <w:t>Темпоритм</w:t>
            </w:r>
            <w:proofErr w:type="spellEnd"/>
            <w:r w:rsidRPr="00B36A8A">
              <w:rPr>
                <w:sz w:val="22"/>
                <w:szCs w:val="22"/>
              </w:rPr>
              <w:t>, динамика, тембр, артикуляция,  фразировка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57</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bCs/>
                <w:sz w:val="22"/>
                <w:szCs w:val="22"/>
              </w:rPr>
              <w:t>Тесситура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C549B0">
            <w:pPr>
              <w:snapToGrid w:val="0"/>
              <w:rPr>
                <w:sz w:val="22"/>
                <w:szCs w:val="22"/>
              </w:rPr>
            </w:pPr>
            <w:r w:rsidRPr="00B36A8A">
              <w:rPr>
                <w:sz w:val="22"/>
                <w:szCs w:val="22"/>
                <w:shd w:val="clear" w:color="auto" w:fill="FFFFFF"/>
              </w:rPr>
              <w:t>викторина</w:t>
            </w:r>
            <w:r w:rsidR="00C549B0">
              <w:rPr>
                <w:sz w:val="22"/>
                <w:szCs w:val="22"/>
                <w:shd w:val="clear" w:color="auto" w:fill="FFFFFF"/>
              </w:rPr>
              <w:t xml:space="preserve">, </w:t>
            </w: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58</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keepNext/>
              <w:outlineLvl w:val="0"/>
              <w:rPr>
                <w:kern w:val="32"/>
                <w:sz w:val="22"/>
                <w:szCs w:val="22"/>
              </w:rPr>
            </w:pPr>
            <w:r w:rsidRPr="00B36A8A">
              <w:rPr>
                <w:bCs/>
                <w:kern w:val="32"/>
                <w:sz w:val="22"/>
                <w:szCs w:val="22"/>
              </w:rPr>
              <w:t>Сила голоса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59</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keepNext/>
              <w:outlineLvl w:val="0"/>
              <w:rPr>
                <w:kern w:val="32"/>
                <w:sz w:val="22"/>
                <w:szCs w:val="22"/>
              </w:rPr>
            </w:pPr>
            <w:r w:rsidRPr="00B36A8A">
              <w:rPr>
                <w:bCs/>
                <w:kern w:val="32"/>
                <w:sz w:val="22"/>
                <w:szCs w:val="22"/>
              </w:rPr>
              <w:t xml:space="preserve">Вид атаки и способ </w:t>
            </w:r>
            <w:proofErr w:type="spellStart"/>
            <w:r w:rsidRPr="00B36A8A">
              <w:rPr>
                <w:bCs/>
                <w:kern w:val="32"/>
                <w:sz w:val="22"/>
                <w:szCs w:val="22"/>
              </w:rPr>
              <w:t>звуковедения</w:t>
            </w:r>
            <w:proofErr w:type="spellEnd"/>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60</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567"/>
                <w:tab w:val="left" w:pos="709"/>
              </w:tabs>
              <w:rPr>
                <w:sz w:val="22"/>
                <w:szCs w:val="22"/>
              </w:rPr>
            </w:pPr>
            <w:r w:rsidRPr="00B36A8A">
              <w:rPr>
                <w:sz w:val="22"/>
                <w:szCs w:val="22"/>
              </w:rPr>
              <w:t>Певческая артикуляция</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61</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567"/>
                <w:tab w:val="left" w:pos="1134"/>
              </w:tabs>
              <w:rPr>
                <w:sz w:val="22"/>
                <w:szCs w:val="22"/>
              </w:rPr>
            </w:pPr>
            <w:r w:rsidRPr="00B36A8A">
              <w:rPr>
                <w:sz w:val="22"/>
                <w:szCs w:val="22"/>
              </w:rPr>
              <w:t>Дикция</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62</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142"/>
                <w:tab w:val="left" w:pos="567"/>
              </w:tabs>
              <w:rPr>
                <w:sz w:val="22"/>
                <w:szCs w:val="22"/>
              </w:rPr>
            </w:pPr>
            <w:r w:rsidRPr="00B36A8A">
              <w:rPr>
                <w:sz w:val="22"/>
                <w:szCs w:val="22"/>
              </w:rPr>
              <w:t xml:space="preserve">Работа над гласными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lastRenderedPageBreak/>
              <w:t>63</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tabs>
                <w:tab w:val="left" w:pos="142"/>
                <w:tab w:val="left" w:pos="567"/>
              </w:tabs>
              <w:rPr>
                <w:sz w:val="22"/>
                <w:szCs w:val="22"/>
              </w:rPr>
            </w:pPr>
            <w:r w:rsidRPr="00B36A8A">
              <w:rPr>
                <w:sz w:val="22"/>
                <w:szCs w:val="22"/>
              </w:rPr>
              <w:t xml:space="preserve">Работа над согласными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r w:rsidRPr="00B36A8A">
              <w:rPr>
                <w:sz w:val="22"/>
                <w:szCs w:val="22"/>
              </w:rPr>
              <w:t xml:space="preserve"> </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64</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567"/>
              </w:tabs>
              <w:rPr>
                <w:sz w:val="22"/>
                <w:szCs w:val="22"/>
              </w:rPr>
            </w:pPr>
            <w:r w:rsidRPr="00B36A8A">
              <w:rPr>
                <w:sz w:val="22"/>
                <w:szCs w:val="22"/>
              </w:rPr>
              <w:t xml:space="preserve">Особенности произношения согласных в пении </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65</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ind w:left="283" w:hanging="283"/>
              <w:rPr>
                <w:sz w:val="22"/>
                <w:szCs w:val="22"/>
              </w:rPr>
            </w:pPr>
            <w:r w:rsidRPr="00B36A8A">
              <w:rPr>
                <w:sz w:val="22"/>
                <w:szCs w:val="22"/>
              </w:rPr>
              <w:t>Работа над чистотой интонации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66</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73"/>
              </w:tabs>
              <w:ind w:left="567" w:hanging="567"/>
              <w:contextualSpacing/>
              <w:rPr>
                <w:sz w:val="22"/>
                <w:szCs w:val="22"/>
              </w:rPr>
            </w:pPr>
            <w:r w:rsidRPr="00B36A8A">
              <w:rPr>
                <w:sz w:val="22"/>
                <w:szCs w:val="22"/>
              </w:rPr>
              <w:t>Принципы создания музыкального образа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rPr>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67</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ind w:hanging="283"/>
              <w:rPr>
                <w:sz w:val="22"/>
                <w:szCs w:val="22"/>
              </w:rPr>
            </w:pPr>
            <w:r w:rsidRPr="00B36A8A">
              <w:rPr>
                <w:sz w:val="22"/>
                <w:szCs w:val="22"/>
              </w:rPr>
              <w:t>.   Ритмические средства музыкальной выразительности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68</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Тембровые средства музыкальной выразительности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69</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Работа над осмысленностью произношения текста</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70</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3234"/>
              </w:tabs>
              <w:rPr>
                <w:sz w:val="22"/>
                <w:szCs w:val="22"/>
              </w:rPr>
            </w:pPr>
            <w:r w:rsidRPr="00B36A8A">
              <w:rPr>
                <w:sz w:val="22"/>
                <w:szCs w:val="22"/>
              </w:rPr>
              <w:t>Эмоциональный настрой</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A92EB8">
            <w:pPr>
              <w:snapToGrid w:val="0"/>
              <w:rPr>
                <w:bCs/>
                <w:sz w:val="22"/>
                <w:szCs w:val="22"/>
              </w:rPr>
            </w:pPr>
            <w:r w:rsidRPr="00B36A8A">
              <w:rPr>
                <w:sz w:val="22"/>
                <w:szCs w:val="22"/>
                <w:shd w:val="clear" w:color="auto" w:fill="FFFFFF"/>
              </w:rPr>
              <w:t xml:space="preserve">педагогическое наблюдение; </w:t>
            </w:r>
          </w:p>
        </w:tc>
      </w:tr>
      <w:tr w:rsidR="00A92EB8" w:rsidRPr="00B36A8A" w:rsidTr="000630C1">
        <w:trPr>
          <w:trHeight w:val="615"/>
        </w:trPr>
        <w:tc>
          <w:tcPr>
            <w:tcW w:w="567" w:type="dxa"/>
            <w:vAlign w:val="center"/>
          </w:tcPr>
          <w:p w:rsidR="00A92EB8" w:rsidRPr="00B36A8A" w:rsidRDefault="00A92EB8" w:rsidP="00A92EB8">
            <w:pPr>
              <w:rPr>
                <w:sz w:val="22"/>
                <w:szCs w:val="22"/>
              </w:rPr>
            </w:pPr>
            <w:r w:rsidRPr="00B36A8A">
              <w:rPr>
                <w:sz w:val="22"/>
                <w:szCs w:val="22"/>
              </w:rPr>
              <w:t>71</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C549B0">
            <w:pPr>
              <w:tabs>
                <w:tab w:val="left" w:pos="142"/>
              </w:tabs>
              <w:rPr>
                <w:sz w:val="22"/>
                <w:szCs w:val="22"/>
              </w:rPr>
            </w:pPr>
            <w:r w:rsidRPr="00B36A8A">
              <w:rPr>
                <w:sz w:val="22"/>
                <w:szCs w:val="22"/>
              </w:rPr>
              <w:t xml:space="preserve">Средства и </w:t>
            </w:r>
            <w:r w:rsidR="00C549B0" w:rsidRPr="00B36A8A">
              <w:rPr>
                <w:sz w:val="22"/>
                <w:szCs w:val="22"/>
              </w:rPr>
              <w:t>приёмы</w:t>
            </w:r>
            <w:r w:rsidRPr="00B36A8A">
              <w:rPr>
                <w:sz w:val="22"/>
                <w:szCs w:val="22"/>
              </w:rPr>
              <w:t xml:space="preserve"> художественной выразительности</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rPr>
                <w:sz w:val="22"/>
                <w:szCs w:val="22"/>
              </w:rPr>
            </w:pPr>
            <w:r w:rsidRPr="00B36A8A">
              <w:rPr>
                <w:bCs/>
                <w:sz w:val="22"/>
                <w:szCs w:val="22"/>
              </w:rPr>
              <w:t>практическое занятие</w:t>
            </w:r>
          </w:p>
        </w:tc>
        <w:tc>
          <w:tcPr>
            <w:tcW w:w="1134" w:type="dxa"/>
          </w:tcPr>
          <w:p w:rsidR="00A92EB8" w:rsidRPr="00B36A8A" w:rsidRDefault="00A92EB8" w:rsidP="00A92EB8">
            <w:pPr>
              <w:snapToGrid w:val="0"/>
              <w:rPr>
                <w:sz w:val="22"/>
                <w:szCs w:val="22"/>
              </w:rPr>
            </w:pPr>
            <w:proofErr w:type="spellStart"/>
            <w:r w:rsidRPr="00B36A8A">
              <w:rPr>
                <w:sz w:val="22"/>
                <w:szCs w:val="22"/>
              </w:rPr>
              <w:t>Каб</w:t>
            </w:r>
            <w:proofErr w:type="spellEnd"/>
            <w:r w:rsidRPr="00B36A8A">
              <w:rPr>
                <w:sz w:val="22"/>
                <w:szCs w:val="22"/>
              </w:rPr>
              <w:t>.№ 6</w:t>
            </w:r>
          </w:p>
        </w:tc>
        <w:tc>
          <w:tcPr>
            <w:tcW w:w="3828" w:type="dxa"/>
          </w:tcPr>
          <w:p w:rsidR="00A92EB8" w:rsidRPr="00B36A8A" w:rsidRDefault="00A92EB8" w:rsidP="000630C1">
            <w:pPr>
              <w:snapToGrid w:val="0"/>
              <w:rPr>
                <w:bCs/>
                <w:sz w:val="22"/>
                <w:szCs w:val="22"/>
              </w:rPr>
            </w:pPr>
            <w:r w:rsidRPr="00B36A8A">
              <w:rPr>
                <w:sz w:val="22"/>
                <w:szCs w:val="22"/>
                <w:shd w:val="clear" w:color="auto" w:fill="FFFFFF"/>
              </w:rPr>
              <w:t>педагогическое наблюдение; практикум</w:t>
            </w:r>
          </w:p>
        </w:tc>
      </w:tr>
      <w:tr w:rsidR="00A92EB8" w:rsidRPr="00B36A8A" w:rsidTr="00C17E91">
        <w:trPr>
          <w:trHeight w:val="160"/>
        </w:trPr>
        <w:tc>
          <w:tcPr>
            <w:tcW w:w="567" w:type="dxa"/>
            <w:vAlign w:val="center"/>
          </w:tcPr>
          <w:p w:rsidR="00A92EB8" w:rsidRPr="00B36A8A" w:rsidRDefault="00A92EB8" w:rsidP="00A92EB8">
            <w:pPr>
              <w:rPr>
                <w:sz w:val="22"/>
                <w:szCs w:val="22"/>
              </w:rPr>
            </w:pPr>
            <w:r w:rsidRPr="00B36A8A">
              <w:rPr>
                <w:sz w:val="22"/>
                <w:szCs w:val="22"/>
              </w:rPr>
              <w:t>72</w:t>
            </w:r>
          </w:p>
        </w:tc>
        <w:tc>
          <w:tcPr>
            <w:tcW w:w="709" w:type="dxa"/>
          </w:tcPr>
          <w:p w:rsidR="00A92EB8" w:rsidRPr="00B36A8A" w:rsidRDefault="00A92EB8" w:rsidP="00A92EB8">
            <w:pPr>
              <w:tabs>
                <w:tab w:val="left" w:pos="6840"/>
                <w:tab w:val="left" w:pos="7920"/>
                <w:tab w:val="left" w:pos="9270"/>
              </w:tabs>
              <w:snapToGrid w:val="0"/>
              <w:rPr>
                <w:bCs/>
                <w:sz w:val="22"/>
                <w:szCs w:val="22"/>
              </w:rPr>
            </w:pPr>
          </w:p>
        </w:tc>
        <w:tc>
          <w:tcPr>
            <w:tcW w:w="851" w:type="dxa"/>
          </w:tcPr>
          <w:p w:rsidR="00A92EB8" w:rsidRPr="00B36A8A" w:rsidRDefault="00A92EB8" w:rsidP="00A92EB8">
            <w:pPr>
              <w:tabs>
                <w:tab w:val="left" w:pos="6840"/>
                <w:tab w:val="left" w:pos="7920"/>
                <w:tab w:val="left" w:pos="9270"/>
              </w:tabs>
              <w:snapToGrid w:val="0"/>
              <w:rPr>
                <w:bCs/>
                <w:sz w:val="22"/>
                <w:szCs w:val="22"/>
              </w:rPr>
            </w:pPr>
          </w:p>
        </w:tc>
        <w:tc>
          <w:tcPr>
            <w:tcW w:w="3685" w:type="dxa"/>
          </w:tcPr>
          <w:p w:rsidR="00A92EB8" w:rsidRPr="00B36A8A" w:rsidRDefault="00A92EB8" w:rsidP="00A92EB8">
            <w:pPr>
              <w:rPr>
                <w:sz w:val="22"/>
                <w:szCs w:val="22"/>
              </w:rPr>
            </w:pPr>
            <w:r w:rsidRPr="00B36A8A">
              <w:rPr>
                <w:sz w:val="22"/>
                <w:szCs w:val="22"/>
              </w:rPr>
              <w:t>Итоговое занятие. Концерт для родителей.</w:t>
            </w:r>
          </w:p>
        </w:tc>
        <w:tc>
          <w:tcPr>
            <w:tcW w:w="851" w:type="dxa"/>
          </w:tcPr>
          <w:p w:rsidR="00A92EB8" w:rsidRPr="00B36A8A" w:rsidRDefault="00A92EB8" w:rsidP="00A92EB8">
            <w:pPr>
              <w:rPr>
                <w:sz w:val="22"/>
                <w:szCs w:val="22"/>
              </w:rPr>
            </w:pPr>
            <w:r w:rsidRPr="00B36A8A">
              <w:rPr>
                <w:sz w:val="22"/>
                <w:szCs w:val="22"/>
              </w:rPr>
              <w:t>2</w:t>
            </w: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bCs/>
                <w:sz w:val="22"/>
                <w:szCs w:val="22"/>
              </w:rPr>
            </w:pPr>
            <w:r w:rsidRPr="00B36A8A">
              <w:rPr>
                <w:sz w:val="22"/>
                <w:szCs w:val="22"/>
              </w:rPr>
              <w:t>Концерт</w:t>
            </w:r>
          </w:p>
        </w:tc>
        <w:tc>
          <w:tcPr>
            <w:tcW w:w="1134" w:type="dxa"/>
          </w:tcPr>
          <w:p w:rsidR="00A92EB8" w:rsidRPr="00B36A8A" w:rsidRDefault="00A92EB8" w:rsidP="00A92EB8">
            <w:pPr>
              <w:snapToGrid w:val="0"/>
              <w:rPr>
                <w:bCs/>
                <w:sz w:val="22"/>
                <w:szCs w:val="22"/>
              </w:rPr>
            </w:pPr>
            <w:r w:rsidRPr="00B36A8A">
              <w:rPr>
                <w:bCs/>
                <w:sz w:val="22"/>
                <w:szCs w:val="22"/>
              </w:rPr>
              <w:t>Концертный зал</w:t>
            </w:r>
          </w:p>
        </w:tc>
        <w:tc>
          <w:tcPr>
            <w:tcW w:w="3828" w:type="dxa"/>
          </w:tcPr>
          <w:p w:rsidR="00A92EB8" w:rsidRPr="00B36A8A" w:rsidRDefault="00A92EB8" w:rsidP="00A92EB8">
            <w:pPr>
              <w:snapToGrid w:val="0"/>
              <w:rPr>
                <w:bCs/>
                <w:sz w:val="22"/>
                <w:szCs w:val="22"/>
              </w:rPr>
            </w:pPr>
            <w:r w:rsidRPr="00B36A8A">
              <w:rPr>
                <w:sz w:val="22"/>
                <w:szCs w:val="22"/>
              </w:rPr>
              <w:t>Концерт</w:t>
            </w:r>
          </w:p>
        </w:tc>
      </w:tr>
      <w:tr w:rsidR="00A92EB8" w:rsidRPr="00B36A8A" w:rsidTr="00084D54">
        <w:trPr>
          <w:trHeight w:val="447"/>
        </w:trPr>
        <w:tc>
          <w:tcPr>
            <w:tcW w:w="5812" w:type="dxa"/>
            <w:gridSpan w:val="4"/>
            <w:vAlign w:val="center"/>
          </w:tcPr>
          <w:p w:rsidR="00A92EB8" w:rsidRPr="00B36A8A" w:rsidRDefault="00A92EB8" w:rsidP="00A92EB8">
            <w:pPr>
              <w:rPr>
                <w:sz w:val="22"/>
                <w:szCs w:val="22"/>
              </w:rPr>
            </w:pPr>
            <w:r w:rsidRPr="00B36A8A">
              <w:rPr>
                <w:sz w:val="22"/>
                <w:szCs w:val="22"/>
              </w:rPr>
              <w:t>Итого: 144ч</w:t>
            </w:r>
          </w:p>
        </w:tc>
        <w:tc>
          <w:tcPr>
            <w:tcW w:w="851" w:type="dxa"/>
          </w:tcPr>
          <w:p w:rsidR="00A92EB8" w:rsidRPr="00B36A8A" w:rsidRDefault="00A92EB8" w:rsidP="00A92EB8">
            <w:pPr>
              <w:rPr>
                <w:sz w:val="22"/>
                <w:szCs w:val="22"/>
              </w:rPr>
            </w:pPr>
          </w:p>
        </w:tc>
        <w:tc>
          <w:tcPr>
            <w:tcW w:w="1134" w:type="dxa"/>
          </w:tcPr>
          <w:p w:rsidR="00A92EB8" w:rsidRPr="00B36A8A" w:rsidRDefault="00A92EB8" w:rsidP="00A92EB8">
            <w:pPr>
              <w:snapToGrid w:val="0"/>
              <w:rPr>
                <w:bCs/>
                <w:sz w:val="22"/>
                <w:szCs w:val="22"/>
              </w:rPr>
            </w:pPr>
          </w:p>
        </w:tc>
        <w:tc>
          <w:tcPr>
            <w:tcW w:w="1842" w:type="dxa"/>
          </w:tcPr>
          <w:p w:rsidR="00A92EB8" w:rsidRPr="00B36A8A" w:rsidRDefault="00A92EB8" w:rsidP="00A92EB8">
            <w:pPr>
              <w:snapToGrid w:val="0"/>
              <w:rPr>
                <w:sz w:val="22"/>
                <w:szCs w:val="22"/>
              </w:rPr>
            </w:pPr>
          </w:p>
        </w:tc>
        <w:tc>
          <w:tcPr>
            <w:tcW w:w="1134" w:type="dxa"/>
          </w:tcPr>
          <w:p w:rsidR="00A92EB8" w:rsidRPr="00B36A8A" w:rsidRDefault="00A92EB8" w:rsidP="00A92EB8">
            <w:pPr>
              <w:snapToGrid w:val="0"/>
              <w:rPr>
                <w:bCs/>
                <w:sz w:val="22"/>
                <w:szCs w:val="22"/>
              </w:rPr>
            </w:pPr>
          </w:p>
        </w:tc>
        <w:tc>
          <w:tcPr>
            <w:tcW w:w="3828" w:type="dxa"/>
          </w:tcPr>
          <w:p w:rsidR="00A92EB8" w:rsidRPr="00B36A8A" w:rsidRDefault="00A92EB8" w:rsidP="00A92EB8">
            <w:pPr>
              <w:snapToGrid w:val="0"/>
              <w:rPr>
                <w:sz w:val="22"/>
                <w:szCs w:val="22"/>
              </w:rPr>
            </w:pPr>
          </w:p>
        </w:tc>
      </w:tr>
    </w:tbl>
    <w:p w:rsidR="00C17E91" w:rsidRDefault="00C17E91"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Default="00C549B0" w:rsidP="00C17E91">
      <w:pPr>
        <w:suppressAutoHyphens/>
        <w:rPr>
          <w:bCs/>
          <w:sz w:val="22"/>
          <w:szCs w:val="22"/>
          <w:lang w:eastAsia="ar-SA"/>
        </w:rPr>
      </w:pPr>
    </w:p>
    <w:p w:rsidR="00C549B0" w:rsidRPr="00B36A8A" w:rsidRDefault="00C549B0" w:rsidP="00C17E91">
      <w:pPr>
        <w:suppressAutoHyphens/>
        <w:rPr>
          <w:bCs/>
          <w:sz w:val="22"/>
          <w:szCs w:val="22"/>
          <w:lang w:eastAsia="ar-SA"/>
        </w:rPr>
      </w:pPr>
    </w:p>
    <w:p w:rsidR="00A92EB8" w:rsidRDefault="00A92EB8" w:rsidP="00A92EB8">
      <w:pPr>
        <w:suppressAutoHyphens/>
        <w:jc w:val="center"/>
        <w:rPr>
          <w:b/>
          <w:bCs/>
          <w:sz w:val="28"/>
          <w:szCs w:val="28"/>
          <w:lang w:eastAsia="ar-SA"/>
        </w:rPr>
      </w:pPr>
      <w:r w:rsidRPr="00C17E91">
        <w:rPr>
          <w:b/>
          <w:bCs/>
          <w:sz w:val="28"/>
          <w:szCs w:val="28"/>
          <w:lang w:eastAsia="ar-SA"/>
        </w:rPr>
        <w:lastRenderedPageBreak/>
        <w:t>Календарно-учебный график «Голос»  2 год обучения</w:t>
      </w:r>
    </w:p>
    <w:p w:rsidR="00C17E91" w:rsidRPr="00C17E91" w:rsidRDefault="00C17E91" w:rsidP="00C549B0">
      <w:pPr>
        <w:suppressAutoHyphens/>
        <w:rPr>
          <w:b/>
          <w:bCs/>
          <w:sz w:val="28"/>
          <w:szCs w:val="28"/>
          <w:lang w:eastAsia="ar-SA"/>
        </w:rPr>
      </w:pPr>
    </w:p>
    <w:tbl>
      <w:tblPr>
        <w:tblW w:w="14601" w:type="dxa"/>
        <w:tblInd w:w="108" w:type="dxa"/>
        <w:tblLayout w:type="fixed"/>
        <w:tblLook w:val="0000" w:firstRow="0" w:lastRow="0" w:firstColumn="0" w:lastColumn="0" w:noHBand="0" w:noVBand="0"/>
      </w:tblPr>
      <w:tblGrid>
        <w:gridCol w:w="567"/>
        <w:gridCol w:w="709"/>
        <w:gridCol w:w="851"/>
        <w:gridCol w:w="4110"/>
        <w:gridCol w:w="567"/>
        <w:gridCol w:w="993"/>
        <w:gridCol w:w="1842"/>
        <w:gridCol w:w="1134"/>
        <w:gridCol w:w="3828"/>
      </w:tblGrid>
      <w:tr w:rsidR="00A92EB8" w:rsidRPr="00B36A8A" w:rsidTr="00C549B0">
        <w:trPr>
          <w:cantSplit/>
          <w:trHeight w:val="566"/>
        </w:trPr>
        <w:tc>
          <w:tcPr>
            <w:tcW w:w="567" w:type="dxa"/>
            <w:vMerge w:val="restart"/>
            <w:tcBorders>
              <w:top w:val="single" w:sz="4" w:space="0" w:color="000000"/>
              <w:left w:val="single" w:sz="4" w:space="0" w:color="000000"/>
            </w:tcBorders>
          </w:tcPr>
          <w:p w:rsidR="00A92EB8" w:rsidRPr="00B36A8A" w:rsidRDefault="00A92EB8" w:rsidP="00A92EB8">
            <w:pPr>
              <w:jc w:val="both"/>
              <w:rPr>
                <w:sz w:val="22"/>
                <w:szCs w:val="22"/>
              </w:rPr>
            </w:pPr>
            <w:proofErr w:type="gramStart"/>
            <w:r w:rsidRPr="00B36A8A">
              <w:rPr>
                <w:sz w:val="22"/>
                <w:szCs w:val="22"/>
              </w:rPr>
              <w:t>п</w:t>
            </w:r>
            <w:proofErr w:type="gramEnd"/>
            <w:r w:rsidRPr="00B36A8A">
              <w:rPr>
                <w:sz w:val="22"/>
                <w:szCs w:val="22"/>
              </w:rPr>
              <w:t>/п</w:t>
            </w:r>
          </w:p>
        </w:tc>
        <w:tc>
          <w:tcPr>
            <w:tcW w:w="1560" w:type="dxa"/>
            <w:gridSpan w:val="2"/>
            <w:tcBorders>
              <w:top w:val="single" w:sz="4" w:space="0" w:color="000000"/>
              <w:left w:val="single" w:sz="4" w:space="0" w:color="000000"/>
              <w:bottom w:val="single" w:sz="4" w:space="0" w:color="auto"/>
              <w:right w:val="single" w:sz="4" w:space="0" w:color="auto"/>
            </w:tcBorders>
            <w:vAlign w:val="center"/>
          </w:tcPr>
          <w:p w:rsidR="00A92EB8" w:rsidRPr="00B36A8A" w:rsidRDefault="00A92EB8" w:rsidP="00C549B0">
            <w:pPr>
              <w:snapToGrid w:val="0"/>
              <w:jc w:val="center"/>
              <w:rPr>
                <w:sz w:val="22"/>
                <w:szCs w:val="22"/>
              </w:rPr>
            </w:pPr>
            <w:r w:rsidRPr="00B36A8A">
              <w:rPr>
                <w:bCs/>
                <w:sz w:val="22"/>
                <w:szCs w:val="22"/>
              </w:rPr>
              <w:t>Дата</w:t>
            </w:r>
          </w:p>
        </w:tc>
        <w:tc>
          <w:tcPr>
            <w:tcW w:w="4110" w:type="dxa"/>
            <w:vMerge w:val="restart"/>
            <w:tcBorders>
              <w:top w:val="single" w:sz="4" w:space="0" w:color="000000"/>
              <w:left w:val="single" w:sz="4" w:space="0" w:color="000000"/>
              <w:right w:val="single" w:sz="4" w:space="0" w:color="auto"/>
            </w:tcBorders>
            <w:vAlign w:val="center"/>
          </w:tcPr>
          <w:p w:rsidR="00A92EB8" w:rsidRPr="00B36A8A" w:rsidRDefault="00A92EB8" w:rsidP="00C549B0">
            <w:pPr>
              <w:autoSpaceDE w:val="0"/>
              <w:autoSpaceDN w:val="0"/>
              <w:adjustRightInd w:val="0"/>
              <w:jc w:val="center"/>
              <w:rPr>
                <w:sz w:val="22"/>
                <w:szCs w:val="22"/>
              </w:rPr>
            </w:pPr>
            <w:r w:rsidRPr="00B36A8A">
              <w:rPr>
                <w:bCs/>
                <w:sz w:val="22"/>
                <w:szCs w:val="22"/>
              </w:rPr>
              <w:t>Тема</w:t>
            </w:r>
            <w:r w:rsidR="00C549B0">
              <w:rPr>
                <w:bCs/>
                <w:sz w:val="22"/>
                <w:szCs w:val="22"/>
              </w:rPr>
              <w:t xml:space="preserve"> </w:t>
            </w:r>
            <w:r w:rsidRPr="00B36A8A">
              <w:rPr>
                <w:bCs/>
                <w:sz w:val="22"/>
                <w:szCs w:val="22"/>
              </w:rPr>
              <w:t>занятия</w:t>
            </w:r>
          </w:p>
        </w:tc>
        <w:tc>
          <w:tcPr>
            <w:tcW w:w="567" w:type="dxa"/>
            <w:vMerge w:val="restart"/>
            <w:tcBorders>
              <w:top w:val="single" w:sz="4" w:space="0" w:color="000000"/>
              <w:left w:val="single" w:sz="4" w:space="0" w:color="auto"/>
              <w:right w:val="single" w:sz="4" w:space="0" w:color="auto"/>
            </w:tcBorders>
            <w:textDirection w:val="btLr"/>
          </w:tcPr>
          <w:p w:rsidR="00A92EB8" w:rsidRPr="00B36A8A" w:rsidRDefault="00A92EB8" w:rsidP="00A92EB8">
            <w:pPr>
              <w:autoSpaceDE w:val="0"/>
              <w:autoSpaceDN w:val="0"/>
              <w:adjustRightInd w:val="0"/>
              <w:ind w:left="113" w:right="113"/>
              <w:jc w:val="center"/>
              <w:rPr>
                <w:bCs/>
                <w:sz w:val="22"/>
                <w:szCs w:val="22"/>
              </w:rPr>
            </w:pPr>
            <w:r w:rsidRPr="00B36A8A">
              <w:rPr>
                <w:bCs/>
                <w:sz w:val="22"/>
                <w:szCs w:val="22"/>
              </w:rPr>
              <w:t>Кол-во часов</w:t>
            </w:r>
          </w:p>
        </w:tc>
        <w:tc>
          <w:tcPr>
            <w:tcW w:w="993" w:type="dxa"/>
            <w:vMerge w:val="restart"/>
            <w:tcBorders>
              <w:top w:val="single" w:sz="4" w:space="0" w:color="auto"/>
              <w:left w:val="single" w:sz="4" w:space="0" w:color="auto"/>
              <w:right w:val="single" w:sz="4" w:space="0" w:color="auto"/>
            </w:tcBorders>
            <w:textDirection w:val="btLr"/>
          </w:tcPr>
          <w:p w:rsidR="00A92EB8" w:rsidRPr="00B36A8A" w:rsidRDefault="00A92EB8" w:rsidP="00A92EB8">
            <w:pPr>
              <w:autoSpaceDE w:val="0"/>
              <w:autoSpaceDN w:val="0"/>
              <w:adjustRightInd w:val="0"/>
              <w:ind w:left="113" w:right="113"/>
              <w:jc w:val="center"/>
              <w:rPr>
                <w:bCs/>
                <w:sz w:val="22"/>
                <w:szCs w:val="22"/>
              </w:rPr>
            </w:pPr>
            <w:r w:rsidRPr="00B36A8A">
              <w:rPr>
                <w:bCs/>
                <w:sz w:val="22"/>
                <w:szCs w:val="22"/>
              </w:rPr>
              <w:t>Время</w:t>
            </w:r>
          </w:p>
          <w:p w:rsidR="00A92EB8" w:rsidRPr="00B36A8A" w:rsidRDefault="00A92EB8" w:rsidP="00A92EB8">
            <w:pPr>
              <w:autoSpaceDE w:val="0"/>
              <w:autoSpaceDN w:val="0"/>
              <w:adjustRightInd w:val="0"/>
              <w:ind w:left="113" w:right="113"/>
              <w:jc w:val="center"/>
              <w:rPr>
                <w:bCs/>
                <w:sz w:val="22"/>
                <w:szCs w:val="22"/>
              </w:rPr>
            </w:pPr>
            <w:r w:rsidRPr="00B36A8A">
              <w:rPr>
                <w:bCs/>
                <w:sz w:val="22"/>
                <w:szCs w:val="22"/>
              </w:rPr>
              <w:t>проведения</w:t>
            </w:r>
          </w:p>
          <w:p w:rsidR="00A92EB8" w:rsidRPr="00B36A8A" w:rsidRDefault="00A92EB8" w:rsidP="00A92EB8">
            <w:pPr>
              <w:snapToGrid w:val="0"/>
              <w:ind w:left="113" w:right="113"/>
              <w:jc w:val="center"/>
              <w:rPr>
                <w:sz w:val="22"/>
                <w:szCs w:val="22"/>
              </w:rPr>
            </w:pPr>
            <w:r w:rsidRPr="00B36A8A">
              <w:rPr>
                <w:bCs/>
                <w:sz w:val="22"/>
                <w:szCs w:val="22"/>
              </w:rPr>
              <w:t>занятия</w:t>
            </w:r>
          </w:p>
        </w:tc>
        <w:tc>
          <w:tcPr>
            <w:tcW w:w="1842" w:type="dxa"/>
            <w:vMerge w:val="restart"/>
            <w:tcBorders>
              <w:top w:val="single" w:sz="4" w:space="0" w:color="auto"/>
              <w:left w:val="single" w:sz="4" w:space="0" w:color="000000"/>
              <w:right w:val="single" w:sz="4" w:space="0" w:color="auto"/>
            </w:tcBorders>
            <w:vAlign w:val="center"/>
          </w:tcPr>
          <w:p w:rsidR="00A92EB8" w:rsidRPr="00B36A8A" w:rsidRDefault="00A92EB8" w:rsidP="00C549B0">
            <w:pPr>
              <w:autoSpaceDE w:val="0"/>
              <w:autoSpaceDN w:val="0"/>
              <w:adjustRightInd w:val="0"/>
              <w:jc w:val="center"/>
              <w:rPr>
                <w:sz w:val="22"/>
                <w:szCs w:val="22"/>
              </w:rPr>
            </w:pPr>
            <w:r w:rsidRPr="00B36A8A">
              <w:rPr>
                <w:bCs/>
                <w:sz w:val="22"/>
                <w:szCs w:val="22"/>
              </w:rPr>
              <w:t>Форма</w:t>
            </w:r>
            <w:r w:rsidR="00C549B0">
              <w:rPr>
                <w:bCs/>
                <w:sz w:val="22"/>
                <w:szCs w:val="22"/>
              </w:rPr>
              <w:t xml:space="preserve"> </w:t>
            </w:r>
            <w:r w:rsidRPr="00B36A8A">
              <w:rPr>
                <w:bCs/>
                <w:sz w:val="22"/>
                <w:szCs w:val="22"/>
              </w:rPr>
              <w:t>занятия</w:t>
            </w:r>
          </w:p>
        </w:tc>
        <w:tc>
          <w:tcPr>
            <w:tcW w:w="1134" w:type="dxa"/>
            <w:vMerge w:val="restart"/>
            <w:tcBorders>
              <w:top w:val="single" w:sz="4" w:space="0" w:color="auto"/>
              <w:left w:val="single" w:sz="4" w:space="0" w:color="auto"/>
              <w:right w:val="single" w:sz="4" w:space="0" w:color="auto"/>
            </w:tcBorders>
            <w:vAlign w:val="center"/>
          </w:tcPr>
          <w:p w:rsidR="00A92EB8" w:rsidRPr="00B36A8A" w:rsidRDefault="00A92EB8" w:rsidP="00C549B0">
            <w:pPr>
              <w:autoSpaceDE w:val="0"/>
              <w:autoSpaceDN w:val="0"/>
              <w:adjustRightInd w:val="0"/>
              <w:jc w:val="center"/>
              <w:rPr>
                <w:sz w:val="22"/>
                <w:szCs w:val="22"/>
              </w:rPr>
            </w:pPr>
            <w:r w:rsidRPr="00B36A8A">
              <w:rPr>
                <w:bCs/>
                <w:sz w:val="22"/>
                <w:szCs w:val="22"/>
              </w:rPr>
              <w:t>Место</w:t>
            </w:r>
            <w:r w:rsidR="00C549B0">
              <w:rPr>
                <w:bCs/>
                <w:sz w:val="22"/>
                <w:szCs w:val="22"/>
              </w:rPr>
              <w:t xml:space="preserve"> </w:t>
            </w:r>
            <w:r w:rsidRPr="00B36A8A">
              <w:rPr>
                <w:bCs/>
                <w:sz w:val="22"/>
                <w:szCs w:val="22"/>
              </w:rPr>
              <w:t>проведения</w:t>
            </w:r>
          </w:p>
        </w:tc>
        <w:tc>
          <w:tcPr>
            <w:tcW w:w="3828" w:type="dxa"/>
            <w:vMerge w:val="restart"/>
            <w:tcBorders>
              <w:top w:val="single" w:sz="4" w:space="0" w:color="auto"/>
              <w:left w:val="single" w:sz="4" w:space="0" w:color="auto"/>
              <w:right w:val="single" w:sz="4" w:space="0" w:color="auto"/>
            </w:tcBorders>
            <w:vAlign w:val="center"/>
          </w:tcPr>
          <w:p w:rsidR="00A92EB8" w:rsidRPr="00B36A8A" w:rsidRDefault="00A92EB8" w:rsidP="00C549B0">
            <w:pPr>
              <w:jc w:val="center"/>
              <w:rPr>
                <w:sz w:val="22"/>
                <w:szCs w:val="22"/>
              </w:rPr>
            </w:pPr>
            <w:r w:rsidRPr="00B36A8A">
              <w:rPr>
                <w:sz w:val="22"/>
                <w:szCs w:val="22"/>
              </w:rPr>
              <w:t>Формы аттестации / контроля</w:t>
            </w:r>
          </w:p>
        </w:tc>
      </w:tr>
      <w:tr w:rsidR="00A92EB8" w:rsidRPr="00B36A8A" w:rsidTr="00D368AE">
        <w:trPr>
          <w:cantSplit/>
          <w:trHeight w:val="1634"/>
        </w:trPr>
        <w:tc>
          <w:tcPr>
            <w:tcW w:w="567" w:type="dxa"/>
            <w:vMerge/>
            <w:tcBorders>
              <w:left w:val="single" w:sz="4" w:space="0" w:color="000000"/>
              <w:bottom w:val="single" w:sz="4" w:space="0" w:color="000000"/>
            </w:tcBorders>
          </w:tcPr>
          <w:p w:rsidR="00A92EB8" w:rsidRPr="00B36A8A" w:rsidRDefault="00A92EB8" w:rsidP="00A92EB8">
            <w:pPr>
              <w:jc w:val="both"/>
              <w:rPr>
                <w:sz w:val="22"/>
                <w:szCs w:val="22"/>
              </w:rPr>
            </w:pPr>
          </w:p>
        </w:tc>
        <w:tc>
          <w:tcPr>
            <w:tcW w:w="709" w:type="dxa"/>
            <w:tcBorders>
              <w:top w:val="single" w:sz="4" w:space="0" w:color="auto"/>
              <w:left w:val="single" w:sz="4" w:space="0" w:color="000000"/>
              <w:bottom w:val="single" w:sz="4" w:space="0" w:color="000000"/>
              <w:right w:val="single" w:sz="4" w:space="0" w:color="auto"/>
            </w:tcBorders>
            <w:textDirection w:val="btLr"/>
          </w:tcPr>
          <w:p w:rsidR="00A92EB8" w:rsidRPr="00B36A8A" w:rsidRDefault="00A92EB8" w:rsidP="00D368AE">
            <w:pPr>
              <w:snapToGrid w:val="0"/>
              <w:jc w:val="center"/>
              <w:rPr>
                <w:bCs/>
                <w:sz w:val="22"/>
                <w:szCs w:val="22"/>
              </w:rPr>
            </w:pPr>
            <w:r w:rsidRPr="00B36A8A">
              <w:rPr>
                <w:bCs/>
                <w:sz w:val="22"/>
                <w:szCs w:val="22"/>
              </w:rPr>
              <w:t>Планируемое</w:t>
            </w:r>
          </w:p>
        </w:tc>
        <w:tc>
          <w:tcPr>
            <w:tcW w:w="851" w:type="dxa"/>
            <w:tcBorders>
              <w:top w:val="single" w:sz="4" w:space="0" w:color="auto"/>
              <w:left w:val="single" w:sz="4" w:space="0" w:color="000000"/>
              <w:bottom w:val="single" w:sz="4" w:space="0" w:color="000000"/>
              <w:right w:val="single" w:sz="4" w:space="0" w:color="auto"/>
            </w:tcBorders>
            <w:textDirection w:val="btLr"/>
          </w:tcPr>
          <w:p w:rsidR="00A92EB8" w:rsidRPr="00B36A8A" w:rsidRDefault="00A92EB8" w:rsidP="00D368AE">
            <w:pPr>
              <w:snapToGrid w:val="0"/>
              <w:jc w:val="center"/>
              <w:rPr>
                <w:sz w:val="22"/>
                <w:szCs w:val="22"/>
              </w:rPr>
            </w:pPr>
            <w:r w:rsidRPr="00B36A8A">
              <w:rPr>
                <w:sz w:val="22"/>
                <w:szCs w:val="22"/>
              </w:rPr>
              <w:t>Фактическое</w:t>
            </w:r>
          </w:p>
        </w:tc>
        <w:tc>
          <w:tcPr>
            <w:tcW w:w="4110" w:type="dxa"/>
            <w:vMerge/>
            <w:tcBorders>
              <w:left w:val="single" w:sz="4" w:space="0" w:color="000000"/>
              <w:bottom w:val="single" w:sz="4" w:space="0" w:color="000000"/>
              <w:right w:val="single" w:sz="4" w:space="0" w:color="auto"/>
            </w:tcBorders>
          </w:tcPr>
          <w:p w:rsidR="00A92EB8" w:rsidRPr="00B36A8A" w:rsidRDefault="00A92EB8" w:rsidP="00A92EB8">
            <w:pPr>
              <w:autoSpaceDE w:val="0"/>
              <w:autoSpaceDN w:val="0"/>
              <w:adjustRightInd w:val="0"/>
              <w:rPr>
                <w:bCs/>
                <w:sz w:val="22"/>
                <w:szCs w:val="22"/>
              </w:rPr>
            </w:pPr>
          </w:p>
        </w:tc>
        <w:tc>
          <w:tcPr>
            <w:tcW w:w="567" w:type="dxa"/>
            <w:vMerge/>
            <w:tcBorders>
              <w:left w:val="single" w:sz="4" w:space="0" w:color="auto"/>
              <w:bottom w:val="single" w:sz="4" w:space="0" w:color="000000"/>
              <w:right w:val="single" w:sz="4" w:space="0" w:color="auto"/>
            </w:tcBorders>
          </w:tcPr>
          <w:p w:rsidR="00A92EB8" w:rsidRPr="00B36A8A" w:rsidRDefault="00A92EB8" w:rsidP="00A92EB8">
            <w:pPr>
              <w:autoSpaceDE w:val="0"/>
              <w:autoSpaceDN w:val="0"/>
              <w:adjustRightInd w:val="0"/>
              <w:rPr>
                <w:bCs/>
                <w:sz w:val="22"/>
                <w:szCs w:val="22"/>
              </w:rPr>
            </w:pPr>
          </w:p>
        </w:tc>
        <w:tc>
          <w:tcPr>
            <w:tcW w:w="993" w:type="dxa"/>
            <w:vMerge/>
            <w:tcBorders>
              <w:left w:val="single" w:sz="4" w:space="0" w:color="auto"/>
              <w:bottom w:val="single" w:sz="4" w:space="0" w:color="auto"/>
              <w:right w:val="single" w:sz="4" w:space="0" w:color="auto"/>
            </w:tcBorders>
          </w:tcPr>
          <w:p w:rsidR="00A92EB8" w:rsidRPr="00B36A8A" w:rsidRDefault="00A92EB8" w:rsidP="00A92EB8">
            <w:pPr>
              <w:autoSpaceDE w:val="0"/>
              <w:autoSpaceDN w:val="0"/>
              <w:adjustRightInd w:val="0"/>
              <w:rPr>
                <w:bCs/>
                <w:sz w:val="22"/>
                <w:szCs w:val="22"/>
              </w:rPr>
            </w:pPr>
          </w:p>
        </w:tc>
        <w:tc>
          <w:tcPr>
            <w:tcW w:w="1842" w:type="dxa"/>
            <w:vMerge/>
            <w:tcBorders>
              <w:left w:val="single" w:sz="4" w:space="0" w:color="000000"/>
              <w:bottom w:val="single" w:sz="4" w:space="0" w:color="auto"/>
              <w:right w:val="single" w:sz="4" w:space="0" w:color="auto"/>
            </w:tcBorders>
          </w:tcPr>
          <w:p w:rsidR="00A92EB8" w:rsidRPr="00B36A8A" w:rsidRDefault="00A92EB8" w:rsidP="00A92EB8">
            <w:pPr>
              <w:autoSpaceDE w:val="0"/>
              <w:autoSpaceDN w:val="0"/>
              <w:adjustRightInd w:val="0"/>
              <w:rPr>
                <w:bCs/>
                <w:sz w:val="22"/>
                <w:szCs w:val="22"/>
              </w:rPr>
            </w:pPr>
          </w:p>
        </w:tc>
        <w:tc>
          <w:tcPr>
            <w:tcW w:w="1134" w:type="dxa"/>
            <w:vMerge/>
            <w:tcBorders>
              <w:left w:val="single" w:sz="4" w:space="0" w:color="auto"/>
              <w:bottom w:val="single" w:sz="4" w:space="0" w:color="auto"/>
              <w:right w:val="single" w:sz="4" w:space="0" w:color="auto"/>
            </w:tcBorders>
          </w:tcPr>
          <w:p w:rsidR="00A92EB8" w:rsidRPr="00B36A8A" w:rsidRDefault="00A92EB8" w:rsidP="00A92EB8">
            <w:pPr>
              <w:autoSpaceDE w:val="0"/>
              <w:autoSpaceDN w:val="0"/>
              <w:adjustRightInd w:val="0"/>
              <w:rPr>
                <w:bCs/>
                <w:sz w:val="22"/>
                <w:szCs w:val="22"/>
              </w:rPr>
            </w:pPr>
          </w:p>
        </w:tc>
        <w:tc>
          <w:tcPr>
            <w:tcW w:w="3828" w:type="dxa"/>
            <w:vMerge/>
            <w:tcBorders>
              <w:left w:val="single" w:sz="4" w:space="0" w:color="auto"/>
              <w:bottom w:val="single" w:sz="4" w:space="0" w:color="auto"/>
              <w:right w:val="single" w:sz="4" w:space="0" w:color="auto"/>
            </w:tcBorders>
          </w:tcPr>
          <w:p w:rsidR="00A92EB8" w:rsidRPr="00B36A8A" w:rsidRDefault="00A92EB8" w:rsidP="00A92EB8">
            <w:pPr>
              <w:autoSpaceDE w:val="0"/>
              <w:autoSpaceDN w:val="0"/>
              <w:adjustRightInd w:val="0"/>
              <w:rPr>
                <w:bCs/>
                <w:sz w:val="22"/>
                <w:szCs w:val="22"/>
              </w:rPr>
            </w:pPr>
          </w:p>
        </w:tc>
      </w:tr>
      <w:tr w:rsidR="00A92EB8" w:rsidRPr="00B36A8A" w:rsidTr="00A96EC3">
        <w:trPr>
          <w:trHeight w:val="670"/>
        </w:trPr>
        <w:tc>
          <w:tcPr>
            <w:tcW w:w="567"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1.</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p>
        </w:tc>
        <w:tc>
          <w:tcPr>
            <w:tcW w:w="4110" w:type="dxa"/>
            <w:tcBorders>
              <w:left w:val="single" w:sz="4" w:space="0" w:color="000000"/>
              <w:bottom w:val="single" w:sz="4" w:space="0" w:color="000000"/>
              <w:right w:val="single" w:sz="4" w:space="0" w:color="auto"/>
            </w:tcBorders>
          </w:tcPr>
          <w:p w:rsidR="00A92EB8" w:rsidRPr="00B36A8A" w:rsidRDefault="00A92EB8" w:rsidP="00433AAA">
            <w:pPr>
              <w:numPr>
                <w:ilvl w:val="0"/>
                <w:numId w:val="85"/>
              </w:numPr>
              <w:tabs>
                <w:tab w:val="left" w:pos="360"/>
              </w:tabs>
              <w:rPr>
                <w:sz w:val="22"/>
                <w:szCs w:val="22"/>
              </w:rPr>
            </w:pPr>
            <w:r w:rsidRPr="00B36A8A">
              <w:rPr>
                <w:sz w:val="22"/>
                <w:szCs w:val="22"/>
              </w:rPr>
              <w:t>Выразительные возможности человеческого голоса</w:t>
            </w:r>
          </w:p>
        </w:tc>
        <w:tc>
          <w:tcPr>
            <w:tcW w:w="567"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auto"/>
              <w:bottom w:val="single" w:sz="4" w:space="0" w:color="000000"/>
              <w:right w:val="single" w:sz="4" w:space="0" w:color="auto"/>
            </w:tcBorders>
            <w:vAlign w:val="center"/>
          </w:tcPr>
          <w:p w:rsidR="00A92EB8" w:rsidRPr="00B36A8A" w:rsidRDefault="00A92EB8" w:rsidP="00A92EB8">
            <w:pPr>
              <w:tabs>
                <w:tab w:val="left" w:pos="1365"/>
              </w:tabs>
              <w:rPr>
                <w:sz w:val="22"/>
                <w:szCs w:val="22"/>
              </w:rPr>
            </w:pPr>
          </w:p>
        </w:tc>
        <w:tc>
          <w:tcPr>
            <w:tcW w:w="1842" w:type="dxa"/>
            <w:tcBorders>
              <w:top w:val="single" w:sz="4" w:space="0" w:color="auto"/>
              <w:left w:val="single" w:sz="4" w:space="0" w:color="auto"/>
              <w:bottom w:val="single" w:sz="4" w:space="0" w:color="000000"/>
              <w:right w:val="single" w:sz="4" w:space="0" w:color="auto"/>
            </w:tcBorders>
          </w:tcPr>
          <w:p w:rsidR="00A92EB8" w:rsidRPr="00B36A8A" w:rsidRDefault="00A92EB8" w:rsidP="000A0ABB">
            <w:pPr>
              <w:snapToGrid w:val="0"/>
              <w:jc w:val="both"/>
              <w:rPr>
                <w:sz w:val="22"/>
                <w:szCs w:val="22"/>
              </w:rPr>
            </w:pPr>
            <w:r w:rsidRPr="00B36A8A">
              <w:rPr>
                <w:bCs/>
                <w:sz w:val="22"/>
                <w:szCs w:val="22"/>
              </w:rPr>
              <w:t>Музыкальное путешествие;</w:t>
            </w:r>
            <w:r w:rsidR="000A0ABB">
              <w:rPr>
                <w:bCs/>
                <w:sz w:val="22"/>
                <w:szCs w:val="22"/>
              </w:rPr>
              <w:t xml:space="preserve"> </w:t>
            </w:r>
            <w:r w:rsidRPr="00B36A8A">
              <w:rPr>
                <w:sz w:val="22"/>
                <w:szCs w:val="22"/>
              </w:rPr>
              <w:t>лекция</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2.</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snapToGrid w:val="0"/>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sz w:val="22"/>
                <w:szCs w:val="22"/>
              </w:rPr>
            </w:pPr>
          </w:p>
        </w:tc>
        <w:tc>
          <w:tcPr>
            <w:tcW w:w="4110" w:type="dxa"/>
            <w:tcBorders>
              <w:left w:val="single" w:sz="4" w:space="0" w:color="000000"/>
              <w:bottom w:val="single" w:sz="4" w:space="0" w:color="000000"/>
              <w:right w:val="single" w:sz="4" w:space="0" w:color="auto"/>
            </w:tcBorders>
          </w:tcPr>
          <w:p w:rsidR="00A92EB8" w:rsidRPr="00B36A8A" w:rsidRDefault="00A92EB8" w:rsidP="00433AAA">
            <w:pPr>
              <w:numPr>
                <w:ilvl w:val="0"/>
                <w:numId w:val="85"/>
              </w:numPr>
              <w:tabs>
                <w:tab w:val="left" w:pos="567"/>
              </w:tabs>
              <w:rPr>
                <w:sz w:val="22"/>
                <w:szCs w:val="22"/>
              </w:rPr>
            </w:pPr>
            <w:r w:rsidRPr="00B36A8A">
              <w:rPr>
                <w:sz w:val="22"/>
                <w:szCs w:val="22"/>
              </w:rPr>
              <w:t>Вокалист в вокальном коллективе</w:t>
            </w:r>
          </w:p>
        </w:tc>
        <w:tc>
          <w:tcPr>
            <w:tcW w:w="567" w:type="dxa"/>
            <w:tcBorders>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auto"/>
              <w:bottom w:val="single" w:sz="4" w:space="0" w:color="000000"/>
              <w:right w:val="single" w:sz="4" w:space="0" w:color="auto"/>
            </w:tcBorders>
            <w:vAlign w:val="center"/>
          </w:tcPr>
          <w:p w:rsidR="00A92EB8" w:rsidRPr="00B36A8A" w:rsidRDefault="00A92EB8" w:rsidP="00A92EB8">
            <w:pPr>
              <w:tabs>
                <w:tab w:val="left" w:pos="1365"/>
              </w:tabs>
              <w:jc w:val="both"/>
              <w:rPr>
                <w:sz w:val="22"/>
                <w:szCs w:val="22"/>
              </w:rPr>
            </w:pPr>
          </w:p>
        </w:tc>
        <w:tc>
          <w:tcPr>
            <w:tcW w:w="1842"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r w:rsidRPr="00B36A8A">
              <w:rPr>
                <w:bCs/>
                <w:sz w:val="22"/>
                <w:szCs w:val="22"/>
              </w:rPr>
              <w:t>Музыкальное путешествие;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0A0ABB">
        <w:trPr>
          <w:trHeight w:val="160"/>
        </w:trPr>
        <w:tc>
          <w:tcPr>
            <w:tcW w:w="567"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3.</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p>
        </w:tc>
        <w:tc>
          <w:tcPr>
            <w:tcW w:w="4110" w:type="dxa"/>
            <w:tcBorders>
              <w:left w:val="single" w:sz="4" w:space="0" w:color="auto"/>
              <w:bottom w:val="single" w:sz="4" w:space="0" w:color="000000"/>
            </w:tcBorders>
          </w:tcPr>
          <w:p w:rsidR="00A92EB8" w:rsidRPr="00B36A8A" w:rsidRDefault="00A92EB8" w:rsidP="000A0ABB">
            <w:pPr>
              <w:tabs>
                <w:tab w:val="left" w:pos="567"/>
              </w:tabs>
              <w:rPr>
                <w:sz w:val="22"/>
                <w:szCs w:val="22"/>
              </w:rPr>
            </w:pPr>
            <w:r w:rsidRPr="00B36A8A">
              <w:rPr>
                <w:sz w:val="22"/>
                <w:szCs w:val="22"/>
              </w:rPr>
              <w:t>Схема демонстрации механизма работы голоса.</w:t>
            </w:r>
          </w:p>
        </w:tc>
        <w:tc>
          <w:tcPr>
            <w:tcW w:w="567"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vAlign w:val="center"/>
          </w:tcPr>
          <w:p w:rsidR="00A92EB8" w:rsidRPr="00B36A8A" w:rsidRDefault="00A92EB8" w:rsidP="00A92EB8">
            <w:pPr>
              <w:tabs>
                <w:tab w:val="left" w:pos="1365"/>
              </w:tabs>
              <w:jc w:val="both"/>
              <w:rPr>
                <w:sz w:val="22"/>
                <w:szCs w:val="22"/>
              </w:rPr>
            </w:pPr>
          </w:p>
        </w:tc>
        <w:tc>
          <w:tcPr>
            <w:tcW w:w="1842" w:type="dxa"/>
            <w:tcBorders>
              <w:left w:val="single" w:sz="4" w:space="0" w:color="000000"/>
              <w:bottom w:val="single" w:sz="4" w:space="0" w:color="000000"/>
              <w:right w:val="single" w:sz="4" w:space="0" w:color="auto"/>
            </w:tcBorders>
          </w:tcPr>
          <w:p w:rsidR="00A92EB8" w:rsidRPr="000A0ABB" w:rsidRDefault="00A92EB8" w:rsidP="00A92EB8">
            <w:pPr>
              <w:snapToGrid w:val="0"/>
              <w:jc w:val="both"/>
              <w:rPr>
                <w:bCs/>
                <w:sz w:val="22"/>
                <w:szCs w:val="22"/>
              </w:rPr>
            </w:pPr>
            <w:r w:rsidRPr="00B36A8A">
              <w:rPr>
                <w:bCs/>
                <w:sz w:val="22"/>
                <w:szCs w:val="22"/>
              </w:rPr>
              <w:t xml:space="preserve">урок-рассказ </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4.</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sz w:val="22"/>
                <w:szCs w:val="22"/>
              </w:rPr>
            </w:pPr>
          </w:p>
        </w:tc>
        <w:tc>
          <w:tcPr>
            <w:tcW w:w="4110" w:type="dxa"/>
            <w:tcBorders>
              <w:left w:val="single" w:sz="4" w:space="0" w:color="auto"/>
              <w:bottom w:val="single" w:sz="4" w:space="0" w:color="000000"/>
            </w:tcBorders>
          </w:tcPr>
          <w:p w:rsidR="00A92EB8" w:rsidRPr="00B36A8A" w:rsidRDefault="00A92EB8" w:rsidP="00433AAA">
            <w:pPr>
              <w:numPr>
                <w:ilvl w:val="0"/>
                <w:numId w:val="85"/>
              </w:numPr>
              <w:tabs>
                <w:tab w:val="left" w:pos="180"/>
                <w:tab w:val="left" w:pos="567"/>
              </w:tabs>
              <w:rPr>
                <w:sz w:val="22"/>
                <w:szCs w:val="22"/>
              </w:rPr>
            </w:pPr>
            <w:r w:rsidRPr="00B36A8A">
              <w:rPr>
                <w:sz w:val="22"/>
                <w:szCs w:val="22"/>
              </w:rPr>
              <w:t>О роли дыхания в пении. Типы певческого дыхания</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vAlign w:val="center"/>
          </w:tcPr>
          <w:p w:rsidR="00A92EB8" w:rsidRPr="00B36A8A" w:rsidRDefault="00A92EB8" w:rsidP="00A92EB8">
            <w:pPr>
              <w:tabs>
                <w:tab w:val="left" w:pos="1365"/>
              </w:tabs>
              <w:jc w:val="both"/>
              <w:rPr>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0A0ABB">
            <w:pPr>
              <w:snapToGrid w:val="0"/>
              <w:jc w:val="both"/>
              <w:rPr>
                <w:sz w:val="22"/>
                <w:szCs w:val="22"/>
              </w:rPr>
            </w:pPr>
            <w:r w:rsidRPr="00B36A8A">
              <w:rPr>
                <w:sz w:val="22"/>
                <w:szCs w:val="22"/>
              </w:rPr>
              <w:t>беседа</w:t>
            </w:r>
            <w:r w:rsidR="000A0ABB">
              <w:rPr>
                <w:sz w:val="22"/>
                <w:szCs w:val="22"/>
              </w:rPr>
              <w:t xml:space="preserve">, </w:t>
            </w:r>
            <w:r w:rsidRPr="00B36A8A">
              <w:rPr>
                <w:bCs/>
                <w:sz w:val="22"/>
                <w:szCs w:val="22"/>
              </w:rPr>
              <w:t>практикум</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5.</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p>
        </w:tc>
        <w:tc>
          <w:tcPr>
            <w:tcW w:w="4110" w:type="dxa"/>
            <w:tcBorders>
              <w:left w:val="single" w:sz="4" w:space="0" w:color="auto"/>
              <w:bottom w:val="single" w:sz="4" w:space="0" w:color="000000"/>
            </w:tcBorders>
          </w:tcPr>
          <w:p w:rsidR="00A92EB8" w:rsidRPr="00B36A8A" w:rsidRDefault="00A92EB8" w:rsidP="00433AAA">
            <w:pPr>
              <w:numPr>
                <w:ilvl w:val="0"/>
                <w:numId w:val="85"/>
              </w:numPr>
              <w:tabs>
                <w:tab w:val="left" w:pos="567"/>
              </w:tabs>
              <w:rPr>
                <w:sz w:val="22"/>
                <w:szCs w:val="22"/>
              </w:rPr>
            </w:pPr>
            <w:r w:rsidRPr="00B36A8A">
              <w:rPr>
                <w:sz w:val="22"/>
                <w:szCs w:val="22"/>
              </w:rPr>
              <w:t>Сохранение качеств певческого звука  и выработки поведения певцов на сцене</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vAlign w:val="center"/>
          </w:tcPr>
          <w:p w:rsidR="00A92EB8" w:rsidRPr="00B36A8A" w:rsidRDefault="00A92EB8" w:rsidP="00A92EB8">
            <w:pPr>
              <w:tabs>
                <w:tab w:val="left" w:pos="1365"/>
              </w:tabs>
              <w:jc w:val="both"/>
              <w:rPr>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0A0ABB">
            <w:pPr>
              <w:snapToGrid w:val="0"/>
              <w:jc w:val="both"/>
              <w:rPr>
                <w:sz w:val="22"/>
                <w:szCs w:val="22"/>
              </w:rPr>
            </w:pPr>
            <w:r w:rsidRPr="00B36A8A">
              <w:rPr>
                <w:sz w:val="22"/>
                <w:szCs w:val="22"/>
              </w:rPr>
              <w:t>беседа</w:t>
            </w:r>
            <w:r w:rsidR="000A0ABB">
              <w:rPr>
                <w:sz w:val="22"/>
                <w:szCs w:val="22"/>
              </w:rPr>
              <w:t xml:space="preserve">, </w:t>
            </w: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6.</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jc w:val="both"/>
              <w:rPr>
                <w:sz w:val="22"/>
                <w:szCs w:val="22"/>
              </w:rPr>
            </w:pPr>
          </w:p>
        </w:tc>
        <w:tc>
          <w:tcPr>
            <w:tcW w:w="4110" w:type="dxa"/>
            <w:tcBorders>
              <w:left w:val="single" w:sz="4" w:space="0" w:color="auto"/>
              <w:bottom w:val="single" w:sz="4" w:space="0" w:color="auto"/>
            </w:tcBorders>
          </w:tcPr>
          <w:p w:rsidR="00A92EB8" w:rsidRPr="00B36A8A" w:rsidRDefault="00A92EB8" w:rsidP="00A92EB8">
            <w:pPr>
              <w:tabs>
                <w:tab w:val="left" w:pos="567"/>
              </w:tabs>
              <w:rPr>
                <w:sz w:val="22"/>
                <w:szCs w:val="22"/>
              </w:rPr>
            </w:pPr>
            <w:r w:rsidRPr="00B36A8A">
              <w:rPr>
                <w:sz w:val="22"/>
                <w:szCs w:val="22"/>
              </w:rPr>
              <w:t>Элементарная теория музыки, без которой нет практики.</w:t>
            </w:r>
          </w:p>
        </w:tc>
        <w:tc>
          <w:tcPr>
            <w:tcW w:w="567" w:type="dxa"/>
            <w:tcBorders>
              <w:left w:val="single" w:sz="4" w:space="0" w:color="000000"/>
              <w:bottom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vAlign w:val="center"/>
          </w:tcPr>
          <w:p w:rsidR="00A92EB8" w:rsidRPr="00B36A8A" w:rsidRDefault="00A92EB8" w:rsidP="00A92EB8">
            <w:pPr>
              <w:tabs>
                <w:tab w:val="left" w:pos="1365"/>
              </w:tabs>
              <w:jc w:val="both"/>
              <w:rPr>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7</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132"/>
              </w:tabs>
              <w:rPr>
                <w:sz w:val="22"/>
                <w:szCs w:val="22"/>
              </w:rPr>
            </w:pPr>
            <w:r w:rsidRPr="00B36A8A">
              <w:rPr>
                <w:sz w:val="22"/>
                <w:szCs w:val="22"/>
              </w:rPr>
              <w:t xml:space="preserve">«Два притопа, два прихлопа.» (ритмические </w:t>
            </w:r>
            <w:proofErr w:type="spellStart"/>
            <w:r w:rsidRPr="00B36A8A">
              <w:rPr>
                <w:sz w:val="22"/>
                <w:szCs w:val="22"/>
              </w:rPr>
              <w:t>упр</w:t>
            </w:r>
            <w:proofErr w:type="spellEnd"/>
            <w:r w:rsidRPr="00B36A8A">
              <w:rPr>
                <w:sz w:val="22"/>
                <w:szCs w:val="22"/>
              </w:rPr>
              <w:t>-я)</w:t>
            </w:r>
          </w:p>
        </w:tc>
        <w:tc>
          <w:tcPr>
            <w:tcW w:w="567"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auto"/>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 xml:space="preserve">урок-рассказ </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608"/>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8</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000000"/>
            </w:tcBorders>
          </w:tcPr>
          <w:p w:rsidR="00A92EB8" w:rsidRPr="00B36A8A" w:rsidRDefault="00A92EB8" w:rsidP="00A92EB8">
            <w:pPr>
              <w:tabs>
                <w:tab w:val="left" w:pos="567"/>
              </w:tabs>
              <w:rPr>
                <w:sz w:val="22"/>
                <w:szCs w:val="22"/>
              </w:rPr>
            </w:pPr>
            <w:r w:rsidRPr="00B36A8A">
              <w:rPr>
                <w:sz w:val="22"/>
                <w:szCs w:val="22"/>
              </w:rPr>
              <w:t>Высота, тембр, сила и продолжительность певческого голоса</w:t>
            </w:r>
          </w:p>
        </w:tc>
        <w:tc>
          <w:tcPr>
            <w:tcW w:w="567"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9</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567"/>
              </w:tabs>
              <w:rPr>
                <w:sz w:val="22"/>
                <w:szCs w:val="22"/>
              </w:rPr>
            </w:pPr>
            <w:r w:rsidRPr="00B36A8A">
              <w:rPr>
                <w:sz w:val="22"/>
                <w:szCs w:val="22"/>
              </w:rPr>
              <w:t>Взаимосвязь эмоционального настроения  с художественным  образом</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r w:rsidRPr="00B36A8A">
              <w:rPr>
                <w:sz w:val="22"/>
                <w:szCs w:val="22"/>
              </w:rPr>
              <w:t xml:space="preserve"> беседа</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028"/>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10</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567"/>
              </w:tabs>
              <w:rPr>
                <w:sz w:val="22"/>
                <w:szCs w:val="22"/>
              </w:rPr>
            </w:pPr>
            <w:proofErr w:type="spellStart"/>
            <w:r w:rsidRPr="00B36A8A">
              <w:rPr>
                <w:color w:val="000000"/>
                <w:sz w:val="22"/>
                <w:szCs w:val="22"/>
                <w:shd w:val="clear" w:color="auto" w:fill="FFFFFF"/>
              </w:rPr>
              <w:t>Упр</w:t>
            </w:r>
            <w:proofErr w:type="spellEnd"/>
            <w:r w:rsidRPr="00B36A8A">
              <w:rPr>
                <w:color w:val="000000"/>
                <w:sz w:val="22"/>
                <w:szCs w:val="22"/>
                <w:shd w:val="clear" w:color="auto" w:fill="FFFFFF"/>
              </w:rPr>
              <w:t>-я для развития интонационных, ритмических, качеств голоса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tabs>
                <w:tab w:val="left" w:pos="810"/>
              </w:tabs>
              <w:rPr>
                <w:sz w:val="22"/>
                <w:szCs w:val="22"/>
              </w:rPr>
            </w:pPr>
          </w:p>
        </w:tc>
        <w:tc>
          <w:tcPr>
            <w:tcW w:w="1842" w:type="dxa"/>
            <w:tcBorders>
              <w:left w:val="single" w:sz="4" w:space="0" w:color="000000"/>
              <w:bottom w:val="single" w:sz="4" w:space="0" w:color="000000"/>
              <w:right w:val="single" w:sz="4" w:space="0" w:color="auto"/>
            </w:tcBorders>
          </w:tcPr>
          <w:p w:rsidR="00A92EB8" w:rsidRPr="000A0ABB" w:rsidRDefault="00A92EB8" w:rsidP="000A0ABB">
            <w:pPr>
              <w:snapToGrid w:val="0"/>
              <w:jc w:val="both"/>
              <w:rPr>
                <w:bCs/>
                <w:sz w:val="22"/>
                <w:szCs w:val="22"/>
              </w:rPr>
            </w:pPr>
            <w:r w:rsidRPr="00B36A8A">
              <w:rPr>
                <w:bCs/>
                <w:sz w:val="22"/>
                <w:szCs w:val="22"/>
              </w:rPr>
              <w:t>урок-рассказ</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32"/>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lastRenderedPageBreak/>
              <w:t>11</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567"/>
              </w:tabs>
              <w:rPr>
                <w:sz w:val="22"/>
                <w:szCs w:val="22"/>
              </w:rPr>
            </w:pPr>
            <w:r w:rsidRPr="00B36A8A">
              <w:rPr>
                <w:sz w:val="22"/>
                <w:szCs w:val="22"/>
              </w:rPr>
              <w:t>Зависимость звучания голоса от рефлекторных реакций.</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r w:rsidRPr="00B36A8A">
              <w:rPr>
                <w:sz w:val="22"/>
                <w:szCs w:val="22"/>
              </w:rPr>
              <w:t xml:space="preserve"> беседа</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12</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0A0ABB">
            <w:pPr>
              <w:tabs>
                <w:tab w:val="left" w:pos="567"/>
              </w:tabs>
              <w:rPr>
                <w:color w:val="FFFF00"/>
                <w:sz w:val="22"/>
                <w:szCs w:val="22"/>
              </w:rPr>
            </w:pPr>
            <w:r w:rsidRPr="00B36A8A">
              <w:rPr>
                <w:sz w:val="22"/>
                <w:szCs w:val="22"/>
              </w:rPr>
              <w:t>Отрицательные факторы, влияющие на голос</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r w:rsidRPr="00B36A8A">
              <w:rPr>
                <w:sz w:val="22"/>
                <w:szCs w:val="22"/>
              </w:rPr>
              <w:t xml:space="preserve"> беседа</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13</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0A0ABB" w:rsidRDefault="00A92EB8" w:rsidP="000A0ABB">
            <w:pPr>
              <w:rPr>
                <w:sz w:val="22"/>
                <w:szCs w:val="22"/>
              </w:rPr>
            </w:pPr>
            <w:r w:rsidRPr="00B36A8A">
              <w:rPr>
                <w:sz w:val="22"/>
                <w:szCs w:val="22"/>
              </w:rPr>
              <w:t xml:space="preserve">Вокализы </w:t>
            </w:r>
            <w:proofErr w:type="spellStart"/>
            <w:r w:rsidRPr="00B36A8A">
              <w:rPr>
                <w:sz w:val="22"/>
                <w:szCs w:val="22"/>
              </w:rPr>
              <w:t>В.Ровнера</w:t>
            </w:r>
            <w:proofErr w:type="spellEnd"/>
            <w:r w:rsidRPr="00B36A8A">
              <w:rPr>
                <w:sz w:val="22"/>
                <w:szCs w:val="22"/>
              </w:rPr>
              <w:t>. Ритмический тренинг</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беседа</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585"/>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14</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142"/>
              </w:tabs>
              <w:rPr>
                <w:sz w:val="22"/>
                <w:szCs w:val="22"/>
              </w:rPr>
            </w:pPr>
            <w:r w:rsidRPr="00B36A8A">
              <w:rPr>
                <w:sz w:val="22"/>
                <w:szCs w:val="22"/>
              </w:rPr>
              <w:t>Взаимосвязь эмоционального настроения  с художественным  образом</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15</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142"/>
                <w:tab w:val="left" w:pos="851"/>
              </w:tabs>
              <w:rPr>
                <w:sz w:val="22"/>
                <w:szCs w:val="22"/>
              </w:rPr>
            </w:pPr>
            <w:r w:rsidRPr="00B36A8A">
              <w:rPr>
                <w:sz w:val="22"/>
                <w:szCs w:val="22"/>
              </w:rPr>
              <w:t>Звучание гласных и согласных в пении</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r w:rsidRPr="00B36A8A">
              <w:rPr>
                <w:sz w:val="22"/>
                <w:szCs w:val="22"/>
              </w:rPr>
              <w:t xml:space="preserve"> беседа</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16</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142"/>
                <w:tab w:val="left" w:pos="274"/>
              </w:tabs>
              <w:rPr>
                <w:sz w:val="22"/>
                <w:szCs w:val="22"/>
              </w:rPr>
            </w:pPr>
            <w:r w:rsidRPr="00B36A8A">
              <w:rPr>
                <w:sz w:val="22"/>
                <w:szCs w:val="22"/>
              </w:rPr>
              <w:t xml:space="preserve">Раскрытие содержания вокального сочинения и передача замысла </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17</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0A0ABB">
            <w:pPr>
              <w:tabs>
                <w:tab w:val="left" w:pos="851"/>
              </w:tabs>
              <w:rPr>
                <w:sz w:val="22"/>
                <w:szCs w:val="22"/>
              </w:rPr>
            </w:pPr>
            <w:proofErr w:type="spellStart"/>
            <w:r w:rsidRPr="00B36A8A">
              <w:rPr>
                <w:sz w:val="22"/>
                <w:szCs w:val="22"/>
              </w:rPr>
              <w:t>Упр</w:t>
            </w:r>
            <w:proofErr w:type="spellEnd"/>
            <w:r w:rsidRPr="00B36A8A">
              <w:rPr>
                <w:sz w:val="22"/>
                <w:szCs w:val="22"/>
              </w:rPr>
              <w:t xml:space="preserve">-я на формирование ровного тембрового звучания голоса </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18</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0A0ABB">
            <w:pPr>
              <w:tabs>
                <w:tab w:val="left" w:pos="567"/>
              </w:tabs>
              <w:ind w:firstLine="10"/>
              <w:rPr>
                <w:sz w:val="22"/>
                <w:szCs w:val="22"/>
              </w:rPr>
            </w:pPr>
            <w:proofErr w:type="spellStart"/>
            <w:r w:rsidRPr="00B36A8A">
              <w:rPr>
                <w:sz w:val="22"/>
                <w:szCs w:val="22"/>
              </w:rPr>
              <w:t>Упр</w:t>
            </w:r>
            <w:proofErr w:type="spellEnd"/>
            <w:r w:rsidRPr="00B36A8A">
              <w:rPr>
                <w:sz w:val="22"/>
                <w:szCs w:val="22"/>
              </w:rPr>
              <w:t>-я на выравнивание гласных по тембру и согласных</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19</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132"/>
              </w:tabs>
              <w:rPr>
                <w:sz w:val="22"/>
                <w:szCs w:val="22"/>
              </w:rPr>
            </w:pPr>
            <w:proofErr w:type="spellStart"/>
            <w:r w:rsidRPr="00B36A8A">
              <w:rPr>
                <w:sz w:val="22"/>
                <w:szCs w:val="22"/>
              </w:rPr>
              <w:t>Упр</w:t>
            </w:r>
            <w:proofErr w:type="spellEnd"/>
            <w:r w:rsidRPr="00B36A8A">
              <w:rPr>
                <w:sz w:val="22"/>
                <w:szCs w:val="22"/>
              </w:rPr>
              <w:t>-я на стимулирование процесса дыхания</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561"/>
        </w:trPr>
        <w:tc>
          <w:tcPr>
            <w:tcW w:w="567" w:type="dxa"/>
            <w:tcBorders>
              <w:top w:val="single" w:sz="4" w:space="0" w:color="auto"/>
              <w:left w:val="single" w:sz="4" w:space="0" w:color="000000"/>
              <w:bottom w:val="single" w:sz="4" w:space="0" w:color="auto"/>
            </w:tcBorders>
            <w:vAlign w:val="center"/>
          </w:tcPr>
          <w:p w:rsidR="00A92EB8" w:rsidRPr="00B36A8A" w:rsidRDefault="00A92EB8" w:rsidP="00A92EB8">
            <w:pPr>
              <w:jc w:val="center"/>
              <w:rPr>
                <w:sz w:val="22"/>
                <w:szCs w:val="22"/>
              </w:rPr>
            </w:pPr>
            <w:r w:rsidRPr="00B36A8A">
              <w:rPr>
                <w:sz w:val="22"/>
                <w:szCs w:val="22"/>
              </w:rPr>
              <w:t>20</w:t>
            </w:r>
          </w:p>
        </w:tc>
        <w:tc>
          <w:tcPr>
            <w:tcW w:w="709" w:type="dxa"/>
            <w:tcBorders>
              <w:top w:val="single" w:sz="4" w:space="0" w:color="auto"/>
              <w:left w:val="single" w:sz="4" w:space="0" w:color="000000"/>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tcBorders>
          </w:tcPr>
          <w:p w:rsidR="00A92EB8" w:rsidRPr="00B36A8A" w:rsidRDefault="00A92EB8" w:rsidP="00A92EB8">
            <w:pPr>
              <w:tabs>
                <w:tab w:val="left" w:pos="284"/>
                <w:tab w:val="left" w:pos="851"/>
              </w:tabs>
              <w:rPr>
                <w:sz w:val="22"/>
                <w:szCs w:val="22"/>
              </w:rPr>
            </w:pPr>
            <w:r w:rsidRPr="00B36A8A">
              <w:rPr>
                <w:sz w:val="22"/>
                <w:szCs w:val="22"/>
              </w:rPr>
              <w:t xml:space="preserve">Освобождение голоса по системе Кристин </w:t>
            </w:r>
            <w:proofErr w:type="spellStart"/>
            <w:r w:rsidRPr="00B36A8A">
              <w:rPr>
                <w:sz w:val="22"/>
                <w:szCs w:val="22"/>
              </w:rPr>
              <w:t>Линклэйтер</w:t>
            </w:r>
            <w:proofErr w:type="spellEnd"/>
          </w:p>
        </w:tc>
        <w:tc>
          <w:tcPr>
            <w:tcW w:w="567" w:type="dxa"/>
            <w:tcBorders>
              <w:top w:val="single" w:sz="4" w:space="0" w:color="auto"/>
              <w:left w:val="single" w:sz="4" w:space="0" w:color="000000"/>
              <w:bottom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000000"/>
              <w:bottom w:val="single" w:sz="4" w:space="0" w:color="auto"/>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000000"/>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21</w:t>
            </w:r>
          </w:p>
        </w:tc>
        <w:tc>
          <w:tcPr>
            <w:tcW w:w="709"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000000"/>
            </w:tcBorders>
          </w:tcPr>
          <w:p w:rsidR="00A92EB8" w:rsidRPr="00B36A8A" w:rsidRDefault="00A92EB8" w:rsidP="00A92EB8">
            <w:pPr>
              <w:tabs>
                <w:tab w:val="left" w:pos="851"/>
              </w:tabs>
              <w:rPr>
                <w:sz w:val="22"/>
                <w:szCs w:val="22"/>
              </w:rPr>
            </w:pPr>
            <w:r w:rsidRPr="00B36A8A">
              <w:rPr>
                <w:sz w:val="22"/>
                <w:szCs w:val="22"/>
              </w:rPr>
              <w:t xml:space="preserve"> Представление о вибрирующем звуке; «организованном» звуке</w:t>
            </w:r>
          </w:p>
        </w:tc>
        <w:tc>
          <w:tcPr>
            <w:tcW w:w="567"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22</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284"/>
                <w:tab w:val="left" w:pos="851"/>
              </w:tabs>
              <w:rPr>
                <w:sz w:val="22"/>
                <w:szCs w:val="22"/>
              </w:rPr>
            </w:pPr>
            <w:proofErr w:type="spellStart"/>
            <w:r w:rsidRPr="00B36A8A">
              <w:rPr>
                <w:sz w:val="22"/>
                <w:szCs w:val="22"/>
              </w:rPr>
              <w:t>Упр</w:t>
            </w:r>
            <w:proofErr w:type="spellEnd"/>
            <w:r w:rsidRPr="00B36A8A">
              <w:rPr>
                <w:sz w:val="22"/>
                <w:szCs w:val="22"/>
              </w:rPr>
              <w:t>-я на усиление первоначального звука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23</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0A0ABB" w:rsidRDefault="00A92EB8" w:rsidP="00A92EB8">
            <w:pPr>
              <w:rPr>
                <w:sz w:val="22"/>
                <w:szCs w:val="22"/>
              </w:rPr>
            </w:pPr>
            <w:proofErr w:type="spellStart"/>
            <w:r w:rsidRPr="00B36A8A">
              <w:rPr>
                <w:sz w:val="22"/>
                <w:szCs w:val="22"/>
              </w:rPr>
              <w:t>Упр</w:t>
            </w:r>
            <w:proofErr w:type="spellEnd"/>
            <w:r w:rsidRPr="00B36A8A">
              <w:rPr>
                <w:sz w:val="22"/>
                <w:szCs w:val="22"/>
              </w:rPr>
              <w:t>-я на формирование чувства «касания звука»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24</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rPr>
                <w:color w:val="FFFF00"/>
                <w:sz w:val="22"/>
                <w:szCs w:val="22"/>
              </w:rPr>
            </w:pPr>
            <w:r w:rsidRPr="00B36A8A">
              <w:rPr>
                <w:sz w:val="22"/>
                <w:szCs w:val="22"/>
              </w:rPr>
              <w:t>Двухголосная фактура песен и особенности её восприятия</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25</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center" w:pos="5017"/>
              </w:tabs>
              <w:rPr>
                <w:sz w:val="22"/>
                <w:szCs w:val="22"/>
              </w:rPr>
            </w:pPr>
            <w:r w:rsidRPr="00B36A8A">
              <w:rPr>
                <w:sz w:val="22"/>
                <w:szCs w:val="22"/>
              </w:rPr>
              <w:t>Виды голосоведения в многоголосной музыке</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26</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center" w:pos="5017"/>
              </w:tabs>
              <w:rPr>
                <w:sz w:val="22"/>
                <w:szCs w:val="22"/>
              </w:rPr>
            </w:pPr>
            <w:r w:rsidRPr="00B36A8A">
              <w:rPr>
                <w:sz w:val="22"/>
                <w:szCs w:val="22"/>
              </w:rPr>
              <w:t xml:space="preserve">Развитие восприятия двухголосной музыки </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Музыкальное путешествие;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27</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center" w:pos="5017"/>
              </w:tabs>
              <w:rPr>
                <w:b/>
                <w:bCs/>
                <w:sz w:val="22"/>
                <w:szCs w:val="22"/>
              </w:rPr>
            </w:pPr>
            <w:r w:rsidRPr="00B36A8A">
              <w:rPr>
                <w:sz w:val="22"/>
                <w:szCs w:val="22"/>
              </w:rPr>
              <w:t>Мелодия, подголосок, сопровождение</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28</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contextualSpacing/>
              <w:rPr>
                <w:sz w:val="22"/>
                <w:szCs w:val="22"/>
              </w:rPr>
            </w:pPr>
            <w:r w:rsidRPr="00B36A8A">
              <w:rPr>
                <w:sz w:val="22"/>
                <w:szCs w:val="22"/>
              </w:rPr>
              <w:t xml:space="preserve">Вокализы </w:t>
            </w:r>
            <w:proofErr w:type="spellStart"/>
            <w:r w:rsidRPr="00B36A8A">
              <w:rPr>
                <w:sz w:val="22"/>
                <w:szCs w:val="22"/>
              </w:rPr>
              <w:t>В.Ровнера</w:t>
            </w:r>
            <w:proofErr w:type="spellEnd"/>
            <w:r w:rsidRPr="00B36A8A">
              <w:rPr>
                <w:sz w:val="22"/>
                <w:szCs w:val="22"/>
              </w:rPr>
              <w:t xml:space="preserve">. Ритмический </w:t>
            </w:r>
            <w:r w:rsidRPr="00B36A8A">
              <w:rPr>
                <w:sz w:val="22"/>
                <w:szCs w:val="22"/>
              </w:rPr>
              <w:lastRenderedPageBreak/>
              <w:t>тренинг</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lastRenderedPageBreak/>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 xml:space="preserve">практическое </w:t>
            </w:r>
            <w:r w:rsidRPr="00B36A8A">
              <w:rPr>
                <w:bCs/>
                <w:sz w:val="22"/>
                <w:szCs w:val="22"/>
              </w:rPr>
              <w:lastRenderedPageBreak/>
              <w:t>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lastRenderedPageBreak/>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lastRenderedPageBreak/>
              <w:t>29</w:t>
            </w:r>
          </w:p>
        </w:tc>
        <w:tc>
          <w:tcPr>
            <w:tcW w:w="709"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000000"/>
            </w:tcBorders>
          </w:tcPr>
          <w:p w:rsidR="00A92EB8" w:rsidRPr="00B36A8A" w:rsidRDefault="00A92EB8" w:rsidP="00A92EB8">
            <w:pPr>
              <w:contextualSpacing/>
              <w:rPr>
                <w:sz w:val="22"/>
                <w:szCs w:val="22"/>
              </w:rPr>
            </w:pPr>
            <w:proofErr w:type="spellStart"/>
            <w:r w:rsidRPr="00B36A8A">
              <w:rPr>
                <w:sz w:val="22"/>
                <w:szCs w:val="22"/>
              </w:rPr>
              <w:t>Упр</w:t>
            </w:r>
            <w:proofErr w:type="spellEnd"/>
            <w:r w:rsidRPr="00B36A8A">
              <w:rPr>
                <w:sz w:val="22"/>
                <w:szCs w:val="22"/>
              </w:rPr>
              <w:t>-я на сглаживание регистров голоса</w:t>
            </w:r>
          </w:p>
        </w:tc>
        <w:tc>
          <w:tcPr>
            <w:tcW w:w="567"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30</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0A0ABB">
            <w:pPr>
              <w:contextualSpacing/>
              <w:rPr>
                <w:sz w:val="22"/>
                <w:szCs w:val="22"/>
              </w:rPr>
            </w:pPr>
            <w:proofErr w:type="spellStart"/>
            <w:r w:rsidRPr="00B36A8A">
              <w:rPr>
                <w:sz w:val="22"/>
                <w:szCs w:val="22"/>
              </w:rPr>
              <w:t>Упр</w:t>
            </w:r>
            <w:proofErr w:type="spellEnd"/>
            <w:r w:rsidRPr="00B36A8A">
              <w:rPr>
                <w:sz w:val="22"/>
                <w:szCs w:val="22"/>
              </w:rPr>
              <w:t xml:space="preserve">-я на стаккато и </w:t>
            </w:r>
            <w:proofErr w:type="spellStart"/>
            <w:r w:rsidRPr="00B36A8A">
              <w:rPr>
                <w:sz w:val="22"/>
                <w:szCs w:val="22"/>
              </w:rPr>
              <w:t>легатто</w:t>
            </w:r>
            <w:proofErr w:type="spellEnd"/>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Музыкальное путешествие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31</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0A0ABB" w:rsidRDefault="00A92EB8" w:rsidP="000A0ABB">
            <w:pPr>
              <w:contextualSpacing/>
              <w:rPr>
                <w:sz w:val="22"/>
                <w:szCs w:val="22"/>
              </w:rPr>
            </w:pPr>
            <w:proofErr w:type="spellStart"/>
            <w:r w:rsidRPr="00B36A8A">
              <w:rPr>
                <w:sz w:val="22"/>
                <w:szCs w:val="22"/>
              </w:rPr>
              <w:t>Упр</w:t>
            </w:r>
            <w:proofErr w:type="spellEnd"/>
            <w:r w:rsidRPr="00B36A8A">
              <w:rPr>
                <w:sz w:val="22"/>
                <w:szCs w:val="22"/>
              </w:rPr>
              <w:t>-я на технику интонирования</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32</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contextualSpacing/>
              <w:rPr>
                <w:sz w:val="22"/>
                <w:szCs w:val="22"/>
              </w:rPr>
            </w:pPr>
            <w:r w:rsidRPr="00B36A8A">
              <w:rPr>
                <w:sz w:val="22"/>
                <w:szCs w:val="22"/>
              </w:rPr>
              <w:t>Принципы создания  музыкального образа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33</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contextualSpacing/>
              <w:rPr>
                <w:sz w:val="22"/>
                <w:szCs w:val="22"/>
              </w:rPr>
            </w:pPr>
            <w:r w:rsidRPr="00B36A8A">
              <w:rPr>
                <w:sz w:val="22"/>
                <w:szCs w:val="22"/>
              </w:rPr>
              <w:t xml:space="preserve">Ритмические средства музыкальной выразительности </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34</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0"/>
              </w:tabs>
              <w:rPr>
                <w:sz w:val="22"/>
                <w:szCs w:val="22"/>
              </w:rPr>
            </w:pPr>
            <w:r w:rsidRPr="00B36A8A">
              <w:rPr>
                <w:bCs/>
                <w:sz w:val="22"/>
                <w:szCs w:val="22"/>
              </w:rPr>
              <w:t xml:space="preserve">Тембровые средства музыкальной выразительности </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35</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142"/>
              </w:tabs>
              <w:rPr>
                <w:sz w:val="22"/>
                <w:szCs w:val="22"/>
              </w:rPr>
            </w:pPr>
            <w:r w:rsidRPr="00B36A8A">
              <w:rPr>
                <w:bCs/>
                <w:sz w:val="22"/>
                <w:szCs w:val="22"/>
              </w:rPr>
              <w:t xml:space="preserve">Работа над осмысленностью произношения текста </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36</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auto"/>
            </w:tcBorders>
          </w:tcPr>
          <w:p w:rsidR="00A92EB8" w:rsidRPr="00B36A8A" w:rsidRDefault="00A92EB8" w:rsidP="00A92EB8">
            <w:pPr>
              <w:rPr>
                <w:sz w:val="22"/>
                <w:szCs w:val="22"/>
                <w:lang w:eastAsia="ar-SA"/>
              </w:rPr>
            </w:pPr>
            <w:r w:rsidRPr="00B36A8A">
              <w:rPr>
                <w:sz w:val="22"/>
                <w:szCs w:val="22"/>
                <w:lang w:eastAsia="ar-SA"/>
              </w:rPr>
              <w:t>Эмоциональный настрой</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37</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2EB8" w:rsidRPr="00B36A8A" w:rsidRDefault="00A92EB8" w:rsidP="000A0ABB">
            <w:pPr>
              <w:rPr>
                <w:sz w:val="22"/>
                <w:szCs w:val="22"/>
                <w:lang w:eastAsia="ar-SA"/>
              </w:rPr>
            </w:pPr>
            <w:r w:rsidRPr="00B36A8A">
              <w:rPr>
                <w:sz w:val="22"/>
                <w:szCs w:val="22"/>
                <w:lang w:eastAsia="ar-SA"/>
              </w:rPr>
              <w:t xml:space="preserve">Средства и </w:t>
            </w:r>
            <w:r w:rsidR="000A0ABB" w:rsidRPr="00B36A8A">
              <w:rPr>
                <w:sz w:val="22"/>
                <w:szCs w:val="22"/>
                <w:lang w:eastAsia="ar-SA"/>
              </w:rPr>
              <w:t>приёмы</w:t>
            </w:r>
            <w:r w:rsidRPr="00B36A8A">
              <w:rPr>
                <w:sz w:val="22"/>
                <w:szCs w:val="22"/>
                <w:lang w:eastAsia="ar-SA"/>
              </w:rPr>
              <w:t xml:space="preserve"> художественной выразительности </w:t>
            </w:r>
          </w:p>
        </w:tc>
        <w:tc>
          <w:tcPr>
            <w:tcW w:w="567" w:type="dxa"/>
            <w:tcBorders>
              <w:left w:val="single" w:sz="4" w:space="0" w:color="auto"/>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619"/>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38</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000000"/>
            </w:tcBorders>
          </w:tcPr>
          <w:p w:rsidR="00A92EB8" w:rsidRPr="000A0ABB"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для релаксации спины и головы</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39</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для развитие процесса освобождения</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0A0ABB">
            <w:pPr>
              <w:snapToGrid w:val="0"/>
              <w:jc w:val="both"/>
              <w:rPr>
                <w:sz w:val="22"/>
                <w:szCs w:val="22"/>
              </w:rPr>
            </w:pPr>
            <w:r w:rsidRPr="00B36A8A">
              <w:rPr>
                <w:sz w:val="22"/>
                <w:szCs w:val="22"/>
              </w:rPr>
              <w:t>лекция</w:t>
            </w:r>
            <w:r w:rsidR="000A0ABB">
              <w:rPr>
                <w:sz w:val="22"/>
                <w:szCs w:val="22"/>
              </w:rPr>
              <w:t xml:space="preserve">, </w:t>
            </w:r>
            <w:r w:rsidRPr="00B36A8A">
              <w:rPr>
                <w:bCs/>
                <w:sz w:val="22"/>
                <w:szCs w:val="22"/>
              </w:rPr>
              <w:t>практикум</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585"/>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40</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0A0ABB">
            <w:pPr>
              <w:rPr>
                <w:sz w:val="22"/>
                <w:szCs w:val="22"/>
                <w:lang w:eastAsia="ar-SA"/>
              </w:rPr>
            </w:pPr>
            <w:r w:rsidRPr="00B36A8A">
              <w:rPr>
                <w:sz w:val="22"/>
                <w:szCs w:val="22"/>
                <w:lang w:eastAsia="ar-SA"/>
              </w:rPr>
              <w:t>Восприимчивость звука и сила голоса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r w:rsidRPr="00B36A8A">
              <w:rPr>
                <w:sz w:val="22"/>
                <w:szCs w:val="22"/>
              </w:rPr>
              <w:t xml:space="preserve"> лекция</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000000"/>
              <w:bottom w:val="single" w:sz="4" w:space="0" w:color="auto"/>
            </w:tcBorders>
            <w:vAlign w:val="center"/>
          </w:tcPr>
          <w:p w:rsidR="00A92EB8" w:rsidRPr="00B36A8A" w:rsidRDefault="00A92EB8" w:rsidP="00A92EB8">
            <w:pPr>
              <w:jc w:val="center"/>
              <w:rPr>
                <w:sz w:val="22"/>
                <w:szCs w:val="22"/>
              </w:rPr>
            </w:pPr>
            <w:r w:rsidRPr="00B36A8A">
              <w:rPr>
                <w:sz w:val="22"/>
                <w:szCs w:val="22"/>
              </w:rPr>
              <w:t>41</w:t>
            </w:r>
          </w:p>
        </w:tc>
        <w:tc>
          <w:tcPr>
            <w:tcW w:w="709" w:type="dxa"/>
            <w:tcBorders>
              <w:top w:val="single" w:sz="4" w:space="0" w:color="auto"/>
              <w:left w:val="single" w:sz="4" w:space="0" w:color="000000"/>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tcBorders>
          </w:tcPr>
          <w:p w:rsidR="00A92EB8" w:rsidRPr="00B36A8A" w:rsidRDefault="00A92EB8" w:rsidP="00A92EB8">
            <w:pPr>
              <w:rPr>
                <w:sz w:val="22"/>
                <w:szCs w:val="22"/>
                <w:lang w:eastAsia="ar-SA"/>
              </w:rPr>
            </w:pPr>
            <w:r w:rsidRPr="00B36A8A">
              <w:rPr>
                <w:sz w:val="22"/>
                <w:szCs w:val="22"/>
                <w:lang w:eastAsia="ar-SA"/>
              </w:rPr>
              <w:t xml:space="preserve">Комплекс </w:t>
            </w:r>
            <w:proofErr w:type="spellStart"/>
            <w:r w:rsidRPr="00B36A8A">
              <w:rPr>
                <w:sz w:val="22"/>
                <w:szCs w:val="22"/>
                <w:lang w:eastAsia="ar-SA"/>
              </w:rPr>
              <w:t>упр-ий</w:t>
            </w:r>
            <w:proofErr w:type="spellEnd"/>
            <w:r w:rsidRPr="00B36A8A">
              <w:rPr>
                <w:sz w:val="22"/>
                <w:szCs w:val="22"/>
                <w:lang w:eastAsia="ar-SA"/>
              </w:rPr>
              <w:t xml:space="preserve"> для дыхательного  аппарата</w:t>
            </w:r>
          </w:p>
        </w:tc>
        <w:tc>
          <w:tcPr>
            <w:tcW w:w="567" w:type="dxa"/>
            <w:tcBorders>
              <w:top w:val="single" w:sz="4" w:space="0" w:color="auto"/>
              <w:left w:val="single" w:sz="4" w:space="0" w:color="000000"/>
              <w:bottom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000000"/>
              <w:bottom w:val="single" w:sz="4" w:space="0" w:color="auto"/>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000000"/>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42</w:t>
            </w:r>
          </w:p>
        </w:tc>
        <w:tc>
          <w:tcPr>
            <w:tcW w:w="709"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внешней выразительности</w:t>
            </w:r>
          </w:p>
        </w:tc>
        <w:tc>
          <w:tcPr>
            <w:tcW w:w="567"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43</w:t>
            </w:r>
          </w:p>
        </w:tc>
        <w:tc>
          <w:tcPr>
            <w:tcW w:w="709"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lang w:eastAsia="ar-SA"/>
              </w:rPr>
            </w:pPr>
            <w:r w:rsidRPr="00B36A8A">
              <w:rPr>
                <w:sz w:val="22"/>
                <w:szCs w:val="22"/>
                <w:lang w:eastAsia="ar-SA"/>
              </w:rPr>
              <w:t>Тренинг внутренней техники</w:t>
            </w:r>
          </w:p>
        </w:tc>
        <w:tc>
          <w:tcPr>
            <w:tcW w:w="567"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2EB8" w:rsidRPr="00B36A8A" w:rsidRDefault="00A92EB8" w:rsidP="000A0ABB">
            <w:pPr>
              <w:tabs>
                <w:tab w:val="left" w:pos="426"/>
              </w:tabs>
              <w:rPr>
                <w:sz w:val="22"/>
                <w:szCs w:val="22"/>
                <w:lang w:eastAsia="ar-SA"/>
              </w:rPr>
            </w:pPr>
            <w:proofErr w:type="spellStart"/>
            <w:r w:rsidRPr="00B36A8A">
              <w:rPr>
                <w:sz w:val="22"/>
                <w:szCs w:val="22"/>
                <w:lang w:eastAsia="ar-SA"/>
              </w:rPr>
              <w:t>Упр</w:t>
            </w:r>
            <w:proofErr w:type="spellEnd"/>
            <w:r w:rsidRPr="00B36A8A">
              <w:rPr>
                <w:sz w:val="22"/>
                <w:szCs w:val="22"/>
                <w:lang w:eastAsia="ar-SA"/>
              </w:rPr>
              <w:t xml:space="preserve">-е на развитие навыков внимания и сосредоточения </w:t>
            </w:r>
          </w:p>
        </w:tc>
        <w:tc>
          <w:tcPr>
            <w:tcW w:w="567"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45</w:t>
            </w:r>
          </w:p>
        </w:tc>
        <w:tc>
          <w:tcPr>
            <w:tcW w:w="709"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2EB8" w:rsidRPr="00B36A8A" w:rsidRDefault="00A92EB8" w:rsidP="000A0ABB">
            <w:pPr>
              <w:rPr>
                <w:sz w:val="22"/>
                <w:szCs w:val="22"/>
                <w:lang w:eastAsia="ar-SA"/>
              </w:rPr>
            </w:pPr>
            <w:proofErr w:type="spellStart"/>
            <w:r w:rsidRPr="00B36A8A">
              <w:rPr>
                <w:sz w:val="22"/>
                <w:szCs w:val="22"/>
                <w:lang w:eastAsia="ar-SA"/>
              </w:rPr>
              <w:t>Упр</w:t>
            </w:r>
            <w:proofErr w:type="spellEnd"/>
            <w:r w:rsidRPr="00B36A8A">
              <w:rPr>
                <w:sz w:val="22"/>
                <w:szCs w:val="22"/>
                <w:lang w:eastAsia="ar-SA"/>
              </w:rPr>
              <w:t xml:space="preserve">-я на мобилизацию сил перед выступлением </w:t>
            </w:r>
          </w:p>
        </w:tc>
        <w:tc>
          <w:tcPr>
            <w:tcW w:w="567"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lastRenderedPageBreak/>
              <w:t>46</w:t>
            </w:r>
          </w:p>
        </w:tc>
        <w:tc>
          <w:tcPr>
            <w:tcW w:w="709"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2EB8" w:rsidRPr="00B36A8A" w:rsidRDefault="00A92EB8" w:rsidP="000A0ABB">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воображения и ассоциативного мышления</w:t>
            </w:r>
          </w:p>
        </w:tc>
        <w:tc>
          <w:tcPr>
            <w:tcW w:w="567"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47</w:t>
            </w:r>
          </w:p>
        </w:tc>
        <w:tc>
          <w:tcPr>
            <w:tcW w:w="709"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color w:val="FFFF00"/>
                <w:sz w:val="22"/>
                <w:szCs w:val="22"/>
                <w:lang w:eastAsia="ar-SA"/>
              </w:rPr>
            </w:pPr>
            <w:r w:rsidRPr="00B36A8A">
              <w:rPr>
                <w:sz w:val="22"/>
                <w:szCs w:val="22"/>
                <w:lang w:eastAsia="ar-SA"/>
              </w:rPr>
              <w:t>Хоровое пение</w:t>
            </w:r>
          </w:p>
        </w:tc>
        <w:tc>
          <w:tcPr>
            <w:tcW w:w="567"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48</w:t>
            </w:r>
          </w:p>
        </w:tc>
        <w:tc>
          <w:tcPr>
            <w:tcW w:w="709"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132"/>
              </w:tabs>
              <w:rPr>
                <w:sz w:val="22"/>
                <w:szCs w:val="22"/>
                <w:lang w:eastAsia="ar-SA"/>
              </w:rPr>
            </w:pPr>
            <w:r w:rsidRPr="00B36A8A">
              <w:rPr>
                <w:sz w:val="22"/>
                <w:szCs w:val="22"/>
                <w:lang w:eastAsia="ar-SA"/>
              </w:rPr>
              <w:t xml:space="preserve">Вокализы В. </w:t>
            </w:r>
            <w:proofErr w:type="spellStart"/>
            <w:r w:rsidRPr="00B36A8A">
              <w:rPr>
                <w:sz w:val="22"/>
                <w:szCs w:val="22"/>
                <w:lang w:eastAsia="ar-SA"/>
              </w:rPr>
              <w:t>Ровнера</w:t>
            </w:r>
            <w:proofErr w:type="spellEnd"/>
            <w:r w:rsidRPr="00B36A8A">
              <w:rPr>
                <w:sz w:val="22"/>
                <w:szCs w:val="22"/>
                <w:lang w:eastAsia="ar-SA"/>
              </w:rPr>
              <w:t>. Ритмический тренинг</w:t>
            </w:r>
          </w:p>
        </w:tc>
        <w:tc>
          <w:tcPr>
            <w:tcW w:w="567"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49</w:t>
            </w:r>
          </w:p>
        </w:tc>
        <w:tc>
          <w:tcPr>
            <w:tcW w:w="709"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Высота, тембр, сила и продолжительность певческого голоса</w:t>
            </w:r>
          </w:p>
        </w:tc>
        <w:tc>
          <w:tcPr>
            <w:tcW w:w="567"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50</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Произвольное управление процессом фонации</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контрольное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51</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 xml:space="preserve">Расширение  </w:t>
            </w:r>
            <w:proofErr w:type="spellStart"/>
            <w:r w:rsidRPr="00B36A8A">
              <w:rPr>
                <w:sz w:val="22"/>
                <w:szCs w:val="22"/>
                <w:lang w:eastAsia="ar-SA"/>
              </w:rPr>
              <w:t>звуковысотного</w:t>
            </w:r>
            <w:proofErr w:type="spellEnd"/>
            <w:r w:rsidRPr="00B36A8A">
              <w:rPr>
                <w:sz w:val="22"/>
                <w:szCs w:val="22"/>
                <w:lang w:eastAsia="ar-SA"/>
              </w:rPr>
              <w:t xml:space="preserve"> диапазона голоса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52</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0A0ABB" w:rsidRDefault="00A92EB8" w:rsidP="00A92EB8">
            <w:pPr>
              <w:tabs>
                <w:tab w:val="left" w:pos="567"/>
              </w:tabs>
              <w:rPr>
                <w:sz w:val="22"/>
                <w:szCs w:val="22"/>
                <w:lang w:eastAsia="ar-SA"/>
              </w:rPr>
            </w:pPr>
            <w:r w:rsidRPr="00B36A8A">
              <w:rPr>
                <w:sz w:val="22"/>
                <w:szCs w:val="22"/>
                <w:lang w:eastAsia="ar-SA"/>
              </w:rPr>
              <w:t>Работа над отражением диапазона чувств, правдивостью исполнения</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конференция</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53</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0A0ABB" w:rsidRDefault="00A92EB8" w:rsidP="00A92EB8">
            <w:pPr>
              <w:tabs>
                <w:tab w:val="left" w:pos="567"/>
              </w:tabs>
              <w:rPr>
                <w:sz w:val="22"/>
                <w:szCs w:val="22"/>
                <w:lang w:eastAsia="ar-SA"/>
              </w:rPr>
            </w:pPr>
            <w:r w:rsidRPr="00B36A8A">
              <w:rPr>
                <w:sz w:val="22"/>
                <w:szCs w:val="22"/>
                <w:lang w:eastAsia="ar-SA"/>
              </w:rPr>
              <w:t>Расширение  динамического диапазона голоса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54</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0A0ABB" w:rsidRDefault="00A92EB8" w:rsidP="000A0ABB">
            <w:pPr>
              <w:rPr>
                <w:sz w:val="22"/>
                <w:szCs w:val="22"/>
                <w:lang w:eastAsia="ar-SA"/>
              </w:rPr>
            </w:pPr>
            <w:r w:rsidRPr="00B36A8A">
              <w:rPr>
                <w:sz w:val="22"/>
                <w:szCs w:val="22"/>
                <w:lang w:eastAsia="ar-SA"/>
              </w:rPr>
              <w:t>Зависимость характера звука от эмоциональной силы артиста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auto"/>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auto"/>
              <w:right w:val="single" w:sz="4" w:space="0" w:color="auto"/>
            </w:tcBorders>
          </w:tcPr>
          <w:p w:rsidR="00A92EB8" w:rsidRPr="00B36A8A" w:rsidRDefault="00A92EB8" w:rsidP="000A0ABB">
            <w:pPr>
              <w:snapToGrid w:val="0"/>
              <w:jc w:val="both"/>
              <w:rPr>
                <w:sz w:val="22"/>
                <w:szCs w:val="22"/>
              </w:rPr>
            </w:pPr>
            <w:r w:rsidRPr="00B36A8A">
              <w:rPr>
                <w:sz w:val="22"/>
                <w:szCs w:val="22"/>
              </w:rPr>
              <w:t>деловая игра</w:t>
            </w:r>
            <w:r w:rsidR="000A0ABB">
              <w:rPr>
                <w:sz w:val="22"/>
                <w:szCs w:val="22"/>
              </w:rPr>
              <w:t xml:space="preserve">, </w:t>
            </w:r>
            <w:r w:rsidRPr="00B36A8A">
              <w:rPr>
                <w:bCs/>
                <w:sz w:val="22"/>
                <w:szCs w:val="22"/>
              </w:rPr>
              <w:t>практикум</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55</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0A0ABB">
            <w:pPr>
              <w:tabs>
                <w:tab w:val="left" w:pos="142"/>
              </w:tabs>
              <w:rPr>
                <w:sz w:val="22"/>
                <w:szCs w:val="22"/>
                <w:lang w:eastAsia="ar-SA"/>
              </w:rPr>
            </w:pPr>
            <w:r w:rsidRPr="00B36A8A">
              <w:rPr>
                <w:sz w:val="22"/>
                <w:szCs w:val="22"/>
                <w:lang w:eastAsia="ar-SA"/>
              </w:rPr>
              <w:t>Взаимосвязь эмоционального настроения с художественным образом</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842" w:type="dxa"/>
            <w:tcBorders>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56</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142"/>
                <w:tab w:val="left" w:pos="851"/>
              </w:tabs>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правильное формирование гласных и согласных в пении</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sz w:val="22"/>
                <w:szCs w:val="22"/>
              </w:rPr>
            </w:pPr>
            <w:r w:rsidRPr="00B36A8A">
              <w:rPr>
                <w:bCs/>
                <w:sz w:val="22"/>
                <w:szCs w:val="22"/>
              </w:rPr>
              <w:t>практическое занятие</w:t>
            </w:r>
            <w:r w:rsidRPr="00B36A8A">
              <w:rPr>
                <w:sz w:val="22"/>
                <w:szCs w:val="22"/>
              </w:rPr>
              <w:t xml:space="preserve"> беседа </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57</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142"/>
                <w:tab w:val="left" w:pos="274"/>
              </w:tabs>
              <w:rPr>
                <w:sz w:val="22"/>
                <w:szCs w:val="22"/>
                <w:lang w:eastAsia="ar-SA"/>
              </w:rPr>
            </w:pPr>
            <w:r w:rsidRPr="00B36A8A">
              <w:rPr>
                <w:sz w:val="22"/>
                <w:szCs w:val="22"/>
                <w:lang w:eastAsia="ar-SA"/>
              </w:rPr>
              <w:t xml:space="preserve">Раскрытие содержания вокального сочинения и передача замысла </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0A0ABB" w:rsidRDefault="00A92EB8" w:rsidP="000A0ABB">
            <w:pPr>
              <w:snapToGrid w:val="0"/>
              <w:jc w:val="both"/>
              <w:rPr>
                <w:bCs/>
                <w:sz w:val="22"/>
                <w:szCs w:val="22"/>
              </w:rPr>
            </w:pPr>
            <w:r w:rsidRPr="00B36A8A">
              <w:rPr>
                <w:sz w:val="22"/>
                <w:szCs w:val="22"/>
              </w:rPr>
              <w:t>беседа</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58</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артикуляционного аппарата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59</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rPr>
                <w:sz w:val="22"/>
                <w:szCs w:val="22"/>
                <w:lang w:eastAsia="ar-SA"/>
              </w:rPr>
            </w:pPr>
            <w:r w:rsidRPr="00B36A8A">
              <w:rPr>
                <w:sz w:val="22"/>
                <w:szCs w:val="22"/>
                <w:lang w:eastAsia="ar-SA"/>
              </w:rPr>
              <w:t xml:space="preserve">Вокализы </w:t>
            </w:r>
            <w:proofErr w:type="spellStart"/>
            <w:r w:rsidRPr="00B36A8A">
              <w:rPr>
                <w:sz w:val="22"/>
                <w:szCs w:val="22"/>
                <w:lang w:eastAsia="ar-SA"/>
              </w:rPr>
              <w:t>С.Ригз</w:t>
            </w:r>
            <w:proofErr w:type="spellEnd"/>
            <w:r w:rsidRPr="00B36A8A">
              <w:rPr>
                <w:sz w:val="22"/>
                <w:szCs w:val="22"/>
                <w:lang w:eastAsia="ar-SA"/>
              </w:rPr>
              <w:t xml:space="preserve"> Вокализы </w:t>
            </w:r>
            <w:proofErr w:type="spellStart"/>
            <w:r w:rsidRPr="00B36A8A">
              <w:rPr>
                <w:sz w:val="22"/>
                <w:szCs w:val="22"/>
                <w:lang w:eastAsia="ar-SA"/>
              </w:rPr>
              <w:t>В.Ровнера</w:t>
            </w:r>
            <w:proofErr w:type="spellEnd"/>
            <w:r w:rsidRPr="00B36A8A">
              <w:rPr>
                <w:sz w:val="22"/>
                <w:szCs w:val="22"/>
                <w:lang w:eastAsia="ar-SA"/>
              </w:rPr>
              <w:t>. Ритмический тренинг</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399"/>
        </w:trPr>
        <w:tc>
          <w:tcPr>
            <w:tcW w:w="567"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60</w:t>
            </w:r>
          </w:p>
        </w:tc>
        <w:tc>
          <w:tcPr>
            <w:tcW w:w="709"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Работа над силой и продолжительностью певческого голоса</w:t>
            </w:r>
          </w:p>
        </w:tc>
        <w:tc>
          <w:tcPr>
            <w:tcW w:w="567"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групповое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61</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rPr>
                <w:color w:val="FF0000"/>
                <w:sz w:val="22"/>
                <w:szCs w:val="22"/>
              </w:rPr>
            </w:pPr>
            <w:r w:rsidRPr="00B36A8A">
              <w:rPr>
                <w:bCs/>
                <w:sz w:val="22"/>
                <w:szCs w:val="22"/>
              </w:rPr>
              <w:t>Развитие звучания грудного, среднего и головного регистров</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0A0ABB">
            <w:pPr>
              <w:snapToGrid w:val="0"/>
              <w:jc w:val="both"/>
              <w:rPr>
                <w:sz w:val="22"/>
                <w:szCs w:val="22"/>
              </w:rPr>
            </w:pPr>
            <w:r w:rsidRPr="00B36A8A">
              <w:rPr>
                <w:sz w:val="22"/>
                <w:szCs w:val="22"/>
              </w:rPr>
              <w:t>беседа</w:t>
            </w:r>
            <w:r w:rsidR="000A0ABB">
              <w:rPr>
                <w:sz w:val="22"/>
                <w:szCs w:val="22"/>
              </w:rPr>
              <w:t xml:space="preserve">, </w:t>
            </w:r>
            <w:r w:rsidRPr="00B36A8A">
              <w:rPr>
                <w:bCs/>
                <w:sz w:val="22"/>
                <w:szCs w:val="22"/>
              </w:rPr>
              <w:t>практикум</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A96EC3">
        <w:trPr>
          <w:trHeight w:val="198"/>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62</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rPr>
                <w:sz w:val="22"/>
                <w:szCs w:val="22"/>
              </w:rPr>
            </w:pPr>
            <w:proofErr w:type="spellStart"/>
            <w:r w:rsidRPr="00B36A8A">
              <w:rPr>
                <w:bCs/>
                <w:sz w:val="22"/>
                <w:szCs w:val="22"/>
              </w:rPr>
              <w:t>Упр</w:t>
            </w:r>
            <w:proofErr w:type="spellEnd"/>
            <w:r w:rsidRPr="00B36A8A">
              <w:rPr>
                <w:bCs/>
                <w:sz w:val="22"/>
                <w:szCs w:val="22"/>
              </w:rPr>
              <w:t>-я для среднего и головного регистров</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комплексное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творческий конкурс</w:t>
            </w:r>
          </w:p>
        </w:tc>
      </w:tr>
      <w:tr w:rsidR="00A92EB8" w:rsidRPr="00B36A8A" w:rsidTr="0031616E">
        <w:trPr>
          <w:trHeight w:val="428"/>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63</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0"/>
              </w:tabs>
              <w:rPr>
                <w:sz w:val="22"/>
                <w:szCs w:val="22"/>
              </w:rPr>
            </w:pPr>
            <w:proofErr w:type="spellStart"/>
            <w:r w:rsidRPr="00B36A8A">
              <w:rPr>
                <w:bCs/>
                <w:sz w:val="22"/>
                <w:szCs w:val="22"/>
              </w:rPr>
              <w:t>Упр</w:t>
            </w:r>
            <w:proofErr w:type="spellEnd"/>
            <w:r w:rsidRPr="00B36A8A">
              <w:rPr>
                <w:bCs/>
                <w:sz w:val="22"/>
                <w:szCs w:val="22"/>
              </w:rPr>
              <w:t>-я для грудного регистра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консультация</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31616E">
        <w:trPr>
          <w:trHeight w:val="545"/>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lastRenderedPageBreak/>
              <w:t>64</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внешней выразительности</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A96EC3">
        <w:trPr>
          <w:trHeight w:val="505"/>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65</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0A0ABB">
            <w:pPr>
              <w:rPr>
                <w:sz w:val="22"/>
                <w:szCs w:val="22"/>
                <w:lang w:eastAsia="ar-SA"/>
              </w:rPr>
            </w:pPr>
            <w:r w:rsidRPr="00B36A8A">
              <w:rPr>
                <w:sz w:val="22"/>
                <w:szCs w:val="22"/>
                <w:lang w:eastAsia="ar-SA"/>
              </w:rPr>
              <w:t xml:space="preserve">Средства и </w:t>
            </w:r>
            <w:r w:rsidR="000A0ABB" w:rsidRPr="00B36A8A">
              <w:rPr>
                <w:sz w:val="22"/>
                <w:szCs w:val="22"/>
                <w:lang w:eastAsia="ar-SA"/>
              </w:rPr>
              <w:t>приёмы</w:t>
            </w:r>
            <w:r w:rsidRPr="00B36A8A">
              <w:rPr>
                <w:sz w:val="22"/>
                <w:szCs w:val="22"/>
                <w:lang w:eastAsia="ar-SA"/>
              </w:rPr>
              <w:t xml:space="preserve"> художественной выразительности </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0A0ABB" w:rsidP="00A92EB8">
            <w:pPr>
              <w:snapToGrid w:val="0"/>
              <w:jc w:val="both"/>
              <w:rPr>
                <w:bCs/>
                <w:sz w:val="22"/>
                <w:szCs w:val="22"/>
              </w:rPr>
            </w:pPr>
            <w:r w:rsidRPr="00B36A8A">
              <w:rPr>
                <w:sz w:val="22"/>
                <w:szCs w:val="22"/>
              </w:rPr>
              <w:t>зачётное</w:t>
            </w:r>
            <w:r w:rsidR="00A92EB8" w:rsidRPr="00B36A8A">
              <w:rPr>
                <w:sz w:val="22"/>
                <w:szCs w:val="22"/>
              </w:rPr>
              <w:t xml:space="preserve"> занятие</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66</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180"/>
                <w:tab w:val="left" w:pos="567"/>
              </w:tabs>
              <w:rPr>
                <w:sz w:val="22"/>
                <w:szCs w:val="22"/>
                <w:lang w:eastAsia="ar-SA"/>
              </w:rPr>
            </w:pPr>
            <w:proofErr w:type="spellStart"/>
            <w:r w:rsidRPr="00B36A8A">
              <w:rPr>
                <w:sz w:val="22"/>
                <w:szCs w:val="22"/>
                <w:lang w:eastAsia="ar-SA"/>
              </w:rPr>
              <w:t>Упр</w:t>
            </w:r>
            <w:proofErr w:type="spellEnd"/>
            <w:r w:rsidRPr="00B36A8A">
              <w:rPr>
                <w:sz w:val="22"/>
                <w:szCs w:val="22"/>
                <w:lang w:eastAsia="ar-SA"/>
              </w:rPr>
              <w:t>-я для развития голосового аппарата</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auto"/>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auto"/>
              <w:right w:val="single" w:sz="4" w:space="0" w:color="auto"/>
            </w:tcBorders>
          </w:tcPr>
          <w:p w:rsidR="00A92EB8" w:rsidRPr="00B36A8A" w:rsidRDefault="00A92EB8" w:rsidP="000A0ABB">
            <w:pPr>
              <w:snapToGrid w:val="0"/>
              <w:jc w:val="both"/>
              <w:rPr>
                <w:sz w:val="22"/>
                <w:szCs w:val="22"/>
              </w:rPr>
            </w:pPr>
            <w:r w:rsidRPr="00B36A8A">
              <w:rPr>
                <w:sz w:val="22"/>
                <w:szCs w:val="22"/>
              </w:rPr>
              <w:t>диспут</w:t>
            </w:r>
            <w:r w:rsidR="000A0ABB">
              <w:rPr>
                <w:sz w:val="22"/>
                <w:szCs w:val="22"/>
              </w:rPr>
              <w:t xml:space="preserve">, </w:t>
            </w:r>
            <w:r w:rsidRPr="00B36A8A">
              <w:rPr>
                <w:bCs/>
                <w:sz w:val="22"/>
                <w:szCs w:val="22"/>
              </w:rPr>
              <w:t>практикум</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w:t>
            </w: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67</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 xml:space="preserve">Работа над вокальной схемой </w:t>
            </w:r>
            <w:proofErr w:type="spellStart"/>
            <w:r w:rsidRPr="00B36A8A">
              <w:rPr>
                <w:sz w:val="22"/>
                <w:szCs w:val="22"/>
                <w:lang w:eastAsia="ar-SA"/>
              </w:rPr>
              <w:t>упр</w:t>
            </w:r>
            <w:proofErr w:type="spellEnd"/>
            <w:r w:rsidRPr="00B36A8A">
              <w:rPr>
                <w:sz w:val="22"/>
                <w:szCs w:val="22"/>
                <w:lang w:eastAsia="ar-SA"/>
              </w:rPr>
              <w:t>-й для распевания</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842" w:type="dxa"/>
            <w:tcBorders>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rPr>
              <w:t>экскурсия</w:t>
            </w:r>
          </w:p>
        </w:tc>
        <w:tc>
          <w:tcPr>
            <w:tcW w:w="1134" w:type="dxa"/>
            <w:tcBorders>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68</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Типы певческого дыхания</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составление проекта</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 xml:space="preserve">педагогическое наблюдение; </w:t>
            </w: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69</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A92EB8">
            <w:pPr>
              <w:tabs>
                <w:tab w:val="left" w:pos="132"/>
              </w:tabs>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выразительности исполнителя</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практикум</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A96EC3">
        <w:trPr>
          <w:trHeight w:val="160"/>
        </w:trPr>
        <w:tc>
          <w:tcPr>
            <w:tcW w:w="567"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70</w:t>
            </w:r>
          </w:p>
        </w:tc>
        <w:tc>
          <w:tcPr>
            <w:tcW w:w="709"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000000"/>
            </w:tcBorders>
          </w:tcPr>
          <w:p w:rsidR="00A92EB8" w:rsidRPr="00B36A8A" w:rsidRDefault="00A92EB8" w:rsidP="000A0ABB">
            <w:pPr>
              <w:rPr>
                <w:sz w:val="22"/>
                <w:szCs w:val="22"/>
                <w:lang w:eastAsia="ar-SA"/>
              </w:rPr>
            </w:pPr>
            <w:r w:rsidRPr="00B36A8A">
              <w:rPr>
                <w:sz w:val="22"/>
                <w:szCs w:val="22"/>
                <w:lang w:eastAsia="ar-SA"/>
              </w:rPr>
              <w:t xml:space="preserve">Средства и </w:t>
            </w:r>
            <w:r w:rsidR="000A0ABB" w:rsidRPr="00B36A8A">
              <w:rPr>
                <w:sz w:val="22"/>
                <w:szCs w:val="22"/>
                <w:lang w:eastAsia="ar-SA"/>
              </w:rPr>
              <w:t>приёмы</w:t>
            </w:r>
            <w:r w:rsidRPr="00B36A8A">
              <w:rPr>
                <w:sz w:val="22"/>
                <w:szCs w:val="22"/>
                <w:lang w:eastAsia="ar-SA"/>
              </w:rPr>
              <w:t xml:space="preserve"> художественной выразительности </w:t>
            </w:r>
          </w:p>
        </w:tc>
        <w:tc>
          <w:tcPr>
            <w:tcW w:w="567"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000000"/>
              <w:right w:val="single" w:sz="4" w:space="0" w:color="auto"/>
            </w:tcBorders>
          </w:tcPr>
          <w:p w:rsidR="00A92EB8" w:rsidRPr="00B36A8A" w:rsidRDefault="00A92EB8" w:rsidP="000A0ABB">
            <w:pPr>
              <w:snapToGrid w:val="0"/>
              <w:jc w:val="both"/>
              <w:rPr>
                <w:sz w:val="22"/>
                <w:szCs w:val="22"/>
              </w:rPr>
            </w:pPr>
            <w:r w:rsidRPr="00B36A8A">
              <w:rPr>
                <w:sz w:val="22"/>
                <w:szCs w:val="22"/>
                <w:shd w:val="clear" w:color="auto" w:fill="FFFFFF"/>
              </w:rPr>
              <w:t>дискуссия</w:t>
            </w:r>
            <w:r w:rsidR="000A0ABB">
              <w:rPr>
                <w:sz w:val="22"/>
                <w:szCs w:val="22"/>
                <w:shd w:val="clear" w:color="auto" w:fill="FFFFFF"/>
              </w:rPr>
              <w:t xml:space="preserve">, </w:t>
            </w:r>
            <w:r w:rsidRPr="00B36A8A">
              <w:rPr>
                <w:bCs/>
                <w:sz w:val="22"/>
                <w:szCs w:val="22"/>
              </w:rPr>
              <w:t>практикум</w:t>
            </w:r>
          </w:p>
        </w:tc>
        <w:tc>
          <w:tcPr>
            <w:tcW w:w="1134"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r w:rsidRPr="00B36A8A">
              <w:rPr>
                <w:sz w:val="22"/>
                <w:szCs w:val="22"/>
                <w:shd w:val="clear" w:color="auto" w:fill="FFFFFF"/>
              </w:rPr>
              <w:t xml:space="preserve">педагогическое наблюдение; </w:t>
            </w:r>
            <w:r w:rsidRPr="00B36A8A">
              <w:rPr>
                <w:bCs/>
                <w:sz w:val="22"/>
                <w:szCs w:val="22"/>
              </w:rPr>
              <w:t>устный опрос</w:t>
            </w:r>
          </w:p>
        </w:tc>
      </w:tr>
      <w:tr w:rsidR="00A92EB8" w:rsidRPr="00B36A8A" w:rsidTr="00A96EC3">
        <w:trPr>
          <w:trHeight w:val="160"/>
        </w:trPr>
        <w:tc>
          <w:tcPr>
            <w:tcW w:w="567"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71</w:t>
            </w:r>
          </w:p>
        </w:tc>
        <w:tc>
          <w:tcPr>
            <w:tcW w:w="709"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top w:val="single" w:sz="4" w:space="0" w:color="auto"/>
              <w:left w:val="single" w:sz="4" w:space="0" w:color="auto"/>
              <w:bottom w:val="single" w:sz="4" w:space="0" w:color="000000"/>
            </w:tcBorders>
          </w:tcPr>
          <w:p w:rsidR="00A92EB8" w:rsidRPr="00B36A8A" w:rsidRDefault="00A92EB8" w:rsidP="00A92EB8">
            <w:pPr>
              <w:tabs>
                <w:tab w:val="left" w:pos="567"/>
              </w:tabs>
              <w:rPr>
                <w:b/>
                <w:sz w:val="22"/>
                <w:szCs w:val="22"/>
                <w:lang w:eastAsia="ar-SA"/>
              </w:rPr>
            </w:pPr>
            <w:r w:rsidRPr="00B36A8A">
              <w:rPr>
                <w:bCs/>
                <w:sz w:val="22"/>
                <w:szCs w:val="22"/>
              </w:rPr>
              <w:t>Принципы создания  музыкального образа</w:t>
            </w:r>
          </w:p>
        </w:tc>
        <w:tc>
          <w:tcPr>
            <w:tcW w:w="567"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993"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842"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защита реферата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A96EC3">
        <w:trPr>
          <w:trHeight w:val="767"/>
        </w:trPr>
        <w:tc>
          <w:tcPr>
            <w:tcW w:w="567" w:type="dxa"/>
            <w:tcBorders>
              <w:left w:val="single" w:sz="4" w:space="0" w:color="000000"/>
              <w:bottom w:val="single" w:sz="4" w:space="0" w:color="auto"/>
            </w:tcBorders>
            <w:vAlign w:val="center"/>
          </w:tcPr>
          <w:p w:rsidR="00A92EB8" w:rsidRPr="00B36A8A" w:rsidRDefault="00A92EB8" w:rsidP="00A92EB8">
            <w:pPr>
              <w:jc w:val="center"/>
              <w:rPr>
                <w:sz w:val="22"/>
                <w:szCs w:val="22"/>
              </w:rPr>
            </w:pPr>
            <w:r w:rsidRPr="00B36A8A">
              <w:rPr>
                <w:sz w:val="22"/>
                <w:szCs w:val="22"/>
              </w:rPr>
              <w:t>72</w:t>
            </w:r>
          </w:p>
        </w:tc>
        <w:tc>
          <w:tcPr>
            <w:tcW w:w="709" w:type="dxa"/>
            <w:tcBorders>
              <w:left w:val="single" w:sz="4" w:space="0" w:color="000000"/>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4110" w:type="dxa"/>
            <w:tcBorders>
              <w:left w:val="single" w:sz="4" w:space="0" w:color="auto"/>
              <w:bottom w:val="single" w:sz="4" w:space="0" w:color="auto"/>
            </w:tcBorders>
          </w:tcPr>
          <w:p w:rsidR="00A92EB8" w:rsidRPr="00B36A8A" w:rsidRDefault="00A92EB8" w:rsidP="00A92EB8">
            <w:pPr>
              <w:rPr>
                <w:sz w:val="22"/>
                <w:szCs w:val="22"/>
              </w:rPr>
            </w:pPr>
            <w:r w:rsidRPr="00B36A8A">
              <w:rPr>
                <w:bCs/>
                <w:sz w:val="22"/>
                <w:szCs w:val="22"/>
              </w:rPr>
              <w:t>Итоговое занятие:</w:t>
            </w:r>
          </w:p>
          <w:p w:rsidR="00A92EB8" w:rsidRPr="00B36A8A" w:rsidRDefault="00A92EB8" w:rsidP="00A92EB8">
            <w:pPr>
              <w:rPr>
                <w:sz w:val="22"/>
                <w:szCs w:val="22"/>
              </w:rPr>
            </w:pPr>
            <w:r w:rsidRPr="00B36A8A">
              <w:rPr>
                <w:bCs/>
                <w:sz w:val="22"/>
                <w:szCs w:val="22"/>
              </w:rPr>
              <w:t>Концерт для родителей</w:t>
            </w:r>
          </w:p>
        </w:tc>
        <w:tc>
          <w:tcPr>
            <w:tcW w:w="567" w:type="dxa"/>
            <w:tcBorders>
              <w:left w:val="single" w:sz="4" w:space="0" w:color="000000"/>
              <w:bottom w:val="single" w:sz="4" w:space="0" w:color="auto"/>
            </w:tcBorders>
          </w:tcPr>
          <w:p w:rsidR="00A92EB8" w:rsidRPr="00B36A8A" w:rsidRDefault="00A92EB8" w:rsidP="00A92EB8">
            <w:pPr>
              <w:rPr>
                <w:sz w:val="22"/>
                <w:szCs w:val="22"/>
              </w:rPr>
            </w:pPr>
            <w:r w:rsidRPr="00B36A8A">
              <w:rPr>
                <w:sz w:val="22"/>
                <w:szCs w:val="22"/>
              </w:rPr>
              <w:t>3</w:t>
            </w:r>
          </w:p>
        </w:tc>
        <w:tc>
          <w:tcPr>
            <w:tcW w:w="993" w:type="dxa"/>
            <w:tcBorders>
              <w:left w:val="single" w:sz="4" w:space="0" w:color="000000"/>
              <w:bottom w:val="single" w:sz="4" w:space="0" w:color="auto"/>
            </w:tcBorders>
          </w:tcPr>
          <w:p w:rsidR="00A92EB8" w:rsidRPr="00B36A8A" w:rsidRDefault="00A92EB8" w:rsidP="00A92EB8">
            <w:pPr>
              <w:snapToGrid w:val="0"/>
              <w:jc w:val="both"/>
              <w:rPr>
                <w:bCs/>
                <w:sz w:val="22"/>
                <w:szCs w:val="22"/>
              </w:rPr>
            </w:pPr>
          </w:p>
        </w:tc>
        <w:tc>
          <w:tcPr>
            <w:tcW w:w="1842" w:type="dxa"/>
            <w:tcBorders>
              <w:left w:val="single" w:sz="4" w:space="0" w:color="000000"/>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викторина</w:t>
            </w:r>
            <w:r w:rsidR="000A0ABB">
              <w:rPr>
                <w:sz w:val="22"/>
                <w:szCs w:val="22"/>
                <w:shd w:val="clear" w:color="auto" w:fill="FFFFFF"/>
              </w:rPr>
              <w:t>,</w:t>
            </w:r>
          </w:p>
          <w:p w:rsidR="00A92EB8" w:rsidRPr="00B36A8A" w:rsidRDefault="00A92EB8" w:rsidP="00A92EB8">
            <w:pPr>
              <w:rPr>
                <w:sz w:val="22"/>
                <w:szCs w:val="22"/>
              </w:rPr>
            </w:pPr>
            <w:r w:rsidRPr="00B36A8A">
              <w:rPr>
                <w:bCs/>
                <w:sz w:val="22"/>
                <w:szCs w:val="22"/>
              </w:rPr>
              <w:t>практикум</w:t>
            </w:r>
          </w:p>
        </w:tc>
        <w:tc>
          <w:tcPr>
            <w:tcW w:w="1134" w:type="dxa"/>
            <w:tcBorders>
              <w:left w:val="single" w:sz="4" w:space="0" w:color="auto"/>
              <w:bottom w:val="single" w:sz="4" w:space="0" w:color="auto"/>
              <w:right w:val="single" w:sz="4" w:space="0" w:color="auto"/>
            </w:tcBorders>
          </w:tcPr>
          <w:p w:rsidR="00A92EB8" w:rsidRPr="00B36A8A" w:rsidRDefault="00A92EB8" w:rsidP="00A92EB8">
            <w:pPr>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auto"/>
              <w:right w:val="single" w:sz="4" w:space="0" w:color="auto"/>
            </w:tcBorders>
          </w:tcPr>
          <w:p w:rsidR="00A92EB8" w:rsidRPr="00B36A8A" w:rsidRDefault="00A92EB8" w:rsidP="00A92EB8">
            <w:pPr>
              <w:rPr>
                <w:sz w:val="22"/>
                <w:szCs w:val="22"/>
                <w:shd w:val="clear" w:color="auto" w:fill="FFFFFF"/>
              </w:rPr>
            </w:pPr>
            <w:r w:rsidRPr="00B36A8A">
              <w:rPr>
                <w:sz w:val="22"/>
                <w:szCs w:val="22"/>
                <w:shd w:val="clear" w:color="auto" w:fill="FFFFFF"/>
              </w:rPr>
              <w:t>педагогическое наблюдение</w:t>
            </w:r>
          </w:p>
          <w:p w:rsidR="00A92EB8" w:rsidRPr="00B36A8A" w:rsidRDefault="00A92EB8" w:rsidP="00A92EB8">
            <w:pPr>
              <w:rPr>
                <w:sz w:val="22"/>
                <w:szCs w:val="22"/>
              </w:rPr>
            </w:pPr>
            <w:r w:rsidRPr="00B36A8A">
              <w:rPr>
                <w:sz w:val="22"/>
                <w:szCs w:val="22"/>
                <w:shd w:val="clear" w:color="auto" w:fill="FFFFFF"/>
              </w:rPr>
              <w:t>практикум</w:t>
            </w:r>
          </w:p>
        </w:tc>
      </w:tr>
      <w:tr w:rsidR="00A92EB8" w:rsidRPr="00B36A8A" w:rsidTr="00C17E91">
        <w:trPr>
          <w:trHeight w:val="761"/>
        </w:trPr>
        <w:tc>
          <w:tcPr>
            <w:tcW w:w="14601" w:type="dxa"/>
            <w:gridSpan w:val="9"/>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rPr>
                <w:sz w:val="22"/>
                <w:szCs w:val="22"/>
              </w:rPr>
            </w:pPr>
            <w:r w:rsidRPr="00B36A8A">
              <w:rPr>
                <w:sz w:val="22"/>
                <w:szCs w:val="22"/>
              </w:rPr>
              <w:t>Итого: 216 ч</w:t>
            </w:r>
          </w:p>
        </w:tc>
      </w:tr>
    </w:tbl>
    <w:p w:rsidR="00A92EB8" w:rsidRPr="00B36A8A" w:rsidRDefault="00A92EB8" w:rsidP="00A92EB8">
      <w:pPr>
        <w:rPr>
          <w:sz w:val="22"/>
          <w:szCs w:val="22"/>
        </w:rPr>
      </w:pPr>
    </w:p>
    <w:p w:rsidR="00C17E91" w:rsidRDefault="00C17E91" w:rsidP="000A0ABB">
      <w:pPr>
        <w:suppressAutoHyphens/>
        <w:rPr>
          <w:bCs/>
          <w:sz w:val="22"/>
          <w:szCs w:val="22"/>
          <w:lang w:eastAsia="ar-SA"/>
        </w:rPr>
      </w:pPr>
    </w:p>
    <w:p w:rsidR="00C17E91" w:rsidRDefault="00C17E91" w:rsidP="000A0ABB">
      <w:pPr>
        <w:suppressAutoHyphens/>
        <w:rPr>
          <w:bCs/>
          <w:sz w:val="22"/>
          <w:szCs w:val="22"/>
          <w:lang w:eastAsia="ar-SA"/>
        </w:rPr>
      </w:pPr>
    </w:p>
    <w:p w:rsidR="00C17E91" w:rsidRDefault="00C17E91" w:rsidP="000A0ABB">
      <w:pPr>
        <w:suppressAutoHyphens/>
        <w:rPr>
          <w:bCs/>
          <w:sz w:val="22"/>
          <w:szCs w:val="22"/>
          <w:lang w:eastAsia="ar-SA"/>
        </w:rPr>
      </w:pPr>
    </w:p>
    <w:p w:rsidR="00C17E91" w:rsidRDefault="00C17E91" w:rsidP="000A0ABB">
      <w:pPr>
        <w:suppressAutoHyphens/>
        <w:rPr>
          <w:bCs/>
          <w:sz w:val="22"/>
          <w:szCs w:val="22"/>
          <w:lang w:eastAsia="ar-SA"/>
        </w:rPr>
      </w:pPr>
    </w:p>
    <w:p w:rsidR="0031616E" w:rsidRDefault="0031616E" w:rsidP="000A0ABB">
      <w:pPr>
        <w:suppressAutoHyphens/>
        <w:rPr>
          <w:bCs/>
          <w:sz w:val="22"/>
          <w:szCs w:val="22"/>
          <w:lang w:eastAsia="ar-SA"/>
        </w:rPr>
      </w:pPr>
    </w:p>
    <w:p w:rsidR="0031616E" w:rsidRDefault="0031616E" w:rsidP="000A0ABB">
      <w:pPr>
        <w:suppressAutoHyphens/>
        <w:rPr>
          <w:bCs/>
          <w:sz w:val="22"/>
          <w:szCs w:val="22"/>
          <w:lang w:eastAsia="ar-SA"/>
        </w:rPr>
      </w:pPr>
    </w:p>
    <w:p w:rsidR="0031616E" w:rsidRDefault="0031616E" w:rsidP="000A0ABB">
      <w:pPr>
        <w:suppressAutoHyphens/>
        <w:rPr>
          <w:bCs/>
          <w:sz w:val="22"/>
          <w:szCs w:val="22"/>
          <w:lang w:eastAsia="ar-SA"/>
        </w:rPr>
      </w:pPr>
    </w:p>
    <w:p w:rsidR="0031616E" w:rsidRDefault="0031616E" w:rsidP="000A0ABB">
      <w:pPr>
        <w:suppressAutoHyphens/>
        <w:rPr>
          <w:bCs/>
          <w:sz w:val="22"/>
          <w:szCs w:val="22"/>
          <w:lang w:eastAsia="ar-SA"/>
        </w:rPr>
      </w:pPr>
    </w:p>
    <w:p w:rsidR="0031616E" w:rsidRDefault="0031616E" w:rsidP="000A0ABB">
      <w:pPr>
        <w:suppressAutoHyphens/>
        <w:rPr>
          <w:bCs/>
          <w:sz w:val="22"/>
          <w:szCs w:val="22"/>
          <w:lang w:eastAsia="ar-SA"/>
        </w:rPr>
      </w:pPr>
    </w:p>
    <w:p w:rsidR="0031616E" w:rsidRDefault="0031616E" w:rsidP="000A0ABB">
      <w:pPr>
        <w:suppressAutoHyphens/>
        <w:rPr>
          <w:bCs/>
          <w:sz w:val="22"/>
          <w:szCs w:val="22"/>
          <w:lang w:eastAsia="ar-SA"/>
        </w:rPr>
      </w:pPr>
    </w:p>
    <w:p w:rsidR="0031616E" w:rsidRDefault="0031616E" w:rsidP="000A0ABB">
      <w:pPr>
        <w:suppressAutoHyphens/>
        <w:rPr>
          <w:bCs/>
          <w:sz w:val="22"/>
          <w:szCs w:val="22"/>
          <w:lang w:eastAsia="ar-SA"/>
        </w:rPr>
      </w:pPr>
    </w:p>
    <w:p w:rsidR="0031616E" w:rsidRDefault="0031616E" w:rsidP="000A0ABB">
      <w:pPr>
        <w:suppressAutoHyphens/>
        <w:rPr>
          <w:bCs/>
          <w:sz w:val="22"/>
          <w:szCs w:val="22"/>
          <w:lang w:eastAsia="ar-SA"/>
        </w:rPr>
      </w:pPr>
    </w:p>
    <w:p w:rsidR="00C17E91" w:rsidRDefault="00C17E91" w:rsidP="000A0ABB">
      <w:pPr>
        <w:suppressAutoHyphens/>
        <w:rPr>
          <w:bCs/>
          <w:sz w:val="22"/>
          <w:szCs w:val="22"/>
          <w:lang w:eastAsia="ar-SA"/>
        </w:rPr>
      </w:pPr>
    </w:p>
    <w:p w:rsidR="00A92EB8" w:rsidRDefault="00A92EB8" w:rsidP="00A92EB8">
      <w:pPr>
        <w:suppressAutoHyphens/>
        <w:jc w:val="center"/>
        <w:rPr>
          <w:b/>
          <w:bCs/>
          <w:sz w:val="28"/>
          <w:szCs w:val="28"/>
          <w:lang w:eastAsia="ar-SA"/>
        </w:rPr>
      </w:pPr>
      <w:r w:rsidRPr="00C17E91">
        <w:rPr>
          <w:b/>
          <w:bCs/>
          <w:sz w:val="28"/>
          <w:szCs w:val="28"/>
          <w:lang w:eastAsia="ar-SA"/>
        </w:rPr>
        <w:lastRenderedPageBreak/>
        <w:t>Календарно-учебный график «Голос»  3 год обучения</w:t>
      </w:r>
    </w:p>
    <w:p w:rsidR="00C17E91" w:rsidRPr="00C17E91" w:rsidRDefault="00C17E91" w:rsidP="000A0ABB">
      <w:pPr>
        <w:suppressAutoHyphens/>
        <w:rPr>
          <w:b/>
          <w:bCs/>
          <w:sz w:val="28"/>
          <w:szCs w:val="28"/>
          <w:lang w:eastAsia="ar-SA"/>
        </w:rPr>
      </w:pPr>
    </w:p>
    <w:tbl>
      <w:tblPr>
        <w:tblW w:w="14659" w:type="dxa"/>
        <w:tblInd w:w="108" w:type="dxa"/>
        <w:tblLayout w:type="fixed"/>
        <w:tblLook w:val="0000" w:firstRow="0" w:lastRow="0" w:firstColumn="0" w:lastColumn="0" w:noHBand="0" w:noVBand="0"/>
      </w:tblPr>
      <w:tblGrid>
        <w:gridCol w:w="993"/>
        <w:gridCol w:w="708"/>
        <w:gridCol w:w="851"/>
        <w:gridCol w:w="3969"/>
        <w:gridCol w:w="425"/>
        <w:gridCol w:w="1134"/>
        <w:gridCol w:w="1559"/>
        <w:gridCol w:w="1134"/>
        <w:gridCol w:w="3828"/>
        <w:gridCol w:w="58"/>
      </w:tblGrid>
      <w:tr w:rsidR="00A92EB8" w:rsidRPr="00B36A8A" w:rsidTr="0070566D">
        <w:trPr>
          <w:gridAfter w:val="1"/>
          <w:wAfter w:w="58" w:type="dxa"/>
          <w:cantSplit/>
          <w:trHeight w:val="428"/>
        </w:trPr>
        <w:tc>
          <w:tcPr>
            <w:tcW w:w="993" w:type="dxa"/>
            <w:vMerge w:val="restart"/>
            <w:tcBorders>
              <w:top w:val="single" w:sz="4" w:space="0" w:color="000000"/>
              <w:left w:val="single" w:sz="4" w:space="0" w:color="000000"/>
            </w:tcBorders>
          </w:tcPr>
          <w:p w:rsidR="00A92EB8" w:rsidRPr="00B36A8A" w:rsidRDefault="00A92EB8" w:rsidP="00A92EB8">
            <w:pPr>
              <w:jc w:val="both"/>
              <w:rPr>
                <w:sz w:val="22"/>
                <w:szCs w:val="22"/>
              </w:rPr>
            </w:pPr>
            <w:proofErr w:type="gramStart"/>
            <w:r w:rsidRPr="00B36A8A">
              <w:rPr>
                <w:sz w:val="22"/>
                <w:szCs w:val="22"/>
              </w:rPr>
              <w:t>п</w:t>
            </w:r>
            <w:proofErr w:type="gramEnd"/>
            <w:r w:rsidRPr="00B36A8A">
              <w:rPr>
                <w:sz w:val="22"/>
                <w:szCs w:val="22"/>
              </w:rPr>
              <w:t>/п</w:t>
            </w:r>
          </w:p>
        </w:tc>
        <w:tc>
          <w:tcPr>
            <w:tcW w:w="1559" w:type="dxa"/>
            <w:gridSpan w:val="2"/>
            <w:tcBorders>
              <w:top w:val="single" w:sz="4" w:space="0" w:color="000000"/>
              <w:left w:val="single" w:sz="4" w:space="0" w:color="000000"/>
              <w:bottom w:val="single" w:sz="4" w:space="0" w:color="auto"/>
              <w:right w:val="single" w:sz="4" w:space="0" w:color="auto"/>
            </w:tcBorders>
          </w:tcPr>
          <w:p w:rsidR="00A92EB8" w:rsidRPr="00B36A8A" w:rsidRDefault="00A92EB8" w:rsidP="0070566D">
            <w:pPr>
              <w:snapToGrid w:val="0"/>
              <w:jc w:val="center"/>
              <w:rPr>
                <w:sz w:val="22"/>
                <w:szCs w:val="22"/>
              </w:rPr>
            </w:pPr>
            <w:r w:rsidRPr="00B36A8A">
              <w:rPr>
                <w:bCs/>
                <w:sz w:val="22"/>
                <w:szCs w:val="22"/>
              </w:rPr>
              <w:t>Дата</w:t>
            </w:r>
          </w:p>
        </w:tc>
        <w:tc>
          <w:tcPr>
            <w:tcW w:w="3969" w:type="dxa"/>
            <w:vMerge w:val="restart"/>
            <w:tcBorders>
              <w:top w:val="single" w:sz="4" w:space="0" w:color="000000"/>
              <w:left w:val="single" w:sz="4" w:space="0" w:color="000000"/>
              <w:right w:val="single" w:sz="4" w:space="0" w:color="auto"/>
            </w:tcBorders>
            <w:vAlign w:val="center"/>
          </w:tcPr>
          <w:p w:rsidR="00A92EB8" w:rsidRPr="00B36A8A" w:rsidRDefault="00A92EB8" w:rsidP="0070566D">
            <w:pPr>
              <w:autoSpaceDE w:val="0"/>
              <w:autoSpaceDN w:val="0"/>
              <w:adjustRightInd w:val="0"/>
              <w:jc w:val="center"/>
              <w:rPr>
                <w:sz w:val="22"/>
                <w:szCs w:val="22"/>
              </w:rPr>
            </w:pPr>
            <w:r w:rsidRPr="00B36A8A">
              <w:rPr>
                <w:bCs/>
                <w:sz w:val="22"/>
                <w:szCs w:val="22"/>
              </w:rPr>
              <w:t>Тема</w:t>
            </w:r>
            <w:r w:rsidR="0070566D">
              <w:rPr>
                <w:bCs/>
                <w:sz w:val="22"/>
                <w:szCs w:val="22"/>
              </w:rPr>
              <w:t xml:space="preserve"> </w:t>
            </w:r>
            <w:r w:rsidRPr="00B36A8A">
              <w:rPr>
                <w:bCs/>
                <w:sz w:val="22"/>
                <w:szCs w:val="22"/>
              </w:rPr>
              <w:t>занятия</w:t>
            </w:r>
          </w:p>
        </w:tc>
        <w:tc>
          <w:tcPr>
            <w:tcW w:w="425" w:type="dxa"/>
            <w:vMerge w:val="restart"/>
            <w:tcBorders>
              <w:top w:val="single" w:sz="4" w:space="0" w:color="000000"/>
              <w:left w:val="single" w:sz="4" w:space="0" w:color="auto"/>
              <w:right w:val="single" w:sz="4" w:space="0" w:color="auto"/>
            </w:tcBorders>
            <w:textDirection w:val="btLr"/>
          </w:tcPr>
          <w:p w:rsidR="00A92EB8" w:rsidRPr="00B36A8A" w:rsidRDefault="00A92EB8" w:rsidP="00A92EB8">
            <w:pPr>
              <w:autoSpaceDE w:val="0"/>
              <w:autoSpaceDN w:val="0"/>
              <w:adjustRightInd w:val="0"/>
              <w:ind w:left="113" w:right="113"/>
              <w:jc w:val="center"/>
              <w:rPr>
                <w:bCs/>
                <w:sz w:val="22"/>
                <w:szCs w:val="22"/>
              </w:rPr>
            </w:pPr>
            <w:r w:rsidRPr="00B36A8A">
              <w:rPr>
                <w:bCs/>
                <w:sz w:val="22"/>
                <w:szCs w:val="22"/>
              </w:rPr>
              <w:t>Кол-во часов</w:t>
            </w:r>
          </w:p>
        </w:tc>
        <w:tc>
          <w:tcPr>
            <w:tcW w:w="1134" w:type="dxa"/>
            <w:vMerge w:val="restart"/>
            <w:tcBorders>
              <w:top w:val="single" w:sz="4" w:space="0" w:color="auto"/>
              <w:left w:val="single" w:sz="4" w:space="0" w:color="auto"/>
              <w:right w:val="single" w:sz="4" w:space="0" w:color="auto"/>
            </w:tcBorders>
            <w:textDirection w:val="btLr"/>
          </w:tcPr>
          <w:p w:rsidR="00A92EB8" w:rsidRPr="00B36A8A" w:rsidRDefault="00A92EB8" w:rsidP="00A92EB8">
            <w:pPr>
              <w:autoSpaceDE w:val="0"/>
              <w:autoSpaceDN w:val="0"/>
              <w:adjustRightInd w:val="0"/>
              <w:ind w:left="113" w:right="113"/>
              <w:jc w:val="center"/>
              <w:rPr>
                <w:bCs/>
                <w:sz w:val="22"/>
                <w:szCs w:val="22"/>
              </w:rPr>
            </w:pPr>
            <w:r w:rsidRPr="00B36A8A">
              <w:rPr>
                <w:bCs/>
                <w:sz w:val="22"/>
                <w:szCs w:val="22"/>
              </w:rPr>
              <w:t>Время</w:t>
            </w:r>
          </w:p>
          <w:p w:rsidR="00A92EB8" w:rsidRPr="00B36A8A" w:rsidRDefault="00A92EB8" w:rsidP="00A92EB8">
            <w:pPr>
              <w:autoSpaceDE w:val="0"/>
              <w:autoSpaceDN w:val="0"/>
              <w:adjustRightInd w:val="0"/>
              <w:ind w:left="113" w:right="113"/>
              <w:jc w:val="center"/>
              <w:rPr>
                <w:bCs/>
                <w:sz w:val="22"/>
                <w:szCs w:val="22"/>
              </w:rPr>
            </w:pPr>
            <w:r w:rsidRPr="00B36A8A">
              <w:rPr>
                <w:bCs/>
                <w:sz w:val="22"/>
                <w:szCs w:val="22"/>
              </w:rPr>
              <w:t>проведения</w:t>
            </w:r>
          </w:p>
          <w:p w:rsidR="00A92EB8" w:rsidRPr="00B36A8A" w:rsidRDefault="00A92EB8" w:rsidP="00A92EB8">
            <w:pPr>
              <w:snapToGrid w:val="0"/>
              <w:ind w:left="113" w:right="113"/>
              <w:jc w:val="center"/>
              <w:rPr>
                <w:sz w:val="22"/>
                <w:szCs w:val="22"/>
              </w:rPr>
            </w:pPr>
            <w:r w:rsidRPr="00B36A8A">
              <w:rPr>
                <w:bCs/>
                <w:sz w:val="22"/>
                <w:szCs w:val="22"/>
              </w:rPr>
              <w:t>занятия</w:t>
            </w:r>
          </w:p>
        </w:tc>
        <w:tc>
          <w:tcPr>
            <w:tcW w:w="1559" w:type="dxa"/>
            <w:vMerge w:val="restart"/>
            <w:tcBorders>
              <w:top w:val="single" w:sz="4" w:space="0" w:color="auto"/>
              <w:left w:val="single" w:sz="4" w:space="0" w:color="000000"/>
              <w:right w:val="single" w:sz="4" w:space="0" w:color="auto"/>
            </w:tcBorders>
            <w:vAlign w:val="center"/>
          </w:tcPr>
          <w:p w:rsidR="00A92EB8" w:rsidRPr="00B36A8A" w:rsidRDefault="00A92EB8" w:rsidP="0070566D">
            <w:pPr>
              <w:autoSpaceDE w:val="0"/>
              <w:autoSpaceDN w:val="0"/>
              <w:adjustRightInd w:val="0"/>
              <w:jc w:val="center"/>
              <w:rPr>
                <w:sz w:val="22"/>
                <w:szCs w:val="22"/>
              </w:rPr>
            </w:pPr>
            <w:r w:rsidRPr="00B36A8A">
              <w:rPr>
                <w:bCs/>
                <w:sz w:val="22"/>
                <w:szCs w:val="22"/>
              </w:rPr>
              <w:t>Форма</w:t>
            </w:r>
            <w:r w:rsidR="0070566D">
              <w:rPr>
                <w:bCs/>
                <w:sz w:val="22"/>
                <w:szCs w:val="22"/>
              </w:rPr>
              <w:t xml:space="preserve"> </w:t>
            </w:r>
            <w:r w:rsidRPr="00B36A8A">
              <w:rPr>
                <w:bCs/>
                <w:sz w:val="22"/>
                <w:szCs w:val="22"/>
              </w:rPr>
              <w:t>занятия</w:t>
            </w:r>
          </w:p>
        </w:tc>
        <w:tc>
          <w:tcPr>
            <w:tcW w:w="1134" w:type="dxa"/>
            <w:vMerge w:val="restart"/>
            <w:tcBorders>
              <w:top w:val="single" w:sz="4" w:space="0" w:color="auto"/>
              <w:left w:val="single" w:sz="4" w:space="0" w:color="auto"/>
              <w:right w:val="single" w:sz="4" w:space="0" w:color="auto"/>
            </w:tcBorders>
            <w:vAlign w:val="center"/>
          </w:tcPr>
          <w:p w:rsidR="00A92EB8" w:rsidRPr="00B36A8A" w:rsidRDefault="00A92EB8" w:rsidP="0070566D">
            <w:pPr>
              <w:autoSpaceDE w:val="0"/>
              <w:autoSpaceDN w:val="0"/>
              <w:adjustRightInd w:val="0"/>
              <w:jc w:val="center"/>
              <w:rPr>
                <w:sz w:val="22"/>
                <w:szCs w:val="22"/>
              </w:rPr>
            </w:pPr>
            <w:r w:rsidRPr="00B36A8A">
              <w:rPr>
                <w:bCs/>
                <w:sz w:val="22"/>
                <w:szCs w:val="22"/>
              </w:rPr>
              <w:t>Место</w:t>
            </w:r>
            <w:r w:rsidR="0070566D">
              <w:rPr>
                <w:bCs/>
                <w:sz w:val="22"/>
                <w:szCs w:val="22"/>
              </w:rPr>
              <w:t xml:space="preserve"> </w:t>
            </w:r>
            <w:r w:rsidRPr="00B36A8A">
              <w:rPr>
                <w:bCs/>
                <w:sz w:val="22"/>
                <w:szCs w:val="22"/>
              </w:rPr>
              <w:t>проведения</w:t>
            </w:r>
          </w:p>
        </w:tc>
        <w:tc>
          <w:tcPr>
            <w:tcW w:w="3828" w:type="dxa"/>
            <w:vMerge w:val="restart"/>
            <w:tcBorders>
              <w:top w:val="single" w:sz="4" w:space="0" w:color="auto"/>
              <w:left w:val="single" w:sz="4" w:space="0" w:color="auto"/>
              <w:right w:val="single" w:sz="4" w:space="0" w:color="auto"/>
            </w:tcBorders>
            <w:vAlign w:val="center"/>
          </w:tcPr>
          <w:p w:rsidR="00A92EB8" w:rsidRPr="00B36A8A" w:rsidRDefault="00A92EB8" w:rsidP="0070566D">
            <w:pPr>
              <w:jc w:val="center"/>
              <w:rPr>
                <w:sz w:val="22"/>
                <w:szCs w:val="22"/>
              </w:rPr>
            </w:pPr>
            <w:r w:rsidRPr="00B36A8A">
              <w:rPr>
                <w:sz w:val="22"/>
                <w:szCs w:val="22"/>
              </w:rPr>
              <w:t>Формы аттестации / контроля</w:t>
            </w:r>
          </w:p>
        </w:tc>
      </w:tr>
      <w:tr w:rsidR="00A92EB8" w:rsidRPr="00B36A8A" w:rsidTr="00DB640D">
        <w:trPr>
          <w:gridAfter w:val="1"/>
          <w:wAfter w:w="58" w:type="dxa"/>
          <w:cantSplit/>
          <w:trHeight w:val="1696"/>
        </w:trPr>
        <w:tc>
          <w:tcPr>
            <w:tcW w:w="993" w:type="dxa"/>
            <w:vMerge/>
            <w:tcBorders>
              <w:left w:val="single" w:sz="4" w:space="0" w:color="000000"/>
              <w:bottom w:val="single" w:sz="4" w:space="0" w:color="000000"/>
            </w:tcBorders>
          </w:tcPr>
          <w:p w:rsidR="00A92EB8" w:rsidRPr="00B36A8A" w:rsidRDefault="00A92EB8" w:rsidP="00A92EB8">
            <w:pPr>
              <w:jc w:val="both"/>
              <w:rPr>
                <w:sz w:val="22"/>
                <w:szCs w:val="22"/>
              </w:rPr>
            </w:pPr>
          </w:p>
        </w:tc>
        <w:tc>
          <w:tcPr>
            <w:tcW w:w="708" w:type="dxa"/>
            <w:tcBorders>
              <w:top w:val="single" w:sz="4" w:space="0" w:color="auto"/>
              <w:left w:val="single" w:sz="4" w:space="0" w:color="000000"/>
              <w:bottom w:val="single" w:sz="4" w:space="0" w:color="000000"/>
              <w:right w:val="single" w:sz="4" w:space="0" w:color="auto"/>
            </w:tcBorders>
            <w:textDirection w:val="btLr"/>
          </w:tcPr>
          <w:p w:rsidR="00A92EB8" w:rsidRPr="00B36A8A" w:rsidRDefault="00A92EB8" w:rsidP="0070566D">
            <w:pPr>
              <w:snapToGrid w:val="0"/>
              <w:ind w:left="113" w:right="113"/>
              <w:rPr>
                <w:bCs/>
                <w:sz w:val="22"/>
                <w:szCs w:val="22"/>
              </w:rPr>
            </w:pPr>
            <w:r w:rsidRPr="00B36A8A">
              <w:rPr>
                <w:bCs/>
                <w:sz w:val="22"/>
                <w:szCs w:val="22"/>
              </w:rPr>
              <w:t xml:space="preserve">Планируемое </w:t>
            </w:r>
          </w:p>
        </w:tc>
        <w:tc>
          <w:tcPr>
            <w:tcW w:w="851" w:type="dxa"/>
            <w:tcBorders>
              <w:top w:val="single" w:sz="4" w:space="0" w:color="auto"/>
              <w:left w:val="single" w:sz="4" w:space="0" w:color="000000"/>
              <w:bottom w:val="single" w:sz="4" w:space="0" w:color="000000"/>
              <w:right w:val="single" w:sz="4" w:space="0" w:color="auto"/>
            </w:tcBorders>
            <w:textDirection w:val="btLr"/>
          </w:tcPr>
          <w:p w:rsidR="00A92EB8" w:rsidRPr="00B36A8A" w:rsidRDefault="00A92EB8" w:rsidP="0070566D">
            <w:pPr>
              <w:snapToGrid w:val="0"/>
              <w:ind w:left="113" w:right="113"/>
              <w:rPr>
                <w:sz w:val="22"/>
                <w:szCs w:val="22"/>
              </w:rPr>
            </w:pPr>
            <w:r w:rsidRPr="00B36A8A">
              <w:rPr>
                <w:sz w:val="22"/>
                <w:szCs w:val="22"/>
              </w:rPr>
              <w:t>Фактическое</w:t>
            </w:r>
          </w:p>
        </w:tc>
        <w:tc>
          <w:tcPr>
            <w:tcW w:w="3969" w:type="dxa"/>
            <w:vMerge/>
            <w:tcBorders>
              <w:left w:val="single" w:sz="4" w:space="0" w:color="000000"/>
              <w:bottom w:val="single" w:sz="4" w:space="0" w:color="000000"/>
              <w:right w:val="single" w:sz="4" w:space="0" w:color="auto"/>
            </w:tcBorders>
          </w:tcPr>
          <w:p w:rsidR="00A92EB8" w:rsidRPr="00B36A8A" w:rsidRDefault="00A92EB8" w:rsidP="00A92EB8">
            <w:pPr>
              <w:autoSpaceDE w:val="0"/>
              <w:autoSpaceDN w:val="0"/>
              <w:adjustRightInd w:val="0"/>
              <w:rPr>
                <w:bCs/>
                <w:sz w:val="22"/>
                <w:szCs w:val="22"/>
              </w:rPr>
            </w:pPr>
          </w:p>
        </w:tc>
        <w:tc>
          <w:tcPr>
            <w:tcW w:w="425" w:type="dxa"/>
            <w:vMerge/>
            <w:tcBorders>
              <w:left w:val="single" w:sz="4" w:space="0" w:color="auto"/>
              <w:bottom w:val="single" w:sz="4" w:space="0" w:color="000000"/>
              <w:right w:val="single" w:sz="4" w:space="0" w:color="auto"/>
            </w:tcBorders>
          </w:tcPr>
          <w:p w:rsidR="00A92EB8" w:rsidRPr="00B36A8A" w:rsidRDefault="00A92EB8" w:rsidP="00A92EB8">
            <w:pPr>
              <w:autoSpaceDE w:val="0"/>
              <w:autoSpaceDN w:val="0"/>
              <w:adjustRightInd w:val="0"/>
              <w:rPr>
                <w:bCs/>
                <w:sz w:val="22"/>
                <w:szCs w:val="22"/>
              </w:rPr>
            </w:pPr>
          </w:p>
        </w:tc>
        <w:tc>
          <w:tcPr>
            <w:tcW w:w="1134" w:type="dxa"/>
            <w:vMerge/>
            <w:tcBorders>
              <w:left w:val="single" w:sz="4" w:space="0" w:color="auto"/>
              <w:bottom w:val="single" w:sz="4" w:space="0" w:color="auto"/>
              <w:right w:val="single" w:sz="4" w:space="0" w:color="auto"/>
            </w:tcBorders>
          </w:tcPr>
          <w:p w:rsidR="00A92EB8" w:rsidRPr="00B36A8A" w:rsidRDefault="00A92EB8" w:rsidP="00A92EB8">
            <w:pPr>
              <w:autoSpaceDE w:val="0"/>
              <w:autoSpaceDN w:val="0"/>
              <w:adjustRightInd w:val="0"/>
              <w:rPr>
                <w:bCs/>
                <w:sz w:val="22"/>
                <w:szCs w:val="22"/>
              </w:rPr>
            </w:pPr>
          </w:p>
        </w:tc>
        <w:tc>
          <w:tcPr>
            <w:tcW w:w="1559" w:type="dxa"/>
            <w:vMerge/>
            <w:tcBorders>
              <w:left w:val="single" w:sz="4" w:space="0" w:color="000000"/>
              <w:bottom w:val="single" w:sz="4" w:space="0" w:color="auto"/>
              <w:right w:val="single" w:sz="4" w:space="0" w:color="auto"/>
            </w:tcBorders>
          </w:tcPr>
          <w:p w:rsidR="00A92EB8" w:rsidRPr="00B36A8A" w:rsidRDefault="00A92EB8" w:rsidP="00A92EB8">
            <w:pPr>
              <w:autoSpaceDE w:val="0"/>
              <w:autoSpaceDN w:val="0"/>
              <w:adjustRightInd w:val="0"/>
              <w:rPr>
                <w:bCs/>
                <w:sz w:val="22"/>
                <w:szCs w:val="22"/>
              </w:rPr>
            </w:pPr>
          </w:p>
        </w:tc>
        <w:tc>
          <w:tcPr>
            <w:tcW w:w="1134" w:type="dxa"/>
            <w:vMerge/>
            <w:tcBorders>
              <w:left w:val="single" w:sz="4" w:space="0" w:color="auto"/>
              <w:bottom w:val="single" w:sz="4" w:space="0" w:color="auto"/>
              <w:right w:val="single" w:sz="4" w:space="0" w:color="auto"/>
            </w:tcBorders>
          </w:tcPr>
          <w:p w:rsidR="00A92EB8" w:rsidRPr="00B36A8A" w:rsidRDefault="00A92EB8" w:rsidP="00A92EB8">
            <w:pPr>
              <w:autoSpaceDE w:val="0"/>
              <w:autoSpaceDN w:val="0"/>
              <w:adjustRightInd w:val="0"/>
              <w:rPr>
                <w:bCs/>
                <w:sz w:val="22"/>
                <w:szCs w:val="22"/>
              </w:rPr>
            </w:pPr>
          </w:p>
        </w:tc>
        <w:tc>
          <w:tcPr>
            <w:tcW w:w="3828" w:type="dxa"/>
            <w:vMerge/>
            <w:tcBorders>
              <w:left w:val="single" w:sz="4" w:space="0" w:color="auto"/>
              <w:bottom w:val="single" w:sz="4" w:space="0" w:color="auto"/>
              <w:right w:val="single" w:sz="4" w:space="0" w:color="auto"/>
            </w:tcBorders>
          </w:tcPr>
          <w:p w:rsidR="00A92EB8" w:rsidRPr="00B36A8A" w:rsidRDefault="00A92EB8" w:rsidP="00A92EB8">
            <w:pPr>
              <w:autoSpaceDE w:val="0"/>
              <w:autoSpaceDN w:val="0"/>
              <w:adjustRightInd w:val="0"/>
              <w:rPr>
                <w:bCs/>
                <w:sz w:val="22"/>
                <w:szCs w:val="22"/>
              </w:rPr>
            </w:pPr>
          </w:p>
        </w:tc>
      </w:tr>
      <w:tr w:rsidR="00A92EB8" w:rsidRPr="00B36A8A" w:rsidTr="00DB640D">
        <w:trPr>
          <w:gridAfter w:val="1"/>
          <w:wAfter w:w="58" w:type="dxa"/>
          <w:trHeight w:val="689"/>
        </w:trPr>
        <w:tc>
          <w:tcPr>
            <w:tcW w:w="993"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1.</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p>
        </w:tc>
        <w:tc>
          <w:tcPr>
            <w:tcW w:w="3969" w:type="dxa"/>
            <w:tcBorders>
              <w:left w:val="single" w:sz="4" w:space="0" w:color="000000"/>
              <w:bottom w:val="single" w:sz="4" w:space="0" w:color="000000"/>
              <w:right w:val="single" w:sz="4" w:space="0" w:color="auto"/>
            </w:tcBorders>
          </w:tcPr>
          <w:p w:rsidR="00A92EB8" w:rsidRPr="00B36A8A" w:rsidRDefault="00A92EB8" w:rsidP="00433AAA">
            <w:pPr>
              <w:numPr>
                <w:ilvl w:val="0"/>
                <w:numId w:val="85"/>
              </w:numPr>
              <w:tabs>
                <w:tab w:val="left" w:pos="360"/>
              </w:tabs>
              <w:rPr>
                <w:sz w:val="22"/>
                <w:szCs w:val="22"/>
              </w:rPr>
            </w:pPr>
            <w:r w:rsidRPr="00B36A8A">
              <w:rPr>
                <w:sz w:val="22"/>
                <w:szCs w:val="22"/>
              </w:rPr>
              <w:t>Выразительные возможности человеческого голоса</w:t>
            </w:r>
          </w:p>
        </w:tc>
        <w:tc>
          <w:tcPr>
            <w:tcW w:w="425" w:type="dxa"/>
            <w:tcBorders>
              <w:left w:val="single" w:sz="4" w:space="0" w:color="auto"/>
              <w:bottom w:val="single" w:sz="4" w:space="0" w:color="000000"/>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000000"/>
              <w:right w:val="single" w:sz="4" w:space="0" w:color="auto"/>
            </w:tcBorders>
            <w:vAlign w:val="center"/>
          </w:tcPr>
          <w:p w:rsidR="00A92EB8" w:rsidRPr="00B36A8A" w:rsidRDefault="00A92EB8" w:rsidP="00A92EB8">
            <w:pPr>
              <w:tabs>
                <w:tab w:val="left" w:pos="1365"/>
              </w:tabs>
              <w:rPr>
                <w:sz w:val="22"/>
                <w:szCs w:val="22"/>
              </w:rPr>
            </w:pPr>
          </w:p>
        </w:tc>
        <w:tc>
          <w:tcPr>
            <w:tcW w:w="1559"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r w:rsidRPr="00B36A8A">
              <w:rPr>
                <w:bCs/>
                <w:sz w:val="22"/>
                <w:szCs w:val="22"/>
              </w:rPr>
              <w:t>Музыкальное путешествие;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2.</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snapToGrid w:val="0"/>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sz w:val="22"/>
                <w:szCs w:val="22"/>
              </w:rPr>
            </w:pPr>
          </w:p>
        </w:tc>
        <w:tc>
          <w:tcPr>
            <w:tcW w:w="3969" w:type="dxa"/>
            <w:tcBorders>
              <w:left w:val="single" w:sz="4" w:space="0" w:color="000000"/>
              <w:bottom w:val="single" w:sz="4" w:space="0" w:color="000000"/>
              <w:right w:val="single" w:sz="4" w:space="0" w:color="auto"/>
            </w:tcBorders>
          </w:tcPr>
          <w:p w:rsidR="00A92EB8" w:rsidRPr="00B36A8A" w:rsidRDefault="00A92EB8" w:rsidP="00433AAA">
            <w:pPr>
              <w:numPr>
                <w:ilvl w:val="0"/>
                <w:numId w:val="85"/>
              </w:numPr>
              <w:tabs>
                <w:tab w:val="left" w:pos="567"/>
              </w:tabs>
              <w:rPr>
                <w:sz w:val="22"/>
                <w:szCs w:val="22"/>
              </w:rPr>
            </w:pPr>
            <w:r w:rsidRPr="00B36A8A">
              <w:rPr>
                <w:sz w:val="22"/>
                <w:szCs w:val="22"/>
              </w:rPr>
              <w:t>Вокалист в вокальном коллективе</w:t>
            </w:r>
          </w:p>
        </w:tc>
        <w:tc>
          <w:tcPr>
            <w:tcW w:w="425" w:type="dxa"/>
            <w:tcBorders>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auto"/>
              <w:bottom w:val="single" w:sz="4" w:space="0" w:color="000000"/>
              <w:right w:val="single" w:sz="4" w:space="0" w:color="auto"/>
            </w:tcBorders>
            <w:vAlign w:val="center"/>
          </w:tcPr>
          <w:p w:rsidR="00A92EB8" w:rsidRPr="00B36A8A" w:rsidRDefault="00A92EB8" w:rsidP="00A92EB8">
            <w:pPr>
              <w:tabs>
                <w:tab w:val="left" w:pos="1365"/>
              </w:tabs>
              <w:jc w:val="both"/>
              <w:rPr>
                <w:sz w:val="22"/>
                <w:szCs w:val="22"/>
              </w:rPr>
            </w:pPr>
          </w:p>
        </w:tc>
        <w:tc>
          <w:tcPr>
            <w:tcW w:w="1559"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r w:rsidRPr="00B36A8A">
              <w:rPr>
                <w:bCs/>
                <w:sz w:val="22"/>
                <w:szCs w:val="22"/>
              </w:rPr>
              <w:t>Музыкальное путешествие;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3.</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ind w:left="132" w:hanging="132"/>
              <w:rPr>
                <w:sz w:val="22"/>
                <w:szCs w:val="22"/>
              </w:rPr>
            </w:pPr>
            <w:r w:rsidRPr="00B36A8A">
              <w:rPr>
                <w:sz w:val="22"/>
                <w:szCs w:val="22"/>
              </w:rPr>
              <w:t>Схема демонстрации механизма работы голоса.</w:t>
            </w:r>
          </w:p>
        </w:tc>
        <w:tc>
          <w:tcPr>
            <w:tcW w:w="425"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vAlign w:val="center"/>
          </w:tcPr>
          <w:p w:rsidR="00A92EB8" w:rsidRPr="00B36A8A" w:rsidRDefault="00A92EB8" w:rsidP="00A92EB8">
            <w:pPr>
              <w:tabs>
                <w:tab w:val="left" w:pos="1365"/>
              </w:tabs>
              <w:jc w:val="both"/>
              <w:rPr>
                <w:sz w:val="22"/>
                <w:szCs w:val="22"/>
              </w:rPr>
            </w:pPr>
          </w:p>
        </w:tc>
        <w:tc>
          <w:tcPr>
            <w:tcW w:w="1559" w:type="dxa"/>
            <w:tcBorders>
              <w:left w:val="single" w:sz="4" w:space="0" w:color="000000"/>
              <w:bottom w:val="single" w:sz="4" w:space="0" w:color="000000"/>
              <w:right w:val="single" w:sz="4" w:space="0" w:color="auto"/>
            </w:tcBorders>
          </w:tcPr>
          <w:p w:rsidR="00A92EB8" w:rsidRPr="0070566D" w:rsidRDefault="00A92EB8" w:rsidP="00A92EB8">
            <w:pPr>
              <w:snapToGrid w:val="0"/>
              <w:jc w:val="both"/>
              <w:rPr>
                <w:bCs/>
                <w:sz w:val="22"/>
                <w:szCs w:val="22"/>
              </w:rPr>
            </w:pPr>
            <w:r w:rsidRPr="00B36A8A">
              <w:rPr>
                <w:bCs/>
                <w:sz w:val="22"/>
                <w:szCs w:val="22"/>
              </w:rPr>
              <w:t xml:space="preserve">урок-рассказ </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4.</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sz w:val="22"/>
                <w:szCs w:val="22"/>
              </w:rPr>
            </w:pPr>
          </w:p>
        </w:tc>
        <w:tc>
          <w:tcPr>
            <w:tcW w:w="3969" w:type="dxa"/>
            <w:tcBorders>
              <w:left w:val="single" w:sz="4" w:space="0" w:color="auto"/>
              <w:bottom w:val="single" w:sz="4" w:space="0" w:color="000000"/>
            </w:tcBorders>
          </w:tcPr>
          <w:p w:rsidR="00A92EB8" w:rsidRPr="00B36A8A" w:rsidRDefault="00A92EB8" w:rsidP="00433AAA">
            <w:pPr>
              <w:numPr>
                <w:ilvl w:val="0"/>
                <w:numId w:val="85"/>
              </w:numPr>
              <w:tabs>
                <w:tab w:val="left" w:pos="180"/>
                <w:tab w:val="left" w:pos="567"/>
              </w:tabs>
              <w:rPr>
                <w:sz w:val="22"/>
                <w:szCs w:val="22"/>
              </w:rPr>
            </w:pPr>
            <w:r w:rsidRPr="00B36A8A">
              <w:rPr>
                <w:sz w:val="22"/>
                <w:szCs w:val="22"/>
              </w:rPr>
              <w:t>О роли дыхания в пении. Типы певческого дыхания</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vAlign w:val="center"/>
          </w:tcPr>
          <w:p w:rsidR="00A92EB8" w:rsidRPr="00B36A8A" w:rsidRDefault="00A92EB8" w:rsidP="00A92EB8">
            <w:pPr>
              <w:tabs>
                <w:tab w:val="left" w:pos="1365"/>
              </w:tabs>
              <w:jc w:val="both"/>
              <w:rPr>
                <w:sz w:val="22"/>
                <w:szCs w:val="22"/>
              </w:rPr>
            </w:pPr>
          </w:p>
        </w:tc>
        <w:tc>
          <w:tcPr>
            <w:tcW w:w="1559" w:type="dxa"/>
            <w:tcBorders>
              <w:left w:val="single" w:sz="4" w:space="0" w:color="000000"/>
              <w:bottom w:val="single" w:sz="4" w:space="0" w:color="000000"/>
              <w:right w:val="single" w:sz="4" w:space="0" w:color="auto"/>
            </w:tcBorders>
          </w:tcPr>
          <w:p w:rsidR="00A92EB8" w:rsidRPr="0070566D" w:rsidRDefault="00A92EB8" w:rsidP="00A92EB8">
            <w:pPr>
              <w:snapToGrid w:val="0"/>
              <w:jc w:val="both"/>
              <w:rPr>
                <w:bCs/>
                <w:sz w:val="22"/>
                <w:szCs w:val="22"/>
              </w:rPr>
            </w:pPr>
            <w:r w:rsidRPr="00B36A8A">
              <w:rPr>
                <w:sz w:val="22"/>
                <w:szCs w:val="22"/>
              </w:rPr>
              <w:t>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5.</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p>
        </w:tc>
        <w:tc>
          <w:tcPr>
            <w:tcW w:w="3969" w:type="dxa"/>
            <w:tcBorders>
              <w:left w:val="single" w:sz="4" w:space="0" w:color="auto"/>
              <w:bottom w:val="single" w:sz="4" w:space="0" w:color="000000"/>
            </w:tcBorders>
          </w:tcPr>
          <w:p w:rsidR="00A92EB8" w:rsidRPr="00B36A8A" w:rsidRDefault="00A92EB8" w:rsidP="00433AAA">
            <w:pPr>
              <w:numPr>
                <w:ilvl w:val="0"/>
                <w:numId w:val="85"/>
              </w:numPr>
              <w:tabs>
                <w:tab w:val="left" w:pos="567"/>
              </w:tabs>
              <w:rPr>
                <w:sz w:val="22"/>
                <w:szCs w:val="22"/>
              </w:rPr>
            </w:pPr>
            <w:r w:rsidRPr="00B36A8A">
              <w:rPr>
                <w:sz w:val="22"/>
                <w:szCs w:val="22"/>
              </w:rPr>
              <w:t>Сохранение качеств певческого звука  и выработки поведения певцов на сцене</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vAlign w:val="center"/>
          </w:tcPr>
          <w:p w:rsidR="00A92EB8" w:rsidRPr="00B36A8A" w:rsidRDefault="00A92EB8" w:rsidP="00A92EB8">
            <w:pPr>
              <w:tabs>
                <w:tab w:val="left" w:pos="1365"/>
              </w:tabs>
              <w:jc w:val="both"/>
              <w:rPr>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70566D">
            <w:pPr>
              <w:snapToGrid w:val="0"/>
              <w:jc w:val="both"/>
              <w:rPr>
                <w:sz w:val="22"/>
                <w:szCs w:val="22"/>
              </w:rPr>
            </w:pPr>
            <w:r w:rsidRPr="00B36A8A">
              <w:rPr>
                <w:sz w:val="22"/>
                <w:szCs w:val="22"/>
              </w:rPr>
              <w:t>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snapToGrid w:val="0"/>
              <w:jc w:val="center"/>
              <w:rPr>
                <w:sz w:val="22"/>
                <w:szCs w:val="22"/>
              </w:rPr>
            </w:pPr>
            <w:r w:rsidRPr="00B36A8A">
              <w:rPr>
                <w:sz w:val="22"/>
                <w:szCs w:val="22"/>
              </w:rPr>
              <w:t>6.</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jc w:val="center"/>
              <w:rPr>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jc w:val="both"/>
              <w:rPr>
                <w:sz w:val="22"/>
                <w:szCs w:val="22"/>
              </w:rPr>
            </w:pPr>
          </w:p>
        </w:tc>
        <w:tc>
          <w:tcPr>
            <w:tcW w:w="3969" w:type="dxa"/>
            <w:tcBorders>
              <w:left w:val="single" w:sz="4" w:space="0" w:color="auto"/>
              <w:bottom w:val="single" w:sz="4" w:space="0" w:color="auto"/>
            </w:tcBorders>
          </w:tcPr>
          <w:p w:rsidR="00A92EB8" w:rsidRPr="00B36A8A" w:rsidRDefault="00A92EB8" w:rsidP="00A92EB8">
            <w:pPr>
              <w:tabs>
                <w:tab w:val="left" w:pos="567"/>
              </w:tabs>
              <w:rPr>
                <w:sz w:val="22"/>
                <w:szCs w:val="22"/>
              </w:rPr>
            </w:pPr>
            <w:r w:rsidRPr="00B36A8A">
              <w:rPr>
                <w:sz w:val="22"/>
                <w:szCs w:val="22"/>
              </w:rPr>
              <w:t>Элементарная теория музыки, без которой нет практики.</w:t>
            </w:r>
          </w:p>
        </w:tc>
        <w:tc>
          <w:tcPr>
            <w:tcW w:w="425" w:type="dxa"/>
            <w:tcBorders>
              <w:left w:val="single" w:sz="4" w:space="0" w:color="000000"/>
              <w:bottom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vAlign w:val="center"/>
          </w:tcPr>
          <w:p w:rsidR="00A92EB8" w:rsidRPr="00B36A8A" w:rsidRDefault="00A92EB8" w:rsidP="00A92EB8">
            <w:pPr>
              <w:tabs>
                <w:tab w:val="left" w:pos="1365"/>
              </w:tabs>
              <w:jc w:val="both"/>
              <w:rPr>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7</w:t>
            </w:r>
          </w:p>
        </w:tc>
        <w:tc>
          <w:tcPr>
            <w:tcW w:w="708"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132"/>
              </w:tabs>
              <w:ind w:left="-10"/>
              <w:rPr>
                <w:sz w:val="22"/>
                <w:szCs w:val="22"/>
              </w:rPr>
            </w:pPr>
            <w:r w:rsidRPr="00B36A8A">
              <w:rPr>
                <w:sz w:val="22"/>
                <w:szCs w:val="22"/>
              </w:rPr>
              <w:t xml:space="preserve">«Два притопа, два прихлопа.» (ритмические </w:t>
            </w:r>
            <w:proofErr w:type="spellStart"/>
            <w:r w:rsidRPr="00B36A8A">
              <w:rPr>
                <w:sz w:val="22"/>
                <w:szCs w:val="22"/>
              </w:rPr>
              <w:t>упр</w:t>
            </w:r>
            <w:proofErr w:type="spellEnd"/>
            <w:r w:rsidRPr="00B36A8A">
              <w:rPr>
                <w:sz w:val="22"/>
                <w:szCs w:val="22"/>
              </w:rPr>
              <w:t>-я)</w:t>
            </w: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000000"/>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 xml:space="preserve">урок-рассказ </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574"/>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8</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000000"/>
            </w:tcBorders>
          </w:tcPr>
          <w:p w:rsidR="00A92EB8" w:rsidRPr="00B36A8A" w:rsidRDefault="00A92EB8" w:rsidP="00A92EB8">
            <w:pPr>
              <w:tabs>
                <w:tab w:val="left" w:pos="567"/>
              </w:tabs>
              <w:rPr>
                <w:sz w:val="22"/>
                <w:szCs w:val="22"/>
              </w:rPr>
            </w:pPr>
            <w:r w:rsidRPr="00B36A8A">
              <w:rPr>
                <w:sz w:val="22"/>
                <w:szCs w:val="22"/>
              </w:rPr>
              <w:t>Высота, тембр, сила и продолжительность певческого голоса</w:t>
            </w:r>
          </w:p>
        </w:tc>
        <w:tc>
          <w:tcPr>
            <w:tcW w:w="425"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9</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rPr>
                <w:sz w:val="22"/>
                <w:szCs w:val="22"/>
              </w:rPr>
            </w:pPr>
            <w:r w:rsidRPr="00B36A8A">
              <w:rPr>
                <w:sz w:val="22"/>
                <w:szCs w:val="22"/>
              </w:rPr>
              <w:t>Взаимосвязь эмоционального настроения  с художественным  образом</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r w:rsidRPr="00B36A8A">
              <w:rPr>
                <w:sz w:val="22"/>
                <w:szCs w:val="22"/>
              </w:rPr>
              <w:t xml:space="preserve"> 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70566D">
        <w:trPr>
          <w:gridAfter w:val="1"/>
          <w:wAfter w:w="58" w:type="dxa"/>
          <w:trHeight w:val="59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10</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rPr>
                <w:sz w:val="22"/>
                <w:szCs w:val="22"/>
              </w:rPr>
            </w:pPr>
            <w:proofErr w:type="spellStart"/>
            <w:r w:rsidRPr="00B36A8A">
              <w:rPr>
                <w:color w:val="000000"/>
                <w:sz w:val="22"/>
                <w:szCs w:val="22"/>
                <w:shd w:val="clear" w:color="auto" w:fill="FFFFFF"/>
              </w:rPr>
              <w:t>Упр</w:t>
            </w:r>
            <w:proofErr w:type="spellEnd"/>
            <w:r w:rsidRPr="00B36A8A">
              <w:rPr>
                <w:color w:val="000000"/>
                <w:sz w:val="22"/>
                <w:szCs w:val="22"/>
                <w:shd w:val="clear" w:color="auto" w:fill="FFFFFF"/>
              </w:rPr>
              <w:t>-я для развития интонационных,</w:t>
            </w:r>
            <w:r w:rsidR="0008679E">
              <w:rPr>
                <w:color w:val="000000"/>
                <w:sz w:val="22"/>
                <w:szCs w:val="22"/>
                <w:shd w:val="clear" w:color="auto" w:fill="FFFFFF"/>
              </w:rPr>
              <w:t xml:space="preserve"> </w:t>
            </w:r>
            <w:r w:rsidRPr="00B36A8A">
              <w:rPr>
                <w:color w:val="000000"/>
                <w:sz w:val="22"/>
                <w:szCs w:val="22"/>
                <w:shd w:val="clear" w:color="auto" w:fill="FFFFFF"/>
              </w:rPr>
              <w:t>ритмических, качеств голоса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tabs>
                <w:tab w:val="left" w:pos="810"/>
              </w:tabs>
              <w:rPr>
                <w:sz w:val="22"/>
                <w:szCs w:val="22"/>
              </w:rPr>
            </w:pPr>
          </w:p>
        </w:tc>
        <w:tc>
          <w:tcPr>
            <w:tcW w:w="1559" w:type="dxa"/>
            <w:tcBorders>
              <w:left w:val="single" w:sz="4" w:space="0" w:color="000000"/>
              <w:bottom w:val="single" w:sz="4" w:space="0" w:color="000000"/>
              <w:right w:val="single" w:sz="4" w:space="0" w:color="auto"/>
            </w:tcBorders>
          </w:tcPr>
          <w:p w:rsidR="00A92EB8" w:rsidRPr="0070566D" w:rsidRDefault="00A92EB8" w:rsidP="0070566D">
            <w:pPr>
              <w:snapToGrid w:val="0"/>
              <w:jc w:val="both"/>
              <w:rPr>
                <w:bCs/>
                <w:sz w:val="22"/>
                <w:szCs w:val="22"/>
              </w:rPr>
            </w:pPr>
            <w:r w:rsidRPr="00B36A8A">
              <w:rPr>
                <w:bCs/>
                <w:sz w:val="22"/>
                <w:szCs w:val="22"/>
              </w:rPr>
              <w:t xml:space="preserve">урок-рассказ </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11</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rPr>
                <w:sz w:val="22"/>
                <w:szCs w:val="22"/>
              </w:rPr>
            </w:pPr>
            <w:r w:rsidRPr="00B36A8A">
              <w:rPr>
                <w:sz w:val="22"/>
                <w:szCs w:val="22"/>
              </w:rPr>
              <w:t>Зависимость звучания голоса от рефлекторных реакций.</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r w:rsidRPr="00B36A8A">
              <w:rPr>
                <w:sz w:val="22"/>
                <w:szCs w:val="22"/>
              </w:rPr>
              <w:t xml:space="preserve"> </w:t>
            </w:r>
            <w:r w:rsidRPr="00B36A8A">
              <w:rPr>
                <w:sz w:val="22"/>
                <w:szCs w:val="22"/>
              </w:rPr>
              <w:lastRenderedPageBreak/>
              <w:t>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lastRenderedPageBreak/>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lastRenderedPageBreak/>
              <w:t>12</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ind w:hanging="283"/>
              <w:rPr>
                <w:color w:val="FFFF00"/>
                <w:sz w:val="22"/>
                <w:szCs w:val="22"/>
              </w:rPr>
            </w:pPr>
            <w:r w:rsidRPr="00B36A8A">
              <w:rPr>
                <w:sz w:val="22"/>
                <w:szCs w:val="22"/>
              </w:rPr>
              <w:t>Р Отрицательные факторы, влияющие на голос</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r w:rsidRPr="00B36A8A">
              <w:rPr>
                <w:sz w:val="22"/>
                <w:szCs w:val="22"/>
              </w:rPr>
              <w:t xml:space="preserve"> 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13</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142938" w:rsidRDefault="00A92EB8" w:rsidP="00A92EB8">
            <w:pPr>
              <w:rPr>
                <w:sz w:val="22"/>
                <w:szCs w:val="22"/>
              </w:rPr>
            </w:pPr>
            <w:r w:rsidRPr="00B36A8A">
              <w:rPr>
                <w:sz w:val="22"/>
                <w:szCs w:val="22"/>
              </w:rPr>
              <w:t xml:space="preserve">Вокализы </w:t>
            </w:r>
            <w:proofErr w:type="spellStart"/>
            <w:r w:rsidRPr="00B36A8A">
              <w:rPr>
                <w:sz w:val="22"/>
                <w:szCs w:val="22"/>
              </w:rPr>
              <w:t>В.Ровнера</w:t>
            </w:r>
            <w:proofErr w:type="spellEnd"/>
            <w:r w:rsidRPr="00B36A8A">
              <w:rPr>
                <w:sz w:val="22"/>
                <w:szCs w:val="22"/>
              </w:rPr>
              <w:t>. Ритмический тренинг.</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579"/>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14</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142"/>
              </w:tabs>
              <w:ind w:left="-10"/>
              <w:rPr>
                <w:sz w:val="22"/>
                <w:szCs w:val="22"/>
              </w:rPr>
            </w:pPr>
            <w:r w:rsidRPr="00B36A8A">
              <w:rPr>
                <w:sz w:val="22"/>
                <w:szCs w:val="22"/>
              </w:rPr>
              <w:t>Взаимосвязь эмоционального</w:t>
            </w:r>
            <w:r w:rsidR="00142938">
              <w:rPr>
                <w:sz w:val="22"/>
                <w:szCs w:val="22"/>
              </w:rPr>
              <w:t xml:space="preserve"> настроения  с художественным </w:t>
            </w:r>
            <w:r w:rsidRPr="00B36A8A">
              <w:rPr>
                <w:sz w:val="22"/>
                <w:szCs w:val="22"/>
              </w:rPr>
              <w:t>образом</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15</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142"/>
                <w:tab w:val="left" w:pos="851"/>
              </w:tabs>
              <w:rPr>
                <w:sz w:val="22"/>
                <w:szCs w:val="22"/>
              </w:rPr>
            </w:pPr>
            <w:r w:rsidRPr="00B36A8A">
              <w:rPr>
                <w:sz w:val="22"/>
                <w:szCs w:val="22"/>
              </w:rPr>
              <w:t>Звучание гласных и согласных в пении</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16</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142"/>
                <w:tab w:val="left" w:pos="274"/>
              </w:tabs>
              <w:rPr>
                <w:sz w:val="22"/>
                <w:szCs w:val="22"/>
              </w:rPr>
            </w:pPr>
            <w:r w:rsidRPr="00B36A8A">
              <w:rPr>
                <w:sz w:val="22"/>
                <w:szCs w:val="22"/>
              </w:rPr>
              <w:t xml:space="preserve">Раскрытие содержания вокального сочинения и передача замысла </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17</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142938">
            <w:pPr>
              <w:tabs>
                <w:tab w:val="left" w:pos="851"/>
              </w:tabs>
              <w:rPr>
                <w:sz w:val="22"/>
                <w:szCs w:val="22"/>
              </w:rPr>
            </w:pPr>
            <w:proofErr w:type="spellStart"/>
            <w:r w:rsidRPr="00B36A8A">
              <w:rPr>
                <w:sz w:val="22"/>
                <w:szCs w:val="22"/>
              </w:rPr>
              <w:t>Упр</w:t>
            </w:r>
            <w:proofErr w:type="spellEnd"/>
            <w:r w:rsidRPr="00B36A8A">
              <w:rPr>
                <w:sz w:val="22"/>
                <w:szCs w:val="22"/>
              </w:rPr>
              <w:t xml:space="preserve">-я на формирование ровного тембрового звучания голоса </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18</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142938">
            <w:pPr>
              <w:tabs>
                <w:tab w:val="left" w:pos="567"/>
              </w:tabs>
              <w:ind w:left="-10" w:firstLine="10"/>
              <w:rPr>
                <w:sz w:val="22"/>
                <w:szCs w:val="22"/>
              </w:rPr>
            </w:pPr>
            <w:proofErr w:type="spellStart"/>
            <w:r w:rsidRPr="00B36A8A">
              <w:rPr>
                <w:sz w:val="22"/>
                <w:szCs w:val="22"/>
              </w:rPr>
              <w:t>Упр</w:t>
            </w:r>
            <w:proofErr w:type="spellEnd"/>
            <w:r w:rsidRPr="00B36A8A">
              <w:rPr>
                <w:sz w:val="22"/>
                <w:szCs w:val="22"/>
              </w:rPr>
              <w:t>-я на выравнивание гласных по тембру и формирование согласных</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19</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132"/>
              </w:tabs>
              <w:rPr>
                <w:sz w:val="22"/>
                <w:szCs w:val="22"/>
              </w:rPr>
            </w:pPr>
            <w:proofErr w:type="spellStart"/>
            <w:r w:rsidRPr="00B36A8A">
              <w:rPr>
                <w:sz w:val="22"/>
                <w:szCs w:val="22"/>
              </w:rPr>
              <w:t>Упр</w:t>
            </w:r>
            <w:proofErr w:type="spellEnd"/>
            <w:r w:rsidRPr="00B36A8A">
              <w:rPr>
                <w:sz w:val="22"/>
                <w:szCs w:val="22"/>
              </w:rPr>
              <w:t>-я на стимулирование процесса дыхания</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561"/>
        </w:trPr>
        <w:tc>
          <w:tcPr>
            <w:tcW w:w="993" w:type="dxa"/>
            <w:tcBorders>
              <w:top w:val="single" w:sz="4" w:space="0" w:color="auto"/>
              <w:left w:val="single" w:sz="4" w:space="0" w:color="000000"/>
              <w:bottom w:val="single" w:sz="4" w:space="0" w:color="auto"/>
            </w:tcBorders>
            <w:vAlign w:val="center"/>
          </w:tcPr>
          <w:p w:rsidR="00A92EB8" w:rsidRPr="00B36A8A" w:rsidRDefault="00A92EB8" w:rsidP="00A92EB8">
            <w:pPr>
              <w:jc w:val="center"/>
              <w:rPr>
                <w:sz w:val="22"/>
                <w:szCs w:val="22"/>
              </w:rPr>
            </w:pPr>
            <w:r w:rsidRPr="00B36A8A">
              <w:rPr>
                <w:sz w:val="22"/>
                <w:szCs w:val="22"/>
              </w:rPr>
              <w:t>20</w:t>
            </w:r>
          </w:p>
        </w:tc>
        <w:tc>
          <w:tcPr>
            <w:tcW w:w="708" w:type="dxa"/>
            <w:tcBorders>
              <w:top w:val="single" w:sz="4" w:space="0" w:color="auto"/>
              <w:left w:val="single" w:sz="4" w:space="0" w:color="000000"/>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tcBorders>
          </w:tcPr>
          <w:p w:rsidR="00A92EB8" w:rsidRPr="00B36A8A" w:rsidRDefault="00A92EB8" w:rsidP="00A92EB8">
            <w:pPr>
              <w:tabs>
                <w:tab w:val="left" w:pos="284"/>
                <w:tab w:val="left" w:pos="851"/>
              </w:tabs>
              <w:rPr>
                <w:sz w:val="22"/>
                <w:szCs w:val="22"/>
              </w:rPr>
            </w:pPr>
            <w:r w:rsidRPr="00B36A8A">
              <w:rPr>
                <w:sz w:val="22"/>
                <w:szCs w:val="22"/>
              </w:rPr>
              <w:t xml:space="preserve">Освобождение голоса по системе Кристин </w:t>
            </w:r>
            <w:proofErr w:type="spellStart"/>
            <w:r w:rsidRPr="00B36A8A">
              <w:rPr>
                <w:sz w:val="22"/>
                <w:szCs w:val="22"/>
              </w:rPr>
              <w:t>Линклэйтер</w:t>
            </w:r>
            <w:proofErr w:type="spellEnd"/>
          </w:p>
        </w:tc>
        <w:tc>
          <w:tcPr>
            <w:tcW w:w="425" w:type="dxa"/>
            <w:tcBorders>
              <w:top w:val="single" w:sz="4" w:space="0" w:color="auto"/>
              <w:left w:val="single" w:sz="4" w:space="0" w:color="000000"/>
              <w:bottom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000000"/>
              <w:bottom w:val="single" w:sz="4" w:space="0" w:color="auto"/>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000000"/>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21</w:t>
            </w:r>
          </w:p>
        </w:tc>
        <w:tc>
          <w:tcPr>
            <w:tcW w:w="708"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000000"/>
            </w:tcBorders>
          </w:tcPr>
          <w:p w:rsidR="00A92EB8" w:rsidRPr="00B36A8A" w:rsidRDefault="00A92EB8" w:rsidP="00A92EB8">
            <w:pPr>
              <w:tabs>
                <w:tab w:val="left" w:pos="851"/>
              </w:tabs>
              <w:rPr>
                <w:sz w:val="22"/>
                <w:szCs w:val="22"/>
              </w:rPr>
            </w:pPr>
            <w:r w:rsidRPr="00B36A8A">
              <w:rPr>
                <w:sz w:val="22"/>
                <w:szCs w:val="22"/>
              </w:rPr>
              <w:t xml:space="preserve"> Представление о вибрирующем звуке; «организованном» звуке</w:t>
            </w:r>
          </w:p>
        </w:tc>
        <w:tc>
          <w:tcPr>
            <w:tcW w:w="425"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22</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284"/>
                <w:tab w:val="left" w:pos="851"/>
              </w:tabs>
              <w:rPr>
                <w:sz w:val="22"/>
                <w:szCs w:val="22"/>
              </w:rPr>
            </w:pPr>
            <w:proofErr w:type="spellStart"/>
            <w:r w:rsidRPr="00B36A8A">
              <w:rPr>
                <w:sz w:val="22"/>
                <w:szCs w:val="22"/>
              </w:rPr>
              <w:t>Упр</w:t>
            </w:r>
            <w:proofErr w:type="spellEnd"/>
            <w:r w:rsidRPr="00B36A8A">
              <w:rPr>
                <w:sz w:val="22"/>
                <w:szCs w:val="22"/>
              </w:rPr>
              <w:t>-я на усиление первоначального звука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23</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142938" w:rsidRDefault="00A92EB8" w:rsidP="00A92EB8">
            <w:pPr>
              <w:rPr>
                <w:sz w:val="22"/>
                <w:szCs w:val="22"/>
              </w:rPr>
            </w:pPr>
            <w:proofErr w:type="spellStart"/>
            <w:r w:rsidRPr="00B36A8A">
              <w:rPr>
                <w:sz w:val="22"/>
                <w:szCs w:val="22"/>
              </w:rPr>
              <w:t>Упр</w:t>
            </w:r>
            <w:proofErr w:type="spellEnd"/>
            <w:r w:rsidRPr="00B36A8A">
              <w:rPr>
                <w:sz w:val="22"/>
                <w:szCs w:val="22"/>
              </w:rPr>
              <w:t>-я на формирование чувства «касания звука»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24</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rPr>
                <w:color w:val="FFFF00"/>
                <w:sz w:val="22"/>
                <w:szCs w:val="22"/>
              </w:rPr>
            </w:pPr>
            <w:r w:rsidRPr="00B36A8A">
              <w:rPr>
                <w:sz w:val="22"/>
                <w:szCs w:val="22"/>
              </w:rPr>
              <w:t>Двухголосная фактура песен и особенности её восприятия</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493"/>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25</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center" w:pos="5017"/>
              </w:tabs>
              <w:spacing w:after="120"/>
              <w:rPr>
                <w:sz w:val="22"/>
                <w:szCs w:val="22"/>
              </w:rPr>
            </w:pPr>
            <w:r w:rsidRPr="00B36A8A">
              <w:rPr>
                <w:sz w:val="22"/>
                <w:szCs w:val="22"/>
              </w:rPr>
              <w:t>Виды голосоведения в многоголосной музыке</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26</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center" w:pos="5017"/>
              </w:tabs>
              <w:spacing w:after="120"/>
              <w:rPr>
                <w:sz w:val="22"/>
                <w:szCs w:val="22"/>
              </w:rPr>
            </w:pPr>
            <w:r w:rsidRPr="00B36A8A">
              <w:rPr>
                <w:sz w:val="22"/>
                <w:szCs w:val="22"/>
              </w:rPr>
              <w:t xml:space="preserve">Развитие восприятия двухголосной музыки </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Музыкальное путешествие;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27</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center" w:pos="5017"/>
              </w:tabs>
              <w:spacing w:after="120"/>
              <w:rPr>
                <w:b/>
                <w:bCs/>
                <w:sz w:val="22"/>
                <w:szCs w:val="22"/>
              </w:rPr>
            </w:pPr>
            <w:r w:rsidRPr="00B36A8A">
              <w:rPr>
                <w:sz w:val="22"/>
                <w:szCs w:val="22"/>
              </w:rPr>
              <w:t>Мелодия, подголосок, сопровождение</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28</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contextualSpacing/>
              <w:rPr>
                <w:sz w:val="22"/>
                <w:szCs w:val="22"/>
              </w:rPr>
            </w:pPr>
            <w:r w:rsidRPr="00B36A8A">
              <w:rPr>
                <w:sz w:val="22"/>
                <w:szCs w:val="22"/>
              </w:rPr>
              <w:t xml:space="preserve">Вокализы </w:t>
            </w:r>
            <w:proofErr w:type="spellStart"/>
            <w:r w:rsidRPr="00B36A8A">
              <w:rPr>
                <w:sz w:val="22"/>
                <w:szCs w:val="22"/>
              </w:rPr>
              <w:t>В.Ровнера</w:t>
            </w:r>
            <w:proofErr w:type="spellEnd"/>
            <w:r w:rsidRPr="00B36A8A">
              <w:rPr>
                <w:sz w:val="22"/>
                <w:szCs w:val="22"/>
              </w:rPr>
              <w:t xml:space="preserve">. Ритмический </w:t>
            </w:r>
            <w:r w:rsidRPr="00B36A8A">
              <w:rPr>
                <w:sz w:val="22"/>
                <w:szCs w:val="22"/>
              </w:rPr>
              <w:lastRenderedPageBreak/>
              <w:t>тренинг</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lastRenderedPageBreak/>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 xml:space="preserve">практическое </w:t>
            </w:r>
            <w:r w:rsidRPr="00B36A8A">
              <w:rPr>
                <w:bCs/>
                <w:sz w:val="22"/>
                <w:szCs w:val="22"/>
              </w:rPr>
              <w:lastRenderedPageBreak/>
              <w:t>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lastRenderedPageBreak/>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lastRenderedPageBreak/>
              <w:t>29</w:t>
            </w:r>
          </w:p>
        </w:tc>
        <w:tc>
          <w:tcPr>
            <w:tcW w:w="708"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000000"/>
            </w:tcBorders>
          </w:tcPr>
          <w:p w:rsidR="00A92EB8" w:rsidRPr="00B36A8A" w:rsidRDefault="00A92EB8" w:rsidP="00A92EB8">
            <w:pPr>
              <w:contextualSpacing/>
              <w:rPr>
                <w:sz w:val="22"/>
                <w:szCs w:val="22"/>
              </w:rPr>
            </w:pPr>
            <w:proofErr w:type="spellStart"/>
            <w:r w:rsidRPr="00B36A8A">
              <w:rPr>
                <w:sz w:val="22"/>
                <w:szCs w:val="22"/>
              </w:rPr>
              <w:t>Упр</w:t>
            </w:r>
            <w:proofErr w:type="spellEnd"/>
            <w:r w:rsidRPr="00B36A8A">
              <w:rPr>
                <w:sz w:val="22"/>
                <w:szCs w:val="22"/>
              </w:rPr>
              <w:t>-я на сглаживание регистров голоса</w:t>
            </w:r>
          </w:p>
        </w:tc>
        <w:tc>
          <w:tcPr>
            <w:tcW w:w="425"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30</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contextualSpacing/>
              <w:rPr>
                <w:sz w:val="22"/>
                <w:szCs w:val="22"/>
              </w:rPr>
            </w:pPr>
            <w:proofErr w:type="spellStart"/>
            <w:r w:rsidRPr="00B36A8A">
              <w:rPr>
                <w:sz w:val="22"/>
                <w:szCs w:val="22"/>
              </w:rPr>
              <w:t>Упр</w:t>
            </w:r>
            <w:proofErr w:type="spellEnd"/>
            <w:r w:rsidRPr="00B36A8A">
              <w:rPr>
                <w:sz w:val="22"/>
                <w:szCs w:val="22"/>
              </w:rPr>
              <w:t xml:space="preserve">-я   на стаккато и </w:t>
            </w:r>
            <w:proofErr w:type="spellStart"/>
            <w:r w:rsidRPr="00B36A8A">
              <w:rPr>
                <w:sz w:val="22"/>
                <w:szCs w:val="22"/>
              </w:rPr>
              <w:t>легатто</w:t>
            </w:r>
            <w:proofErr w:type="spellEnd"/>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Музыкальное путешествие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31</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142938" w:rsidRDefault="00A92EB8" w:rsidP="00142938">
            <w:pPr>
              <w:ind w:hanging="283"/>
              <w:contextualSpacing/>
              <w:rPr>
                <w:sz w:val="22"/>
                <w:szCs w:val="22"/>
              </w:rPr>
            </w:pPr>
            <w:r w:rsidRPr="00B36A8A">
              <w:rPr>
                <w:sz w:val="22"/>
                <w:szCs w:val="22"/>
              </w:rPr>
              <w:t xml:space="preserve">    </w:t>
            </w:r>
            <w:proofErr w:type="spellStart"/>
            <w:r w:rsidRPr="00B36A8A">
              <w:rPr>
                <w:sz w:val="22"/>
                <w:szCs w:val="22"/>
              </w:rPr>
              <w:t>Упр</w:t>
            </w:r>
            <w:proofErr w:type="spellEnd"/>
            <w:r w:rsidRPr="00B36A8A">
              <w:rPr>
                <w:sz w:val="22"/>
                <w:szCs w:val="22"/>
              </w:rPr>
              <w:t>-я на технику интонирования</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32</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142938">
            <w:pPr>
              <w:contextualSpacing/>
              <w:rPr>
                <w:sz w:val="22"/>
                <w:szCs w:val="22"/>
              </w:rPr>
            </w:pPr>
            <w:r w:rsidRPr="00B36A8A">
              <w:rPr>
                <w:sz w:val="22"/>
                <w:szCs w:val="22"/>
              </w:rPr>
              <w:t>Принципы создания музыкального образа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33</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contextualSpacing/>
              <w:rPr>
                <w:sz w:val="22"/>
                <w:szCs w:val="22"/>
              </w:rPr>
            </w:pPr>
            <w:r w:rsidRPr="00B36A8A">
              <w:rPr>
                <w:sz w:val="22"/>
                <w:szCs w:val="22"/>
              </w:rPr>
              <w:t xml:space="preserve">Ритмические средства музыкальной выразительности </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0B69C7" w:rsidRPr="00B36A8A" w:rsidTr="00DB640D">
        <w:trPr>
          <w:gridAfter w:val="1"/>
          <w:wAfter w:w="58" w:type="dxa"/>
          <w:trHeight w:val="160"/>
        </w:trPr>
        <w:tc>
          <w:tcPr>
            <w:tcW w:w="993" w:type="dxa"/>
            <w:tcBorders>
              <w:left w:val="single" w:sz="4" w:space="0" w:color="000000"/>
              <w:bottom w:val="single" w:sz="4" w:space="0" w:color="000000"/>
            </w:tcBorders>
            <w:vAlign w:val="center"/>
          </w:tcPr>
          <w:p w:rsidR="000B69C7" w:rsidRPr="00B36A8A" w:rsidRDefault="000B69C7" w:rsidP="000B69C7">
            <w:pPr>
              <w:jc w:val="center"/>
              <w:rPr>
                <w:sz w:val="22"/>
                <w:szCs w:val="22"/>
              </w:rPr>
            </w:pPr>
            <w:r w:rsidRPr="00B36A8A">
              <w:rPr>
                <w:sz w:val="22"/>
                <w:szCs w:val="22"/>
              </w:rPr>
              <w:t>34</w:t>
            </w:r>
          </w:p>
        </w:tc>
        <w:tc>
          <w:tcPr>
            <w:tcW w:w="708" w:type="dxa"/>
            <w:tcBorders>
              <w:left w:val="single" w:sz="4" w:space="0" w:color="000000"/>
              <w:bottom w:val="single" w:sz="4" w:space="0" w:color="000000"/>
              <w:right w:val="single" w:sz="4" w:space="0" w:color="auto"/>
            </w:tcBorders>
            <w:vAlign w:val="center"/>
          </w:tcPr>
          <w:p w:rsidR="000B69C7" w:rsidRPr="00B36A8A" w:rsidRDefault="000B69C7" w:rsidP="000B69C7">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0B69C7" w:rsidRPr="00B36A8A" w:rsidRDefault="000B69C7" w:rsidP="000B69C7">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0B69C7" w:rsidRPr="00B36A8A" w:rsidRDefault="000B69C7" w:rsidP="000B69C7">
            <w:pPr>
              <w:tabs>
                <w:tab w:val="left" w:pos="0"/>
              </w:tabs>
              <w:rPr>
                <w:sz w:val="22"/>
                <w:szCs w:val="22"/>
              </w:rPr>
            </w:pPr>
            <w:r w:rsidRPr="00B36A8A">
              <w:rPr>
                <w:bCs/>
                <w:sz w:val="22"/>
                <w:szCs w:val="22"/>
              </w:rPr>
              <w:t xml:space="preserve">Тембровые средства музыкальной выразительности </w:t>
            </w:r>
          </w:p>
        </w:tc>
        <w:tc>
          <w:tcPr>
            <w:tcW w:w="425" w:type="dxa"/>
            <w:tcBorders>
              <w:left w:val="single" w:sz="4" w:space="0" w:color="000000"/>
              <w:bottom w:val="single" w:sz="4" w:space="0" w:color="000000"/>
            </w:tcBorders>
          </w:tcPr>
          <w:p w:rsidR="000B69C7" w:rsidRPr="00B36A8A" w:rsidRDefault="000B69C7" w:rsidP="000B69C7">
            <w:pPr>
              <w:rPr>
                <w:sz w:val="22"/>
                <w:szCs w:val="22"/>
              </w:rPr>
            </w:pPr>
            <w:r w:rsidRPr="00B36A8A">
              <w:rPr>
                <w:sz w:val="22"/>
                <w:szCs w:val="22"/>
              </w:rPr>
              <w:t>3</w:t>
            </w:r>
          </w:p>
        </w:tc>
        <w:tc>
          <w:tcPr>
            <w:tcW w:w="1134" w:type="dxa"/>
            <w:tcBorders>
              <w:left w:val="single" w:sz="4" w:space="0" w:color="000000"/>
              <w:bottom w:val="single" w:sz="4" w:space="0" w:color="000000"/>
            </w:tcBorders>
          </w:tcPr>
          <w:p w:rsidR="000B69C7" w:rsidRPr="00B36A8A" w:rsidRDefault="000B69C7" w:rsidP="000B69C7">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0B69C7" w:rsidRDefault="000B69C7" w:rsidP="000B69C7">
            <w:r w:rsidRPr="008A680E">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0B69C7" w:rsidRPr="00B36A8A" w:rsidRDefault="000B69C7" w:rsidP="000B69C7">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0B69C7" w:rsidRPr="00B36A8A" w:rsidRDefault="000B69C7" w:rsidP="000B69C7">
            <w:pPr>
              <w:snapToGrid w:val="0"/>
              <w:jc w:val="both"/>
              <w:rPr>
                <w:bCs/>
                <w:sz w:val="22"/>
                <w:szCs w:val="22"/>
              </w:rPr>
            </w:pPr>
            <w:r w:rsidRPr="00B36A8A">
              <w:rPr>
                <w:sz w:val="22"/>
                <w:szCs w:val="22"/>
                <w:shd w:val="clear" w:color="auto" w:fill="FFFFFF"/>
              </w:rPr>
              <w:t>педагогическое наблюдение; беседа</w:t>
            </w:r>
          </w:p>
        </w:tc>
      </w:tr>
      <w:tr w:rsidR="000B69C7" w:rsidRPr="00B36A8A" w:rsidTr="00DB640D">
        <w:trPr>
          <w:gridAfter w:val="1"/>
          <w:wAfter w:w="58" w:type="dxa"/>
          <w:trHeight w:val="160"/>
        </w:trPr>
        <w:tc>
          <w:tcPr>
            <w:tcW w:w="993" w:type="dxa"/>
            <w:tcBorders>
              <w:left w:val="single" w:sz="4" w:space="0" w:color="000000"/>
              <w:bottom w:val="single" w:sz="4" w:space="0" w:color="000000"/>
            </w:tcBorders>
            <w:vAlign w:val="center"/>
          </w:tcPr>
          <w:p w:rsidR="000B69C7" w:rsidRPr="00B36A8A" w:rsidRDefault="000B69C7" w:rsidP="000B69C7">
            <w:pPr>
              <w:jc w:val="center"/>
              <w:rPr>
                <w:sz w:val="22"/>
                <w:szCs w:val="22"/>
              </w:rPr>
            </w:pPr>
            <w:r w:rsidRPr="00B36A8A">
              <w:rPr>
                <w:sz w:val="22"/>
                <w:szCs w:val="22"/>
              </w:rPr>
              <w:t>35</w:t>
            </w:r>
          </w:p>
        </w:tc>
        <w:tc>
          <w:tcPr>
            <w:tcW w:w="708" w:type="dxa"/>
            <w:tcBorders>
              <w:left w:val="single" w:sz="4" w:space="0" w:color="000000"/>
              <w:bottom w:val="single" w:sz="4" w:space="0" w:color="000000"/>
              <w:right w:val="single" w:sz="4" w:space="0" w:color="auto"/>
            </w:tcBorders>
            <w:vAlign w:val="center"/>
          </w:tcPr>
          <w:p w:rsidR="000B69C7" w:rsidRPr="00B36A8A" w:rsidRDefault="000B69C7" w:rsidP="000B69C7">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0B69C7" w:rsidRPr="00B36A8A" w:rsidRDefault="000B69C7" w:rsidP="000B69C7">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0B69C7" w:rsidRPr="00B36A8A" w:rsidRDefault="000B69C7" w:rsidP="000B69C7">
            <w:pPr>
              <w:tabs>
                <w:tab w:val="left" w:pos="142"/>
              </w:tabs>
              <w:rPr>
                <w:sz w:val="22"/>
                <w:szCs w:val="22"/>
              </w:rPr>
            </w:pPr>
            <w:r w:rsidRPr="00B36A8A">
              <w:rPr>
                <w:bCs/>
                <w:sz w:val="22"/>
                <w:szCs w:val="22"/>
              </w:rPr>
              <w:t xml:space="preserve">Работа над осмысленностью произношения текста </w:t>
            </w:r>
          </w:p>
        </w:tc>
        <w:tc>
          <w:tcPr>
            <w:tcW w:w="425" w:type="dxa"/>
            <w:tcBorders>
              <w:left w:val="single" w:sz="4" w:space="0" w:color="000000"/>
              <w:bottom w:val="single" w:sz="4" w:space="0" w:color="000000"/>
            </w:tcBorders>
          </w:tcPr>
          <w:p w:rsidR="000B69C7" w:rsidRPr="00B36A8A" w:rsidRDefault="000B69C7" w:rsidP="000B69C7">
            <w:pPr>
              <w:rPr>
                <w:sz w:val="22"/>
                <w:szCs w:val="22"/>
              </w:rPr>
            </w:pPr>
            <w:r w:rsidRPr="00B36A8A">
              <w:rPr>
                <w:sz w:val="22"/>
                <w:szCs w:val="22"/>
              </w:rPr>
              <w:t>3</w:t>
            </w:r>
          </w:p>
        </w:tc>
        <w:tc>
          <w:tcPr>
            <w:tcW w:w="1134" w:type="dxa"/>
            <w:tcBorders>
              <w:left w:val="single" w:sz="4" w:space="0" w:color="000000"/>
              <w:bottom w:val="single" w:sz="4" w:space="0" w:color="000000"/>
            </w:tcBorders>
          </w:tcPr>
          <w:p w:rsidR="000B69C7" w:rsidRPr="00B36A8A" w:rsidRDefault="000B69C7" w:rsidP="000B69C7">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0B69C7" w:rsidRDefault="000B69C7" w:rsidP="000B69C7">
            <w:r w:rsidRPr="008A680E">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0B69C7" w:rsidRPr="00B36A8A" w:rsidRDefault="000B69C7" w:rsidP="000B69C7">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0B69C7" w:rsidRPr="00B36A8A" w:rsidRDefault="000B69C7" w:rsidP="000B69C7">
            <w:pPr>
              <w:snapToGrid w:val="0"/>
              <w:jc w:val="both"/>
              <w:rPr>
                <w:bCs/>
                <w:sz w:val="22"/>
                <w:szCs w:val="22"/>
              </w:rPr>
            </w:pPr>
            <w:r w:rsidRPr="00B36A8A">
              <w:rPr>
                <w:sz w:val="22"/>
                <w:szCs w:val="22"/>
                <w:shd w:val="clear" w:color="auto" w:fill="FFFFFF"/>
              </w:rPr>
              <w:t>педагогическое наблюдение; беседа</w:t>
            </w:r>
          </w:p>
        </w:tc>
      </w:tr>
      <w:tr w:rsidR="000B69C7" w:rsidRPr="00B36A8A" w:rsidTr="00DB640D">
        <w:trPr>
          <w:gridAfter w:val="1"/>
          <w:wAfter w:w="58" w:type="dxa"/>
          <w:trHeight w:val="341"/>
        </w:trPr>
        <w:tc>
          <w:tcPr>
            <w:tcW w:w="993" w:type="dxa"/>
            <w:tcBorders>
              <w:left w:val="single" w:sz="4" w:space="0" w:color="000000"/>
              <w:bottom w:val="single" w:sz="4" w:space="0" w:color="000000"/>
            </w:tcBorders>
            <w:vAlign w:val="center"/>
          </w:tcPr>
          <w:p w:rsidR="000B69C7" w:rsidRPr="00B36A8A" w:rsidRDefault="000B69C7" w:rsidP="000B69C7">
            <w:pPr>
              <w:jc w:val="center"/>
              <w:rPr>
                <w:sz w:val="22"/>
                <w:szCs w:val="22"/>
              </w:rPr>
            </w:pPr>
            <w:r w:rsidRPr="00B36A8A">
              <w:rPr>
                <w:sz w:val="22"/>
                <w:szCs w:val="22"/>
              </w:rPr>
              <w:t>36</w:t>
            </w:r>
          </w:p>
        </w:tc>
        <w:tc>
          <w:tcPr>
            <w:tcW w:w="708" w:type="dxa"/>
            <w:tcBorders>
              <w:left w:val="single" w:sz="4" w:space="0" w:color="000000"/>
              <w:bottom w:val="single" w:sz="4" w:space="0" w:color="000000"/>
              <w:right w:val="single" w:sz="4" w:space="0" w:color="auto"/>
            </w:tcBorders>
            <w:vAlign w:val="center"/>
          </w:tcPr>
          <w:p w:rsidR="000B69C7" w:rsidRPr="00B36A8A" w:rsidRDefault="000B69C7" w:rsidP="000B69C7">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0B69C7" w:rsidRPr="00B36A8A" w:rsidRDefault="000B69C7" w:rsidP="000B69C7">
            <w:pPr>
              <w:tabs>
                <w:tab w:val="left" w:pos="6840"/>
                <w:tab w:val="left" w:pos="7920"/>
                <w:tab w:val="left" w:pos="9270"/>
              </w:tabs>
              <w:snapToGrid w:val="0"/>
              <w:rPr>
                <w:bCs/>
                <w:sz w:val="22"/>
                <w:szCs w:val="22"/>
              </w:rPr>
            </w:pPr>
          </w:p>
        </w:tc>
        <w:tc>
          <w:tcPr>
            <w:tcW w:w="3969" w:type="dxa"/>
            <w:tcBorders>
              <w:left w:val="single" w:sz="4" w:space="0" w:color="auto"/>
              <w:bottom w:val="single" w:sz="4" w:space="0" w:color="auto"/>
            </w:tcBorders>
          </w:tcPr>
          <w:p w:rsidR="000B69C7" w:rsidRPr="00B36A8A" w:rsidRDefault="000B69C7" w:rsidP="000B69C7">
            <w:pPr>
              <w:rPr>
                <w:sz w:val="22"/>
                <w:szCs w:val="22"/>
                <w:lang w:eastAsia="ar-SA"/>
              </w:rPr>
            </w:pPr>
            <w:r w:rsidRPr="00B36A8A">
              <w:rPr>
                <w:sz w:val="22"/>
                <w:szCs w:val="22"/>
                <w:lang w:eastAsia="ar-SA"/>
              </w:rPr>
              <w:t xml:space="preserve">Эмоциональный настрой  </w:t>
            </w:r>
          </w:p>
        </w:tc>
        <w:tc>
          <w:tcPr>
            <w:tcW w:w="425" w:type="dxa"/>
            <w:tcBorders>
              <w:left w:val="single" w:sz="4" w:space="0" w:color="000000"/>
              <w:bottom w:val="single" w:sz="4" w:space="0" w:color="000000"/>
            </w:tcBorders>
          </w:tcPr>
          <w:p w:rsidR="000B69C7" w:rsidRPr="00B36A8A" w:rsidRDefault="000B69C7" w:rsidP="000B69C7">
            <w:pPr>
              <w:rPr>
                <w:sz w:val="22"/>
                <w:szCs w:val="22"/>
              </w:rPr>
            </w:pPr>
            <w:r w:rsidRPr="00B36A8A">
              <w:rPr>
                <w:sz w:val="22"/>
                <w:szCs w:val="22"/>
              </w:rPr>
              <w:t>3</w:t>
            </w:r>
          </w:p>
        </w:tc>
        <w:tc>
          <w:tcPr>
            <w:tcW w:w="1134" w:type="dxa"/>
            <w:tcBorders>
              <w:left w:val="single" w:sz="4" w:space="0" w:color="000000"/>
              <w:bottom w:val="single" w:sz="4" w:space="0" w:color="000000"/>
            </w:tcBorders>
          </w:tcPr>
          <w:p w:rsidR="000B69C7" w:rsidRPr="00B36A8A" w:rsidRDefault="000B69C7" w:rsidP="000B69C7">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0B69C7" w:rsidRDefault="000B69C7" w:rsidP="000B69C7">
            <w:r w:rsidRPr="008A680E">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0B69C7" w:rsidRPr="00B36A8A" w:rsidRDefault="000B69C7" w:rsidP="000B69C7">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0B69C7" w:rsidRPr="00B36A8A" w:rsidRDefault="000B69C7" w:rsidP="000B69C7">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37</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142938">
            <w:pPr>
              <w:rPr>
                <w:sz w:val="22"/>
                <w:szCs w:val="22"/>
                <w:lang w:eastAsia="ar-SA"/>
              </w:rPr>
            </w:pPr>
            <w:r w:rsidRPr="00B36A8A">
              <w:rPr>
                <w:sz w:val="22"/>
                <w:szCs w:val="22"/>
                <w:lang w:eastAsia="ar-SA"/>
              </w:rPr>
              <w:t xml:space="preserve">Средства и </w:t>
            </w:r>
            <w:r w:rsidR="00142938" w:rsidRPr="00B36A8A">
              <w:rPr>
                <w:sz w:val="22"/>
                <w:szCs w:val="22"/>
                <w:lang w:eastAsia="ar-SA"/>
              </w:rPr>
              <w:t>приёмы</w:t>
            </w:r>
            <w:r w:rsidRPr="00B36A8A">
              <w:rPr>
                <w:sz w:val="22"/>
                <w:szCs w:val="22"/>
                <w:lang w:eastAsia="ar-SA"/>
              </w:rPr>
              <w:t xml:space="preserve"> художественной выразительности </w:t>
            </w:r>
          </w:p>
        </w:tc>
        <w:tc>
          <w:tcPr>
            <w:tcW w:w="425" w:type="dxa"/>
            <w:tcBorders>
              <w:left w:val="single" w:sz="4" w:space="0" w:color="auto"/>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sz w:val="22"/>
                <w:szCs w:val="22"/>
                <w:shd w:val="clear" w:color="auto" w:fill="FFFFFF"/>
              </w:rPr>
              <w:t>викторина</w:t>
            </w:r>
          </w:p>
          <w:p w:rsidR="00A92EB8" w:rsidRPr="00B36A8A" w:rsidRDefault="00A92EB8" w:rsidP="00A92EB8">
            <w:pPr>
              <w:rPr>
                <w:sz w:val="22"/>
                <w:szCs w:val="22"/>
              </w:rPr>
            </w:pPr>
            <w:r w:rsidRPr="00B36A8A">
              <w:rPr>
                <w:bCs/>
                <w:sz w:val="22"/>
                <w:szCs w:val="22"/>
              </w:rPr>
              <w:t>практикум</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619"/>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38</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000000"/>
            </w:tcBorders>
          </w:tcPr>
          <w:p w:rsidR="00A92EB8" w:rsidRPr="00142938"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для релаксации спины и головы</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39</w:t>
            </w:r>
          </w:p>
        </w:tc>
        <w:tc>
          <w:tcPr>
            <w:tcW w:w="708"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000000"/>
            </w:tcBorders>
          </w:tcPr>
          <w:p w:rsidR="00A92EB8" w:rsidRPr="00B36A8A"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 xml:space="preserve">-я </w:t>
            </w:r>
            <w:proofErr w:type="gramStart"/>
            <w:r w:rsidRPr="00B36A8A">
              <w:rPr>
                <w:sz w:val="22"/>
                <w:szCs w:val="22"/>
                <w:lang w:eastAsia="ar-SA"/>
              </w:rPr>
              <w:t>для</w:t>
            </w:r>
            <w:proofErr w:type="gramEnd"/>
            <w:r w:rsidR="00142938">
              <w:rPr>
                <w:sz w:val="22"/>
                <w:szCs w:val="22"/>
                <w:lang w:eastAsia="ar-SA"/>
              </w:rPr>
              <w:t xml:space="preserve"> </w:t>
            </w:r>
            <w:proofErr w:type="gramStart"/>
            <w:r w:rsidRPr="00B36A8A">
              <w:rPr>
                <w:sz w:val="22"/>
                <w:szCs w:val="22"/>
                <w:lang w:eastAsia="ar-SA"/>
              </w:rPr>
              <w:t>развитие</w:t>
            </w:r>
            <w:proofErr w:type="gramEnd"/>
            <w:r w:rsidRPr="00B36A8A">
              <w:rPr>
                <w:sz w:val="22"/>
                <w:szCs w:val="22"/>
                <w:lang w:eastAsia="ar-SA"/>
              </w:rPr>
              <w:t xml:space="preserve"> процесса освобождения</w:t>
            </w:r>
          </w:p>
        </w:tc>
        <w:tc>
          <w:tcPr>
            <w:tcW w:w="425"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533"/>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40</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rPr>
                <w:sz w:val="22"/>
                <w:szCs w:val="22"/>
                <w:lang w:eastAsia="ar-SA"/>
              </w:rPr>
            </w:pPr>
            <w:r w:rsidRPr="00B36A8A">
              <w:rPr>
                <w:sz w:val="22"/>
                <w:szCs w:val="22"/>
                <w:lang w:eastAsia="ar-SA"/>
              </w:rPr>
              <w:t>Восприимчивость и сила голоса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17172C">
            <w:pPr>
              <w:snapToGrid w:val="0"/>
              <w:jc w:val="both"/>
              <w:rPr>
                <w:bCs/>
                <w:sz w:val="22"/>
                <w:szCs w:val="22"/>
              </w:rPr>
            </w:pPr>
            <w:r w:rsidRPr="00B36A8A">
              <w:rPr>
                <w:bCs/>
                <w:sz w:val="22"/>
                <w:szCs w:val="22"/>
              </w:rPr>
              <w:t>практическое занятие</w:t>
            </w:r>
            <w:r w:rsidRPr="00B36A8A">
              <w:rPr>
                <w:sz w:val="22"/>
                <w:szCs w:val="22"/>
              </w:rPr>
              <w:t xml:space="preserve"> </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000000"/>
              <w:bottom w:val="single" w:sz="4" w:space="0" w:color="auto"/>
            </w:tcBorders>
            <w:vAlign w:val="center"/>
          </w:tcPr>
          <w:p w:rsidR="00A92EB8" w:rsidRPr="00B36A8A" w:rsidRDefault="00A92EB8" w:rsidP="00A92EB8">
            <w:pPr>
              <w:jc w:val="center"/>
              <w:rPr>
                <w:sz w:val="22"/>
                <w:szCs w:val="22"/>
              </w:rPr>
            </w:pPr>
            <w:r w:rsidRPr="00B36A8A">
              <w:rPr>
                <w:sz w:val="22"/>
                <w:szCs w:val="22"/>
              </w:rPr>
              <w:t>41</w:t>
            </w:r>
          </w:p>
        </w:tc>
        <w:tc>
          <w:tcPr>
            <w:tcW w:w="708" w:type="dxa"/>
            <w:tcBorders>
              <w:top w:val="single" w:sz="4" w:space="0" w:color="auto"/>
              <w:left w:val="single" w:sz="4" w:space="0" w:color="000000"/>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tcBorders>
          </w:tcPr>
          <w:p w:rsidR="00A92EB8" w:rsidRPr="00B36A8A" w:rsidRDefault="00A92EB8" w:rsidP="00A92EB8">
            <w:pPr>
              <w:rPr>
                <w:sz w:val="22"/>
                <w:szCs w:val="22"/>
                <w:lang w:eastAsia="ar-SA"/>
              </w:rPr>
            </w:pPr>
            <w:r w:rsidRPr="00B36A8A">
              <w:rPr>
                <w:sz w:val="22"/>
                <w:szCs w:val="22"/>
                <w:lang w:eastAsia="ar-SA"/>
              </w:rPr>
              <w:t xml:space="preserve">Комплекс </w:t>
            </w:r>
            <w:proofErr w:type="spellStart"/>
            <w:r w:rsidRPr="00B36A8A">
              <w:rPr>
                <w:sz w:val="22"/>
                <w:szCs w:val="22"/>
                <w:lang w:eastAsia="ar-SA"/>
              </w:rPr>
              <w:t>упр-ий</w:t>
            </w:r>
            <w:proofErr w:type="spellEnd"/>
            <w:r w:rsidRPr="00B36A8A">
              <w:rPr>
                <w:sz w:val="22"/>
                <w:szCs w:val="22"/>
                <w:lang w:eastAsia="ar-SA"/>
              </w:rPr>
              <w:t xml:space="preserve"> для дыхательного  аппарата</w:t>
            </w:r>
          </w:p>
        </w:tc>
        <w:tc>
          <w:tcPr>
            <w:tcW w:w="425" w:type="dxa"/>
            <w:tcBorders>
              <w:top w:val="single" w:sz="4" w:space="0" w:color="auto"/>
              <w:left w:val="single" w:sz="4" w:space="0" w:color="000000"/>
              <w:bottom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000000"/>
              <w:bottom w:val="single" w:sz="4" w:space="0" w:color="auto"/>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000000"/>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42</w:t>
            </w:r>
          </w:p>
        </w:tc>
        <w:tc>
          <w:tcPr>
            <w:tcW w:w="708"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внешней выразительности</w:t>
            </w: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43</w:t>
            </w:r>
          </w:p>
        </w:tc>
        <w:tc>
          <w:tcPr>
            <w:tcW w:w="708"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lang w:eastAsia="ar-SA"/>
              </w:rPr>
            </w:pPr>
            <w:r w:rsidRPr="00B36A8A">
              <w:rPr>
                <w:sz w:val="22"/>
                <w:szCs w:val="22"/>
                <w:lang w:eastAsia="ar-SA"/>
              </w:rPr>
              <w:t>Тренинг внутренней техники</w:t>
            </w: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44</w:t>
            </w:r>
          </w:p>
        </w:tc>
        <w:tc>
          <w:tcPr>
            <w:tcW w:w="708"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142938">
            <w:pPr>
              <w:tabs>
                <w:tab w:val="left" w:pos="426"/>
              </w:tabs>
              <w:rPr>
                <w:sz w:val="22"/>
                <w:szCs w:val="22"/>
                <w:lang w:eastAsia="ar-SA"/>
              </w:rPr>
            </w:pPr>
            <w:proofErr w:type="spellStart"/>
            <w:r w:rsidRPr="00B36A8A">
              <w:rPr>
                <w:sz w:val="22"/>
                <w:szCs w:val="22"/>
                <w:lang w:eastAsia="ar-SA"/>
              </w:rPr>
              <w:t>Упр</w:t>
            </w:r>
            <w:proofErr w:type="spellEnd"/>
            <w:r w:rsidRPr="00B36A8A">
              <w:rPr>
                <w:sz w:val="22"/>
                <w:szCs w:val="22"/>
                <w:lang w:eastAsia="ar-SA"/>
              </w:rPr>
              <w:t xml:space="preserve">-е на развитие навыков внимания и сосредоточения </w:t>
            </w: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45</w:t>
            </w:r>
          </w:p>
        </w:tc>
        <w:tc>
          <w:tcPr>
            <w:tcW w:w="708"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142938">
            <w:pPr>
              <w:ind w:left="-10"/>
              <w:rPr>
                <w:sz w:val="22"/>
                <w:szCs w:val="22"/>
                <w:lang w:eastAsia="ar-SA"/>
              </w:rPr>
            </w:pPr>
            <w:proofErr w:type="spellStart"/>
            <w:r w:rsidRPr="00B36A8A">
              <w:rPr>
                <w:sz w:val="22"/>
                <w:szCs w:val="22"/>
                <w:lang w:eastAsia="ar-SA"/>
              </w:rPr>
              <w:t>Упр</w:t>
            </w:r>
            <w:proofErr w:type="spellEnd"/>
            <w:r w:rsidRPr="00B36A8A">
              <w:rPr>
                <w:sz w:val="22"/>
                <w:szCs w:val="22"/>
                <w:lang w:eastAsia="ar-SA"/>
              </w:rPr>
              <w:t xml:space="preserve">-я на мобилизацию эмоционального самочувствия перед </w:t>
            </w:r>
            <w:r w:rsidRPr="00B36A8A">
              <w:rPr>
                <w:sz w:val="22"/>
                <w:szCs w:val="22"/>
                <w:lang w:eastAsia="ar-SA"/>
              </w:rPr>
              <w:lastRenderedPageBreak/>
              <w:t xml:space="preserve">выступлением </w:t>
            </w: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lastRenderedPageBreak/>
              <w:t>46</w:t>
            </w:r>
          </w:p>
        </w:tc>
        <w:tc>
          <w:tcPr>
            <w:tcW w:w="708"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142938">
            <w:pPr>
              <w:ind w:left="-10"/>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воображения и ассоциативного мышления</w:t>
            </w: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455"/>
        </w:trPr>
        <w:tc>
          <w:tcPr>
            <w:tcW w:w="993"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47</w:t>
            </w:r>
          </w:p>
        </w:tc>
        <w:tc>
          <w:tcPr>
            <w:tcW w:w="708"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color w:val="FFFF00"/>
                <w:sz w:val="22"/>
                <w:szCs w:val="22"/>
                <w:lang w:eastAsia="ar-SA"/>
              </w:rPr>
            </w:pPr>
            <w:r w:rsidRPr="00B36A8A">
              <w:rPr>
                <w:sz w:val="22"/>
                <w:szCs w:val="22"/>
                <w:lang w:eastAsia="ar-SA"/>
              </w:rPr>
              <w:t>Хоровое пение</w:t>
            </w: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shd w:val="clear" w:color="auto" w:fill="FFFFFF"/>
              </w:rPr>
              <w:t>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jc w:val="center"/>
              <w:rPr>
                <w:sz w:val="22"/>
                <w:szCs w:val="22"/>
              </w:rPr>
            </w:pPr>
            <w:r w:rsidRPr="00B36A8A">
              <w:rPr>
                <w:sz w:val="22"/>
                <w:szCs w:val="22"/>
              </w:rPr>
              <w:t>48</w:t>
            </w:r>
          </w:p>
        </w:tc>
        <w:tc>
          <w:tcPr>
            <w:tcW w:w="708" w:type="dxa"/>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132"/>
              </w:tabs>
              <w:ind w:left="-10"/>
              <w:rPr>
                <w:sz w:val="22"/>
                <w:szCs w:val="22"/>
                <w:lang w:eastAsia="ar-SA"/>
              </w:rPr>
            </w:pPr>
            <w:r w:rsidRPr="00B36A8A">
              <w:rPr>
                <w:sz w:val="22"/>
                <w:szCs w:val="22"/>
                <w:lang w:eastAsia="ar-SA"/>
              </w:rPr>
              <w:t xml:space="preserve">Вокализы </w:t>
            </w:r>
            <w:proofErr w:type="spellStart"/>
            <w:r w:rsidRPr="00B36A8A">
              <w:rPr>
                <w:sz w:val="22"/>
                <w:szCs w:val="22"/>
                <w:lang w:eastAsia="ar-SA"/>
              </w:rPr>
              <w:t>В.Ровнера</w:t>
            </w:r>
            <w:proofErr w:type="spellEnd"/>
            <w:r w:rsidRPr="00B36A8A">
              <w:rPr>
                <w:sz w:val="22"/>
                <w:szCs w:val="22"/>
                <w:lang w:eastAsia="ar-SA"/>
              </w:rPr>
              <w:t>. Ритмический тренинг</w:t>
            </w: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49</w:t>
            </w:r>
          </w:p>
        </w:tc>
        <w:tc>
          <w:tcPr>
            <w:tcW w:w="708"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Высота, тембр, сила и продолжительность певческого голоса</w:t>
            </w:r>
          </w:p>
        </w:tc>
        <w:tc>
          <w:tcPr>
            <w:tcW w:w="425"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50</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Произвольное управление процессом фонации</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контрольное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582"/>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51</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 xml:space="preserve">Расширение  </w:t>
            </w:r>
            <w:proofErr w:type="spellStart"/>
            <w:r w:rsidRPr="00B36A8A">
              <w:rPr>
                <w:sz w:val="22"/>
                <w:szCs w:val="22"/>
                <w:lang w:eastAsia="ar-SA"/>
              </w:rPr>
              <w:t>звуковысотного</w:t>
            </w:r>
            <w:proofErr w:type="spellEnd"/>
            <w:r w:rsidRPr="00B36A8A">
              <w:rPr>
                <w:sz w:val="22"/>
                <w:szCs w:val="22"/>
                <w:lang w:eastAsia="ar-SA"/>
              </w:rPr>
              <w:t xml:space="preserve"> диапазона голоса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 xml:space="preserve">устное изложение учебного материала </w:t>
            </w:r>
            <w:r w:rsidRPr="00B36A8A">
              <w:rPr>
                <w:sz w:val="22"/>
                <w:szCs w:val="22"/>
                <w:shd w:val="clear" w:color="auto" w:fill="FFFFFF"/>
              </w:rPr>
              <w:t>практикум</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52</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rPr>
                <w:color w:val="FFFF00"/>
                <w:sz w:val="22"/>
                <w:szCs w:val="22"/>
                <w:lang w:eastAsia="ar-SA"/>
              </w:rPr>
            </w:pPr>
            <w:r w:rsidRPr="00B36A8A">
              <w:rPr>
                <w:sz w:val="22"/>
                <w:szCs w:val="22"/>
                <w:lang w:eastAsia="ar-SA"/>
              </w:rPr>
              <w:t>Работа над отражением диапазона чувств, правдивостью исполнения</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конференция</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53</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142938">
            <w:pPr>
              <w:tabs>
                <w:tab w:val="left" w:pos="567"/>
              </w:tabs>
              <w:rPr>
                <w:color w:val="FFFF00"/>
                <w:sz w:val="22"/>
                <w:szCs w:val="22"/>
                <w:lang w:eastAsia="ar-SA"/>
              </w:rPr>
            </w:pPr>
            <w:r w:rsidRPr="00B36A8A">
              <w:rPr>
                <w:sz w:val="22"/>
                <w:szCs w:val="22"/>
                <w:lang w:eastAsia="ar-SA"/>
              </w:rPr>
              <w:t>Расширение динамического диапазона голоса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54</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142938" w:rsidRDefault="00A92EB8" w:rsidP="00A92EB8">
            <w:pPr>
              <w:rPr>
                <w:sz w:val="22"/>
                <w:szCs w:val="22"/>
                <w:lang w:eastAsia="ar-SA"/>
              </w:rPr>
            </w:pPr>
            <w:r w:rsidRPr="00B36A8A">
              <w:rPr>
                <w:sz w:val="22"/>
                <w:szCs w:val="22"/>
                <w:lang w:eastAsia="ar-SA"/>
              </w:rPr>
              <w:t>Зависимость  характера звука от эмоциональной силы артиста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auto"/>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55</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142938">
            <w:pPr>
              <w:tabs>
                <w:tab w:val="left" w:pos="142"/>
              </w:tabs>
              <w:ind w:left="-10"/>
              <w:rPr>
                <w:sz w:val="22"/>
                <w:szCs w:val="22"/>
                <w:lang w:eastAsia="ar-SA"/>
              </w:rPr>
            </w:pPr>
            <w:r w:rsidRPr="00B36A8A">
              <w:rPr>
                <w:sz w:val="22"/>
                <w:szCs w:val="22"/>
                <w:lang w:eastAsia="ar-SA"/>
              </w:rPr>
              <w:t>Взаимосвязь эмоционального настроения с художественным образом</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559" w:type="dxa"/>
            <w:tcBorders>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56</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142"/>
                <w:tab w:val="left" w:pos="851"/>
              </w:tabs>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правильное формирование гласных и согласных в пении</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sz w:val="22"/>
                <w:szCs w:val="22"/>
              </w:rPr>
            </w:pPr>
            <w:r w:rsidRPr="00B36A8A">
              <w:rPr>
                <w:bCs/>
                <w:sz w:val="22"/>
                <w:szCs w:val="22"/>
              </w:rPr>
              <w:t>практическое занятие</w:t>
            </w:r>
            <w:r w:rsidRPr="00B36A8A">
              <w:rPr>
                <w:sz w:val="22"/>
                <w:szCs w:val="22"/>
              </w:rPr>
              <w:t xml:space="preserve"> беседа </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57</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142"/>
                <w:tab w:val="left" w:pos="274"/>
              </w:tabs>
              <w:rPr>
                <w:sz w:val="22"/>
                <w:szCs w:val="22"/>
                <w:lang w:eastAsia="ar-SA"/>
              </w:rPr>
            </w:pPr>
            <w:r w:rsidRPr="00B36A8A">
              <w:rPr>
                <w:sz w:val="22"/>
                <w:szCs w:val="22"/>
                <w:lang w:eastAsia="ar-SA"/>
              </w:rPr>
              <w:t xml:space="preserve">Раскрытие содержания вокального сочинения и передача замысла </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142938" w:rsidRDefault="00A92EB8" w:rsidP="00142938">
            <w:pPr>
              <w:snapToGrid w:val="0"/>
              <w:jc w:val="both"/>
              <w:rPr>
                <w:bCs/>
                <w:sz w:val="22"/>
                <w:szCs w:val="22"/>
              </w:rPr>
            </w:pPr>
            <w:r w:rsidRPr="00B36A8A">
              <w:rPr>
                <w:sz w:val="22"/>
                <w:szCs w:val="22"/>
              </w:rPr>
              <w:t>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58</w:t>
            </w:r>
          </w:p>
        </w:tc>
        <w:tc>
          <w:tcPr>
            <w:tcW w:w="708"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000000"/>
            </w:tcBorders>
          </w:tcPr>
          <w:p w:rsidR="00A92EB8" w:rsidRPr="00B36A8A"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артикуляционного аппарата</w:t>
            </w:r>
          </w:p>
        </w:tc>
        <w:tc>
          <w:tcPr>
            <w:tcW w:w="425"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59</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rPr>
                <w:sz w:val="22"/>
                <w:szCs w:val="22"/>
                <w:lang w:eastAsia="ar-SA"/>
              </w:rPr>
            </w:pPr>
            <w:r w:rsidRPr="00B36A8A">
              <w:rPr>
                <w:sz w:val="22"/>
                <w:szCs w:val="22"/>
                <w:lang w:eastAsia="ar-SA"/>
              </w:rPr>
              <w:t xml:space="preserve">Вокализы </w:t>
            </w:r>
            <w:proofErr w:type="spellStart"/>
            <w:r w:rsidRPr="00B36A8A">
              <w:rPr>
                <w:sz w:val="22"/>
                <w:szCs w:val="22"/>
                <w:lang w:eastAsia="ar-SA"/>
              </w:rPr>
              <w:t>С.Ригз</w:t>
            </w:r>
            <w:proofErr w:type="spellEnd"/>
            <w:r w:rsidRPr="00B36A8A">
              <w:rPr>
                <w:sz w:val="22"/>
                <w:szCs w:val="22"/>
                <w:lang w:eastAsia="ar-SA"/>
              </w:rPr>
              <w:t xml:space="preserve"> Вокализы </w:t>
            </w:r>
            <w:proofErr w:type="spellStart"/>
            <w:r w:rsidRPr="00B36A8A">
              <w:rPr>
                <w:sz w:val="22"/>
                <w:szCs w:val="22"/>
                <w:lang w:eastAsia="ar-SA"/>
              </w:rPr>
              <w:t>В.Ровнера</w:t>
            </w:r>
            <w:proofErr w:type="spellEnd"/>
            <w:r w:rsidRPr="00B36A8A">
              <w:rPr>
                <w:sz w:val="22"/>
                <w:szCs w:val="22"/>
                <w:lang w:eastAsia="ar-SA"/>
              </w:rPr>
              <w:t>. Ритмический тренинг</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399"/>
        </w:trPr>
        <w:tc>
          <w:tcPr>
            <w:tcW w:w="993"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60</w:t>
            </w:r>
          </w:p>
        </w:tc>
        <w:tc>
          <w:tcPr>
            <w:tcW w:w="708"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Работа над силой и продолжительностью певческого голоса</w:t>
            </w:r>
          </w:p>
        </w:tc>
        <w:tc>
          <w:tcPr>
            <w:tcW w:w="425" w:type="dxa"/>
            <w:tcBorders>
              <w:top w:val="single" w:sz="4" w:space="0" w:color="auto"/>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61</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142938" w:rsidRDefault="00A92EB8" w:rsidP="00A92EB8">
            <w:pPr>
              <w:rPr>
                <w:sz w:val="22"/>
                <w:szCs w:val="22"/>
              </w:rPr>
            </w:pPr>
            <w:r w:rsidRPr="00B36A8A">
              <w:rPr>
                <w:bCs/>
                <w:sz w:val="22"/>
                <w:szCs w:val="22"/>
              </w:rPr>
              <w:t>Развитие звучания грудного, среднего и головного регистров</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142938" w:rsidRDefault="00A92EB8" w:rsidP="00142938">
            <w:pPr>
              <w:snapToGrid w:val="0"/>
              <w:jc w:val="both"/>
              <w:rPr>
                <w:bCs/>
                <w:sz w:val="22"/>
                <w:szCs w:val="22"/>
              </w:rPr>
            </w:pPr>
            <w:r w:rsidRPr="00B36A8A">
              <w:rPr>
                <w:sz w:val="22"/>
                <w:szCs w:val="22"/>
              </w:rPr>
              <w:t>беседа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DB640D">
        <w:trPr>
          <w:gridAfter w:val="1"/>
          <w:wAfter w:w="58" w:type="dxa"/>
          <w:trHeight w:val="198"/>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62</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rPr>
                <w:sz w:val="22"/>
                <w:szCs w:val="22"/>
              </w:rPr>
            </w:pPr>
            <w:proofErr w:type="spellStart"/>
            <w:r w:rsidRPr="00B36A8A">
              <w:rPr>
                <w:bCs/>
                <w:sz w:val="22"/>
                <w:szCs w:val="22"/>
              </w:rPr>
              <w:t>Упр</w:t>
            </w:r>
            <w:proofErr w:type="spellEnd"/>
            <w:r w:rsidRPr="00B36A8A">
              <w:rPr>
                <w:bCs/>
                <w:sz w:val="22"/>
                <w:szCs w:val="22"/>
              </w:rPr>
              <w:t xml:space="preserve">-я для среднего и головного </w:t>
            </w:r>
            <w:r w:rsidRPr="00B36A8A">
              <w:rPr>
                <w:bCs/>
                <w:sz w:val="22"/>
                <w:szCs w:val="22"/>
              </w:rPr>
              <w:lastRenderedPageBreak/>
              <w:t>регистров</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lastRenderedPageBreak/>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 xml:space="preserve">комплексное </w:t>
            </w:r>
            <w:r w:rsidRPr="00B36A8A">
              <w:rPr>
                <w:sz w:val="22"/>
                <w:szCs w:val="22"/>
              </w:rPr>
              <w:lastRenderedPageBreak/>
              <w:t>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lastRenderedPageBreak/>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творческий конкурс</w:t>
            </w:r>
          </w:p>
        </w:tc>
      </w:tr>
      <w:tr w:rsidR="00A92EB8" w:rsidRPr="00B36A8A" w:rsidTr="00DB640D">
        <w:trPr>
          <w:gridAfter w:val="1"/>
          <w:wAfter w:w="58" w:type="dxa"/>
          <w:trHeight w:val="449"/>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lastRenderedPageBreak/>
              <w:t>63</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0"/>
              </w:tabs>
              <w:rPr>
                <w:sz w:val="22"/>
                <w:szCs w:val="22"/>
              </w:rPr>
            </w:pPr>
            <w:proofErr w:type="spellStart"/>
            <w:r w:rsidRPr="00B36A8A">
              <w:rPr>
                <w:bCs/>
                <w:sz w:val="22"/>
                <w:szCs w:val="22"/>
              </w:rPr>
              <w:t>Упр</w:t>
            </w:r>
            <w:proofErr w:type="spellEnd"/>
            <w:r w:rsidRPr="00B36A8A">
              <w:rPr>
                <w:bCs/>
                <w:sz w:val="22"/>
                <w:szCs w:val="22"/>
              </w:rPr>
              <w:t>-я для грудного регистра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консультация</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64</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внешней выразительности</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DB640D">
        <w:trPr>
          <w:gridAfter w:val="1"/>
          <w:wAfter w:w="58" w:type="dxa"/>
          <w:trHeight w:val="505"/>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65</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142938">
            <w:pPr>
              <w:rPr>
                <w:sz w:val="22"/>
                <w:szCs w:val="22"/>
                <w:lang w:eastAsia="ar-SA"/>
              </w:rPr>
            </w:pPr>
            <w:r w:rsidRPr="00B36A8A">
              <w:rPr>
                <w:sz w:val="22"/>
                <w:szCs w:val="22"/>
                <w:lang w:eastAsia="ar-SA"/>
              </w:rPr>
              <w:t xml:space="preserve">Средства и </w:t>
            </w:r>
            <w:r w:rsidR="00142938" w:rsidRPr="00B36A8A">
              <w:rPr>
                <w:sz w:val="22"/>
                <w:szCs w:val="22"/>
                <w:lang w:eastAsia="ar-SA"/>
              </w:rPr>
              <w:t>приёмы</w:t>
            </w:r>
            <w:r w:rsidRPr="00B36A8A">
              <w:rPr>
                <w:sz w:val="22"/>
                <w:szCs w:val="22"/>
                <w:lang w:eastAsia="ar-SA"/>
              </w:rPr>
              <w:t xml:space="preserve"> художественной выразительности </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142938" w:rsidP="00A92EB8">
            <w:pPr>
              <w:snapToGrid w:val="0"/>
              <w:jc w:val="both"/>
              <w:rPr>
                <w:bCs/>
                <w:sz w:val="22"/>
                <w:szCs w:val="22"/>
              </w:rPr>
            </w:pPr>
            <w:r w:rsidRPr="00B36A8A">
              <w:rPr>
                <w:sz w:val="22"/>
                <w:szCs w:val="22"/>
              </w:rPr>
              <w:t>зачётное</w:t>
            </w:r>
            <w:r w:rsidR="00A92EB8" w:rsidRPr="00B36A8A">
              <w:rPr>
                <w:sz w:val="22"/>
                <w:szCs w:val="22"/>
              </w:rPr>
              <w:t xml:space="preserve">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66</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180"/>
                <w:tab w:val="left" w:pos="567"/>
              </w:tabs>
              <w:rPr>
                <w:sz w:val="22"/>
                <w:szCs w:val="22"/>
                <w:lang w:eastAsia="ar-SA"/>
              </w:rPr>
            </w:pPr>
            <w:proofErr w:type="spellStart"/>
            <w:r w:rsidRPr="00B36A8A">
              <w:rPr>
                <w:sz w:val="22"/>
                <w:szCs w:val="22"/>
                <w:lang w:eastAsia="ar-SA"/>
              </w:rPr>
              <w:t>Упр</w:t>
            </w:r>
            <w:proofErr w:type="spellEnd"/>
            <w:r w:rsidRPr="00B36A8A">
              <w:rPr>
                <w:sz w:val="22"/>
                <w:szCs w:val="22"/>
                <w:lang w:eastAsia="ar-SA"/>
              </w:rPr>
              <w:t>-я для развития мышечной памяти голосового аппарата</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auto"/>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auto"/>
              <w:right w:val="single" w:sz="4" w:space="0" w:color="auto"/>
            </w:tcBorders>
          </w:tcPr>
          <w:p w:rsidR="00A92EB8" w:rsidRPr="00142938" w:rsidRDefault="00A92EB8" w:rsidP="00142938">
            <w:pPr>
              <w:snapToGrid w:val="0"/>
              <w:jc w:val="both"/>
              <w:rPr>
                <w:bCs/>
                <w:sz w:val="22"/>
                <w:szCs w:val="22"/>
              </w:rPr>
            </w:pPr>
            <w:r w:rsidRPr="00B36A8A">
              <w:rPr>
                <w:sz w:val="22"/>
                <w:szCs w:val="22"/>
              </w:rPr>
              <w:t>диспут</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rPr>
              <w:t>состязание, творческий конкурс</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67</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 xml:space="preserve">Работа над вокальной схемой </w:t>
            </w:r>
            <w:proofErr w:type="spellStart"/>
            <w:r w:rsidRPr="00B36A8A">
              <w:rPr>
                <w:sz w:val="22"/>
                <w:szCs w:val="22"/>
                <w:lang w:eastAsia="ar-SA"/>
              </w:rPr>
              <w:t>упр</w:t>
            </w:r>
            <w:proofErr w:type="spellEnd"/>
            <w:r w:rsidRPr="00B36A8A">
              <w:rPr>
                <w:sz w:val="22"/>
                <w:szCs w:val="22"/>
                <w:lang w:eastAsia="ar-SA"/>
              </w:rPr>
              <w:t>-й для распевания</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559" w:type="dxa"/>
            <w:tcBorders>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rPr>
              <w:t>экскурсия</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68</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567"/>
              </w:tabs>
              <w:rPr>
                <w:sz w:val="22"/>
                <w:szCs w:val="22"/>
                <w:lang w:eastAsia="ar-SA"/>
              </w:rPr>
            </w:pPr>
            <w:r w:rsidRPr="00B36A8A">
              <w:rPr>
                <w:sz w:val="22"/>
                <w:szCs w:val="22"/>
                <w:lang w:eastAsia="ar-SA"/>
              </w:rPr>
              <w:t>Типы певческого дыхания</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практическое 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практикум</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69</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A92EB8">
            <w:pPr>
              <w:tabs>
                <w:tab w:val="left" w:pos="132"/>
              </w:tabs>
              <w:ind w:left="-10"/>
              <w:rPr>
                <w:sz w:val="22"/>
                <w:szCs w:val="22"/>
                <w:lang w:eastAsia="ar-SA"/>
              </w:rPr>
            </w:pPr>
            <w:proofErr w:type="spellStart"/>
            <w:r w:rsidRPr="00B36A8A">
              <w:rPr>
                <w:sz w:val="22"/>
                <w:szCs w:val="22"/>
                <w:lang w:eastAsia="ar-SA"/>
              </w:rPr>
              <w:t>Упр</w:t>
            </w:r>
            <w:proofErr w:type="spellEnd"/>
            <w:r w:rsidRPr="00B36A8A">
              <w:rPr>
                <w:sz w:val="22"/>
                <w:szCs w:val="22"/>
                <w:lang w:eastAsia="ar-SA"/>
              </w:rPr>
              <w:t>-я на развитие выразительности исполнителя</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практикум</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DB640D">
        <w:trPr>
          <w:gridAfter w:val="1"/>
          <w:wAfter w:w="58" w:type="dxa"/>
          <w:trHeight w:val="160"/>
        </w:trPr>
        <w:tc>
          <w:tcPr>
            <w:tcW w:w="993" w:type="dxa"/>
            <w:tcBorders>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70</w:t>
            </w:r>
          </w:p>
        </w:tc>
        <w:tc>
          <w:tcPr>
            <w:tcW w:w="708" w:type="dxa"/>
            <w:tcBorders>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left w:val="single" w:sz="4" w:space="0" w:color="auto"/>
              <w:bottom w:val="single" w:sz="4" w:space="0" w:color="000000"/>
            </w:tcBorders>
          </w:tcPr>
          <w:p w:rsidR="00A92EB8" w:rsidRPr="00B36A8A" w:rsidRDefault="00A92EB8" w:rsidP="00142938">
            <w:pPr>
              <w:rPr>
                <w:sz w:val="22"/>
                <w:szCs w:val="22"/>
                <w:lang w:eastAsia="ar-SA"/>
              </w:rPr>
            </w:pPr>
            <w:r w:rsidRPr="00B36A8A">
              <w:rPr>
                <w:sz w:val="22"/>
                <w:szCs w:val="22"/>
                <w:lang w:eastAsia="ar-SA"/>
              </w:rPr>
              <w:t xml:space="preserve">Средства и </w:t>
            </w:r>
            <w:r w:rsidR="00142938" w:rsidRPr="00B36A8A">
              <w:rPr>
                <w:sz w:val="22"/>
                <w:szCs w:val="22"/>
                <w:lang w:eastAsia="ar-SA"/>
              </w:rPr>
              <w:t>приёмы</w:t>
            </w:r>
            <w:r w:rsidRPr="00B36A8A">
              <w:rPr>
                <w:sz w:val="22"/>
                <w:szCs w:val="22"/>
                <w:lang w:eastAsia="ar-SA"/>
              </w:rPr>
              <w:t xml:space="preserve"> художественной выразительности </w:t>
            </w:r>
          </w:p>
        </w:tc>
        <w:tc>
          <w:tcPr>
            <w:tcW w:w="425" w:type="dxa"/>
            <w:tcBorders>
              <w:left w:val="single" w:sz="4" w:space="0" w:color="000000"/>
              <w:bottom w:val="single" w:sz="4" w:space="0" w:color="000000"/>
            </w:tcBorders>
          </w:tcPr>
          <w:p w:rsidR="00A92EB8" w:rsidRPr="00B36A8A" w:rsidRDefault="00A92EB8" w:rsidP="00A92EB8">
            <w:pPr>
              <w:rPr>
                <w:sz w:val="22"/>
                <w:szCs w:val="22"/>
              </w:rPr>
            </w:pPr>
            <w:r w:rsidRPr="00B36A8A">
              <w:rPr>
                <w:sz w:val="22"/>
                <w:szCs w:val="22"/>
              </w:rPr>
              <w:t>3</w:t>
            </w:r>
          </w:p>
        </w:tc>
        <w:tc>
          <w:tcPr>
            <w:tcW w:w="1134" w:type="dxa"/>
            <w:tcBorders>
              <w:left w:val="single" w:sz="4" w:space="0" w:color="000000"/>
              <w:bottom w:val="single" w:sz="4" w:space="0" w:color="000000"/>
            </w:tcBorders>
          </w:tcPr>
          <w:p w:rsidR="00A92EB8" w:rsidRPr="00B36A8A" w:rsidRDefault="00A92EB8" w:rsidP="00A92EB8">
            <w:pPr>
              <w:snapToGrid w:val="0"/>
              <w:jc w:val="both"/>
              <w:rPr>
                <w:bCs/>
                <w:sz w:val="22"/>
                <w:szCs w:val="22"/>
              </w:rPr>
            </w:pPr>
          </w:p>
        </w:tc>
        <w:tc>
          <w:tcPr>
            <w:tcW w:w="1559" w:type="dxa"/>
            <w:tcBorders>
              <w:left w:val="single" w:sz="4" w:space="0" w:color="000000"/>
              <w:bottom w:val="single" w:sz="4" w:space="0" w:color="000000"/>
              <w:right w:val="single" w:sz="4" w:space="0" w:color="auto"/>
            </w:tcBorders>
          </w:tcPr>
          <w:p w:rsidR="00A92EB8" w:rsidRPr="00142938" w:rsidRDefault="00A92EB8" w:rsidP="00142938">
            <w:pPr>
              <w:snapToGrid w:val="0"/>
              <w:jc w:val="both"/>
              <w:rPr>
                <w:bCs/>
                <w:sz w:val="22"/>
                <w:szCs w:val="22"/>
              </w:rPr>
            </w:pPr>
            <w:r w:rsidRPr="00B36A8A">
              <w:rPr>
                <w:sz w:val="22"/>
                <w:szCs w:val="22"/>
                <w:shd w:val="clear" w:color="auto" w:fill="FFFFFF"/>
              </w:rPr>
              <w:t>дискуссия</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left w:val="single" w:sz="4" w:space="0" w:color="auto"/>
              <w:bottom w:val="single" w:sz="4" w:space="0" w:color="000000"/>
              <w:right w:val="single" w:sz="4" w:space="0" w:color="auto"/>
            </w:tcBorders>
          </w:tcPr>
          <w:p w:rsidR="00A92EB8" w:rsidRPr="00B36A8A" w:rsidRDefault="00A92EB8" w:rsidP="00A92EB8">
            <w:pPr>
              <w:snapToGrid w:val="0"/>
              <w:jc w:val="both"/>
              <w:rPr>
                <w:bCs/>
                <w:sz w:val="22"/>
                <w:szCs w:val="22"/>
              </w:rPr>
            </w:pPr>
            <w:r w:rsidRPr="00B36A8A">
              <w:rPr>
                <w:sz w:val="22"/>
                <w:szCs w:val="22"/>
                <w:shd w:val="clear" w:color="auto" w:fill="FFFFFF"/>
              </w:rPr>
              <w:t>педагогическое наблюдение; беседа</w:t>
            </w:r>
          </w:p>
        </w:tc>
      </w:tr>
      <w:tr w:rsidR="00A92EB8" w:rsidRPr="00B36A8A" w:rsidTr="00DB640D">
        <w:trPr>
          <w:gridAfter w:val="1"/>
          <w:wAfter w:w="58" w:type="dxa"/>
          <w:trHeight w:val="160"/>
        </w:trPr>
        <w:tc>
          <w:tcPr>
            <w:tcW w:w="993" w:type="dxa"/>
            <w:tcBorders>
              <w:top w:val="single" w:sz="4" w:space="0" w:color="auto"/>
              <w:left w:val="single" w:sz="4" w:space="0" w:color="000000"/>
              <w:bottom w:val="single" w:sz="4" w:space="0" w:color="000000"/>
            </w:tcBorders>
            <w:vAlign w:val="center"/>
          </w:tcPr>
          <w:p w:rsidR="00A92EB8" w:rsidRPr="00B36A8A" w:rsidRDefault="00A92EB8" w:rsidP="00A92EB8">
            <w:pPr>
              <w:jc w:val="center"/>
              <w:rPr>
                <w:sz w:val="22"/>
                <w:szCs w:val="22"/>
              </w:rPr>
            </w:pPr>
            <w:r w:rsidRPr="00B36A8A">
              <w:rPr>
                <w:sz w:val="22"/>
                <w:szCs w:val="22"/>
              </w:rPr>
              <w:t>71</w:t>
            </w:r>
          </w:p>
        </w:tc>
        <w:tc>
          <w:tcPr>
            <w:tcW w:w="708" w:type="dxa"/>
            <w:tcBorders>
              <w:top w:val="single" w:sz="4" w:space="0" w:color="auto"/>
              <w:left w:val="single" w:sz="4" w:space="0" w:color="000000"/>
              <w:bottom w:val="single" w:sz="4" w:space="0" w:color="000000"/>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tabs>
                <w:tab w:val="left" w:pos="567"/>
              </w:tabs>
              <w:rPr>
                <w:sz w:val="22"/>
                <w:szCs w:val="22"/>
                <w:lang w:eastAsia="ar-SA"/>
              </w:rPr>
            </w:pPr>
            <w:r w:rsidRPr="00B36A8A">
              <w:rPr>
                <w:sz w:val="22"/>
                <w:szCs w:val="22"/>
                <w:lang w:eastAsia="ar-SA"/>
              </w:rPr>
              <w:t>Работа над осмысленностью произношения текста</w:t>
            </w: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sz w:val="22"/>
                <w:szCs w:val="22"/>
              </w:rPr>
              <w:t>защита реферата</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r w:rsidRPr="00B36A8A">
              <w:rPr>
                <w:bCs/>
                <w:sz w:val="22"/>
                <w:szCs w:val="22"/>
              </w:rPr>
              <w:t>устный опрос;</w:t>
            </w:r>
            <w:r w:rsidRPr="00B36A8A">
              <w:rPr>
                <w:sz w:val="22"/>
                <w:szCs w:val="22"/>
                <w:shd w:val="clear" w:color="auto" w:fill="FFFFFF"/>
              </w:rPr>
              <w:t xml:space="preserve"> практикум</w:t>
            </w:r>
          </w:p>
        </w:tc>
      </w:tr>
      <w:tr w:rsidR="00A92EB8" w:rsidRPr="00B36A8A" w:rsidTr="00DB640D">
        <w:trPr>
          <w:gridAfter w:val="1"/>
          <w:wAfter w:w="58" w:type="dxa"/>
          <w:trHeight w:val="160"/>
        </w:trPr>
        <w:tc>
          <w:tcPr>
            <w:tcW w:w="993" w:type="dxa"/>
            <w:tcBorders>
              <w:left w:val="single" w:sz="4" w:space="0" w:color="000000"/>
              <w:bottom w:val="single" w:sz="4" w:space="0" w:color="auto"/>
            </w:tcBorders>
            <w:vAlign w:val="center"/>
          </w:tcPr>
          <w:p w:rsidR="00A92EB8" w:rsidRPr="00B36A8A" w:rsidRDefault="00A92EB8" w:rsidP="00A92EB8">
            <w:pPr>
              <w:jc w:val="center"/>
              <w:rPr>
                <w:sz w:val="22"/>
                <w:szCs w:val="22"/>
              </w:rPr>
            </w:pPr>
            <w:r w:rsidRPr="00B36A8A">
              <w:rPr>
                <w:sz w:val="22"/>
                <w:szCs w:val="22"/>
              </w:rPr>
              <w:t>72</w:t>
            </w:r>
          </w:p>
        </w:tc>
        <w:tc>
          <w:tcPr>
            <w:tcW w:w="708" w:type="dxa"/>
            <w:tcBorders>
              <w:left w:val="single" w:sz="4" w:space="0" w:color="000000"/>
              <w:bottom w:val="single" w:sz="4" w:space="0" w:color="auto"/>
              <w:right w:val="single" w:sz="4" w:space="0" w:color="auto"/>
            </w:tcBorders>
            <w:vAlign w:val="center"/>
          </w:tcPr>
          <w:p w:rsidR="00A92EB8" w:rsidRPr="00B36A8A" w:rsidRDefault="00A92EB8" w:rsidP="00A92EB8">
            <w:pPr>
              <w:tabs>
                <w:tab w:val="left" w:pos="6840"/>
                <w:tab w:val="left" w:pos="7920"/>
                <w:tab w:val="left" w:pos="9270"/>
              </w:tabs>
              <w:snapToGrid w:val="0"/>
              <w:jc w:val="center"/>
              <w:rPr>
                <w:bCs/>
                <w:sz w:val="22"/>
                <w:szCs w:val="22"/>
              </w:rPr>
            </w:pPr>
          </w:p>
        </w:tc>
        <w:tc>
          <w:tcPr>
            <w:tcW w:w="851" w:type="dxa"/>
            <w:tcBorders>
              <w:top w:val="single" w:sz="4" w:space="0" w:color="auto"/>
              <w:left w:val="single" w:sz="4" w:space="0" w:color="000000"/>
              <w:bottom w:val="single" w:sz="4" w:space="0" w:color="000000"/>
              <w:right w:val="single" w:sz="4" w:space="0" w:color="auto"/>
            </w:tcBorders>
          </w:tcPr>
          <w:p w:rsidR="00A92EB8" w:rsidRPr="00B36A8A" w:rsidRDefault="00A92EB8" w:rsidP="00A92EB8">
            <w:pPr>
              <w:tabs>
                <w:tab w:val="left" w:pos="6840"/>
                <w:tab w:val="left" w:pos="7920"/>
                <w:tab w:val="left" w:pos="9270"/>
              </w:tabs>
              <w:snapToGrid w:val="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bCs/>
                <w:sz w:val="22"/>
                <w:szCs w:val="22"/>
              </w:rPr>
              <w:t>Итоговое занятие:</w:t>
            </w:r>
          </w:p>
          <w:p w:rsidR="00A92EB8" w:rsidRPr="00B36A8A" w:rsidRDefault="00A92EB8" w:rsidP="00A92EB8">
            <w:pP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rPr>
            </w:pPr>
            <w:r w:rsidRPr="00B36A8A">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snapToGrid w:val="0"/>
              <w:jc w:val="both"/>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bCs/>
                <w:sz w:val="22"/>
                <w:szCs w:val="22"/>
              </w:rPr>
            </w:pPr>
            <w:r w:rsidRPr="00B36A8A">
              <w:rPr>
                <w:bCs/>
                <w:sz w:val="22"/>
                <w:szCs w:val="22"/>
              </w:rPr>
              <w:t xml:space="preserve">практическое </w:t>
            </w:r>
          </w:p>
          <w:p w:rsidR="00A92EB8" w:rsidRPr="00B36A8A" w:rsidRDefault="00A92EB8" w:rsidP="00A92EB8">
            <w:pPr>
              <w:rPr>
                <w:sz w:val="22"/>
                <w:szCs w:val="22"/>
              </w:rPr>
            </w:pPr>
            <w:r w:rsidRPr="00B36A8A">
              <w:rPr>
                <w:bCs/>
                <w:sz w:val="22"/>
                <w:szCs w:val="22"/>
              </w:rPr>
              <w:t>занятие</w:t>
            </w:r>
          </w:p>
        </w:tc>
        <w:tc>
          <w:tcPr>
            <w:tcW w:w="1134" w:type="dxa"/>
            <w:tcBorders>
              <w:top w:val="single" w:sz="4" w:space="0" w:color="auto"/>
              <w:left w:val="single" w:sz="4" w:space="0" w:color="auto"/>
              <w:bottom w:val="single" w:sz="4" w:space="0" w:color="000000"/>
              <w:right w:val="single" w:sz="4" w:space="0" w:color="auto"/>
            </w:tcBorders>
          </w:tcPr>
          <w:p w:rsidR="00A92EB8" w:rsidRPr="00B36A8A" w:rsidRDefault="00A92EB8" w:rsidP="00A92EB8">
            <w:pPr>
              <w:snapToGrid w:val="0"/>
              <w:jc w:val="both"/>
              <w:rPr>
                <w:sz w:val="22"/>
                <w:szCs w:val="22"/>
              </w:rPr>
            </w:pPr>
            <w:proofErr w:type="spellStart"/>
            <w:r w:rsidRPr="00B36A8A">
              <w:rPr>
                <w:sz w:val="22"/>
                <w:szCs w:val="22"/>
              </w:rPr>
              <w:t>Каб</w:t>
            </w:r>
            <w:proofErr w:type="spellEnd"/>
            <w:r w:rsidRPr="00B36A8A">
              <w:rPr>
                <w:sz w:val="22"/>
                <w:szCs w:val="22"/>
              </w:rPr>
              <w:t>.№ 6</w:t>
            </w:r>
          </w:p>
        </w:tc>
        <w:tc>
          <w:tcPr>
            <w:tcW w:w="3828" w:type="dxa"/>
            <w:tcBorders>
              <w:top w:val="single" w:sz="4" w:space="0" w:color="auto"/>
              <w:left w:val="single" w:sz="4" w:space="0" w:color="auto"/>
              <w:bottom w:val="single" w:sz="4" w:space="0" w:color="auto"/>
              <w:right w:val="single" w:sz="4" w:space="0" w:color="auto"/>
            </w:tcBorders>
          </w:tcPr>
          <w:p w:rsidR="00A92EB8" w:rsidRPr="00B36A8A" w:rsidRDefault="00A92EB8" w:rsidP="00A92EB8">
            <w:pPr>
              <w:rPr>
                <w:sz w:val="22"/>
                <w:szCs w:val="22"/>
                <w:shd w:val="clear" w:color="auto" w:fill="FFFFFF"/>
              </w:rPr>
            </w:pPr>
            <w:r w:rsidRPr="00B36A8A">
              <w:rPr>
                <w:sz w:val="22"/>
                <w:szCs w:val="22"/>
                <w:shd w:val="clear" w:color="auto" w:fill="FFFFFF"/>
              </w:rPr>
              <w:t>педагогическое наблюдение</w:t>
            </w:r>
          </w:p>
          <w:p w:rsidR="00A92EB8" w:rsidRPr="00B36A8A" w:rsidRDefault="00A92EB8" w:rsidP="00A92EB8">
            <w:pPr>
              <w:rPr>
                <w:sz w:val="22"/>
                <w:szCs w:val="22"/>
              </w:rPr>
            </w:pPr>
            <w:r w:rsidRPr="00B36A8A">
              <w:rPr>
                <w:sz w:val="22"/>
                <w:szCs w:val="22"/>
                <w:shd w:val="clear" w:color="auto" w:fill="FFFFFF"/>
              </w:rPr>
              <w:t>практикум</w:t>
            </w:r>
          </w:p>
        </w:tc>
      </w:tr>
      <w:tr w:rsidR="00A92EB8" w:rsidRPr="00B36A8A" w:rsidTr="00C17E91">
        <w:trPr>
          <w:trHeight w:val="555"/>
        </w:trPr>
        <w:tc>
          <w:tcPr>
            <w:tcW w:w="14659" w:type="dxa"/>
            <w:gridSpan w:val="10"/>
            <w:tcBorders>
              <w:top w:val="single" w:sz="4" w:space="0" w:color="auto"/>
              <w:left w:val="single" w:sz="4" w:space="0" w:color="auto"/>
              <w:bottom w:val="single" w:sz="4" w:space="0" w:color="auto"/>
              <w:right w:val="single" w:sz="4" w:space="0" w:color="auto"/>
            </w:tcBorders>
            <w:vAlign w:val="center"/>
          </w:tcPr>
          <w:p w:rsidR="00A92EB8" w:rsidRPr="00B36A8A" w:rsidRDefault="00A92EB8" w:rsidP="00A92EB8">
            <w:pPr>
              <w:rPr>
                <w:sz w:val="22"/>
                <w:szCs w:val="22"/>
                <w:shd w:val="clear" w:color="auto" w:fill="FFFFFF"/>
              </w:rPr>
            </w:pPr>
            <w:r w:rsidRPr="00B36A8A">
              <w:rPr>
                <w:sz w:val="22"/>
                <w:szCs w:val="22"/>
              </w:rPr>
              <w:t>Итого: 216 ч</w:t>
            </w:r>
          </w:p>
        </w:tc>
      </w:tr>
    </w:tbl>
    <w:p w:rsidR="00D12244" w:rsidRPr="00B36A8A" w:rsidRDefault="00D12244" w:rsidP="006577E2">
      <w:pPr>
        <w:rPr>
          <w:b/>
          <w:bCs/>
          <w:sz w:val="22"/>
          <w:szCs w:val="22"/>
        </w:rPr>
      </w:pPr>
    </w:p>
    <w:p w:rsidR="006577E2" w:rsidRDefault="006577E2" w:rsidP="006577E2">
      <w:pPr>
        <w:rPr>
          <w:b/>
          <w:bCs/>
          <w:sz w:val="28"/>
          <w:szCs w:val="28"/>
        </w:rPr>
      </w:pPr>
    </w:p>
    <w:p w:rsidR="006577E2" w:rsidRDefault="006577E2" w:rsidP="006577E2">
      <w:pPr>
        <w:rPr>
          <w:b/>
          <w:bCs/>
          <w:sz w:val="28"/>
          <w:szCs w:val="28"/>
        </w:rPr>
      </w:pPr>
    </w:p>
    <w:p w:rsidR="006577E2" w:rsidRPr="00D12244" w:rsidRDefault="006577E2" w:rsidP="006577E2">
      <w:pPr>
        <w:rPr>
          <w:b/>
          <w:bCs/>
          <w:sz w:val="28"/>
          <w:szCs w:val="28"/>
        </w:rPr>
      </w:pPr>
    </w:p>
    <w:p w:rsidR="00C17E91" w:rsidRDefault="00C17E91" w:rsidP="00D12244">
      <w:pPr>
        <w:jc w:val="center"/>
        <w:rPr>
          <w:b/>
          <w:bCs/>
          <w:sz w:val="28"/>
          <w:szCs w:val="28"/>
        </w:rPr>
        <w:sectPr w:rsidR="00C17E91" w:rsidSect="00B36A8A">
          <w:pgSz w:w="16838" w:h="11906" w:orient="landscape"/>
          <w:pgMar w:top="851" w:right="1134" w:bottom="1701" w:left="1134" w:header="709" w:footer="709" w:gutter="0"/>
          <w:cols w:space="708"/>
          <w:docGrid w:linePitch="360"/>
        </w:sectPr>
      </w:pPr>
    </w:p>
    <w:p w:rsidR="007819A6" w:rsidRDefault="007819A6" w:rsidP="00D12244">
      <w:pPr>
        <w:jc w:val="center"/>
        <w:rPr>
          <w:b/>
          <w:bCs/>
          <w:sz w:val="28"/>
          <w:szCs w:val="28"/>
        </w:rPr>
      </w:pPr>
      <w:r>
        <w:rPr>
          <w:b/>
          <w:bCs/>
          <w:sz w:val="28"/>
          <w:szCs w:val="28"/>
        </w:rPr>
        <w:lastRenderedPageBreak/>
        <w:t>Раздел программы «Воспитание»</w:t>
      </w:r>
    </w:p>
    <w:p w:rsidR="007819A6" w:rsidRDefault="007819A6" w:rsidP="007819A6">
      <w:pPr>
        <w:ind w:firstLine="708"/>
        <w:jc w:val="both"/>
        <w:rPr>
          <w:bCs/>
          <w:sz w:val="28"/>
          <w:szCs w:val="28"/>
        </w:rPr>
      </w:pPr>
      <w:r>
        <w:rPr>
          <w:bCs/>
          <w:sz w:val="28"/>
          <w:szCs w:val="28"/>
        </w:rPr>
        <w:t>Все дети без исключения — творцы. Их восприятие — образное, яркое. Дети искренни и непосредственны, их души — благодатная нива для сеяния добра. И надо стараться сеять это добро, делая все, чтобы мир чувств ребёнка был наполнен красками, радостью и светом.</w:t>
      </w:r>
    </w:p>
    <w:p w:rsidR="007819A6" w:rsidRPr="007819A6" w:rsidRDefault="007819A6" w:rsidP="007819A6">
      <w:pPr>
        <w:spacing w:after="160" w:line="256" w:lineRule="auto"/>
        <w:contextualSpacing/>
        <w:jc w:val="both"/>
        <w:rPr>
          <w:rFonts w:eastAsia="Calibri"/>
          <w:sz w:val="28"/>
          <w:szCs w:val="28"/>
          <w:lang w:eastAsia="en-US"/>
        </w:rPr>
      </w:pPr>
      <w:r w:rsidRPr="007819A6">
        <w:rPr>
          <w:rFonts w:eastAsia="Calibri"/>
          <w:b/>
          <w:sz w:val="28"/>
          <w:szCs w:val="28"/>
          <w:lang w:eastAsia="en-US"/>
        </w:rPr>
        <w:t>Цель:</w:t>
      </w:r>
      <w:r w:rsidRPr="007819A6">
        <w:rPr>
          <w:rFonts w:eastAsia="Calibri"/>
          <w:sz w:val="28"/>
          <w:szCs w:val="28"/>
          <w:lang w:eastAsia="en-US"/>
        </w:rPr>
        <w:t xml:space="preserve"> </w:t>
      </w:r>
      <w:r w:rsidRPr="007819A6">
        <w:rPr>
          <w:sz w:val="28"/>
          <w:szCs w:val="28"/>
          <w:shd w:val="clear" w:color="auto" w:fill="FFFFFF"/>
        </w:rPr>
        <w:t xml:space="preserve">Создание оптимальных условий для воспитания и социализации обучающихся, проявления и развития </w:t>
      </w:r>
      <w:r w:rsidR="003A13F9" w:rsidRPr="007819A6">
        <w:rPr>
          <w:sz w:val="28"/>
          <w:szCs w:val="28"/>
          <w:shd w:val="clear" w:color="auto" w:fill="FFFFFF"/>
        </w:rPr>
        <w:t>ребёнком</w:t>
      </w:r>
      <w:r w:rsidRPr="007819A6">
        <w:rPr>
          <w:sz w:val="28"/>
          <w:szCs w:val="28"/>
          <w:shd w:val="clear" w:color="auto" w:fill="FFFFFF"/>
        </w:rPr>
        <w:t xml:space="preserve"> своих интересов на основе свободного выбора, постижения духовно-нравственных ценностей и культурных традиций.</w:t>
      </w:r>
    </w:p>
    <w:p w:rsidR="007819A6" w:rsidRPr="007819A6" w:rsidRDefault="007819A6" w:rsidP="007819A6">
      <w:pPr>
        <w:spacing w:after="160" w:line="256" w:lineRule="auto"/>
        <w:ind w:left="720"/>
        <w:contextualSpacing/>
        <w:rPr>
          <w:rFonts w:eastAsia="Calibri"/>
          <w:sz w:val="28"/>
          <w:szCs w:val="28"/>
          <w:lang w:eastAsia="en-US"/>
        </w:rPr>
      </w:pPr>
      <w:r w:rsidRPr="007819A6">
        <w:rPr>
          <w:rFonts w:eastAsia="Calibri"/>
          <w:b/>
          <w:sz w:val="28"/>
          <w:szCs w:val="28"/>
          <w:lang w:eastAsia="en-US"/>
        </w:rPr>
        <w:t>Задачи воспитания</w:t>
      </w:r>
      <w:r w:rsidRPr="007819A6">
        <w:rPr>
          <w:rFonts w:eastAsia="Calibri"/>
          <w:sz w:val="28"/>
          <w:szCs w:val="28"/>
          <w:lang w:eastAsia="en-US"/>
        </w:rPr>
        <w:t xml:space="preserve">: </w:t>
      </w:r>
    </w:p>
    <w:p w:rsidR="007819A6" w:rsidRPr="007819A6" w:rsidRDefault="007819A6" w:rsidP="007819A6">
      <w:pPr>
        <w:numPr>
          <w:ilvl w:val="0"/>
          <w:numId w:val="101"/>
        </w:numPr>
        <w:spacing w:after="160" w:line="256" w:lineRule="auto"/>
        <w:contextualSpacing/>
        <w:rPr>
          <w:rFonts w:eastAsia="Calibri"/>
          <w:sz w:val="28"/>
          <w:szCs w:val="28"/>
          <w:lang w:eastAsia="en-US"/>
        </w:rPr>
      </w:pPr>
      <w:r w:rsidRPr="007819A6">
        <w:rPr>
          <w:sz w:val="28"/>
          <w:szCs w:val="28"/>
        </w:rPr>
        <w:t>развитие морально-нравственных качеств обучающихся: честности; доброты; совести; ответственности, чувства долга;</w:t>
      </w:r>
    </w:p>
    <w:p w:rsidR="007819A6" w:rsidRPr="007819A6" w:rsidRDefault="007819A6" w:rsidP="007819A6">
      <w:pPr>
        <w:numPr>
          <w:ilvl w:val="0"/>
          <w:numId w:val="101"/>
        </w:numPr>
        <w:spacing w:after="160" w:line="256" w:lineRule="auto"/>
        <w:contextualSpacing/>
        <w:rPr>
          <w:rFonts w:eastAsia="Calibri"/>
          <w:sz w:val="28"/>
          <w:szCs w:val="28"/>
          <w:lang w:eastAsia="en-US"/>
        </w:rPr>
      </w:pPr>
      <w:r w:rsidRPr="007819A6">
        <w:rPr>
          <w:sz w:val="28"/>
          <w:szCs w:val="28"/>
        </w:rPr>
        <w:t>обеспечение адаптации учащихся к жизни в обществе, профессиональная ориентация, а также выявление и поддержка детей, проявивших выдающиеся способности.</w:t>
      </w:r>
    </w:p>
    <w:p w:rsidR="007819A6" w:rsidRPr="007819A6" w:rsidRDefault="007819A6" w:rsidP="007819A6">
      <w:pPr>
        <w:numPr>
          <w:ilvl w:val="0"/>
          <w:numId w:val="101"/>
        </w:numPr>
        <w:contextualSpacing/>
        <w:rPr>
          <w:rFonts w:eastAsia="Calibri"/>
          <w:sz w:val="28"/>
          <w:szCs w:val="28"/>
          <w:lang w:eastAsia="en-US"/>
        </w:rPr>
      </w:pPr>
      <w:r w:rsidRPr="007819A6">
        <w:rPr>
          <w:rFonts w:eastAsia="Calibri"/>
          <w:sz w:val="28"/>
          <w:szCs w:val="28"/>
          <w:lang w:eastAsia="en-US"/>
        </w:rPr>
        <w:t>освоение детьми понятия о своей российской культурной принадлежности (идентичности);</w:t>
      </w:r>
    </w:p>
    <w:p w:rsidR="007819A6" w:rsidRPr="007819A6" w:rsidRDefault="007819A6" w:rsidP="007819A6">
      <w:pPr>
        <w:numPr>
          <w:ilvl w:val="0"/>
          <w:numId w:val="101"/>
        </w:numPr>
        <w:spacing w:after="160" w:line="256" w:lineRule="auto"/>
        <w:contextualSpacing/>
        <w:rPr>
          <w:rFonts w:eastAsia="Calibri"/>
          <w:sz w:val="28"/>
          <w:szCs w:val="28"/>
          <w:lang w:eastAsia="en-US"/>
        </w:rPr>
      </w:pPr>
      <w:r w:rsidRPr="007819A6">
        <w:rPr>
          <w:sz w:val="28"/>
          <w:szCs w:val="28"/>
        </w:rPr>
        <w:t xml:space="preserve"> развитие волевых качеств обучающихся: самостоятельности, дисциплинированности, инициативности, принципиальности, самоо</w:t>
      </w:r>
      <w:r w:rsidR="003A13F9">
        <w:rPr>
          <w:sz w:val="28"/>
          <w:szCs w:val="28"/>
        </w:rPr>
        <w:t>тверженности, организованности;</w:t>
      </w:r>
    </w:p>
    <w:p w:rsidR="007819A6" w:rsidRPr="007819A6" w:rsidRDefault="007819A6" w:rsidP="007819A6">
      <w:pPr>
        <w:numPr>
          <w:ilvl w:val="0"/>
          <w:numId w:val="101"/>
        </w:numPr>
        <w:spacing w:after="160" w:line="256" w:lineRule="auto"/>
        <w:contextualSpacing/>
        <w:rPr>
          <w:rFonts w:eastAsia="Calibri"/>
          <w:sz w:val="28"/>
          <w:szCs w:val="28"/>
          <w:lang w:eastAsia="en-US"/>
        </w:rPr>
      </w:pPr>
      <w:r w:rsidRPr="007819A6">
        <w:rPr>
          <w:sz w:val="28"/>
          <w:szCs w:val="28"/>
        </w:rPr>
        <w:t xml:space="preserve"> воспитание стремления к самообразованию, саморазвитию, самовоспитанию;</w:t>
      </w:r>
    </w:p>
    <w:p w:rsidR="007819A6" w:rsidRPr="007819A6" w:rsidRDefault="007819A6" w:rsidP="007819A6">
      <w:pPr>
        <w:numPr>
          <w:ilvl w:val="0"/>
          <w:numId w:val="101"/>
        </w:numPr>
        <w:spacing w:after="160" w:line="256" w:lineRule="auto"/>
        <w:contextualSpacing/>
        <w:rPr>
          <w:rFonts w:eastAsia="Calibri"/>
          <w:sz w:val="28"/>
          <w:szCs w:val="28"/>
          <w:lang w:eastAsia="en-US"/>
        </w:rPr>
      </w:pPr>
      <w:r w:rsidRPr="007819A6">
        <w:rPr>
          <w:sz w:val="28"/>
          <w:szCs w:val="28"/>
        </w:rPr>
        <w:t xml:space="preserve"> приобщение обучающихся детей к экологической и социальной культуре, здоровому образу жизни, рациональному и гуманному мировоззрению</w:t>
      </w:r>
    </w:p>
    <w:p w:rsidR="007819A6" w:rsidRPr="007819A6" w:rsidRDefault="007819A6" w:rsidP="007819A6">
      <w:pPr>
        <w:spacing w:after="160" w:line="256" w:lineRule="auto"/>
        <w:ind w:left="360"/>
        <w:contextualSpacing/>
        <w:rPr>
          <w:rFonts w:eastAsia="Calibri"/>
          <w:sz w:val="28"/>
          <w:szCs w:val="28"/>
          <w:lang w:eastAsia="en-US"/>
        </w:rPr>
      </w:pPr>
      <w:r w:rsidRPr="007819A6">
        <w:rPr>
          <w:rFonts w:eastAsia="Calibri"/>
          <w:b/>
          <w:sz w:val="28"/>
          <w:szCs w:val="28"/>
          <w:lang w:eastAsia="en-US"/>
        </w:rPr>
        <w:t xml:space="preserve">     Формы и методы воспитания</w:t>
      </w:r>
      <w:r w:rsidR="003A13F9">
        <w:rPr>
          <w:rFonts w:eastAsia="Calibri"/>
          <w:sz w:val="28"/>
          <w:szCs w:val="28"/>
          <w:lang w:eastAsia="en-US"/>
        </w:rPr>
        <w:t>:</w:t>
      </w:r>
    </w:p>
    <w:p w:rsidR="007819A6" w:rsidRDefault="007819A6" w:rsidP="003A13F9">
      <w:pPr>
        <w:tabs>
          <w:tab w:val="left" w:pos="0"/>
        </w:tabs>
        <w:spacing w:after="160" w:line="256" w:lineRule="auto"/>
        <w:ind w:firstLine="709"/>
        <w:contextualSpacing/>
        <w:jc w:val="both"/>
        <w:rPr>
          <w:rFonts w:eastAsia="Calibri"/>
          <w:sz w:val="28"/>
          <w:szCs w:val="28"/>
          <w:lang w:eastAsia="en-US"/>
        </w:rPr>
      </w:pPr>
      <w:r w:rsidRPr="007819A6">
        <w:rPr>
          <w:rFonts w:eastAsia="Calibri"/>
          <w:sz w:val="28"/>
          <w:szCs w:val="28"/>
          <w:lang w:eastAsia="en-US"/>
        </w:rPr>
        <w:t>Воспитательная работа в дополнительном образовании направлена на формирование и развитие у детей индивидуальных способностей, объективных представлений о мире, окружающей действительности, внутренней мотивации к творческой деятельности, познанию, нравственному поведению. Формированию, перечисленных качеств, способствует свободный выбор педагогом различных форм и метод</w:t>
      </w:r>
      <w:r w:rsidR="003A13F9">
        <w:rPr>
          <w:rFonts w:eastAsia="Calibri"/>
          <w:sz w:val="28"/>
          <w:szCs w:val="28"/>
          <w:lang w:eastAsia="en-US"/>
        </w:rPr>
        <w:t>ов воспитательной деятельности.</w:t>
      </w:r>
    </w:p>
    <w:p w:rsidR="007819A6" w:rsidRPr="007819A6" w:rsidRDefault="007819A6" w:rsidP="003A13F9">
      <w:pPr>
        <w:tabs>
          <w:tab w:val="left" w:pos="0"/>
        </w:tabs>
        <w:spacing w:after="160" w:line="256" w:lineRule="auto"/>
        <w:ind w:firstLine="709"/>
        <w:contextualSpacing/>
        <w:jc w:val="both"/>
        <w:rPr>
          <w:rFonts w:eastAsia="Calibri"/>
          <w:sz w:val="28"/>
          <w:szCs w:val="28"/>
          <w:lang w:eastAsia="en-US"/>
        </w:rPr>
      </w:pPr>
      <w:r w:rsidRPr="007819A6">
        <w:rPr>
          <w:rFonts w:eastAsia="Calibri"/>
          <w:sz w:val="28"/>
          <w:szCs w:val="28"/>
          <w:lang w:eastAsia="en-US"/>
        </w:rPr>
        <w:t>В данной программе в воспитательной деятельности с детьми используются беседы, лекции, дискуссии, экскурсии, культпоходы, прогулки, обучающие занятия</w:t>
      </w:r>
      <w:r w:rsidR="0087643C">
        <w:rPr>
          <w:rFonts w:eastAsia="Calibri"/>
          <w:sz w:val="28"/>
          <w:szCs w:val="28"/>
          <w:lang w:eastAsia="en-US"/>
        </w:rPr>
        <w:t>, мастер-классы, концерты</w:t>
      </w:r>
      <w:r w:rsidRPr="007819A6">
        <w:rPr>
          <w:rFonts w:eastAsia="Calibri"/>
          <w:sz w:val="28"/>
          <w:szCs w:val="28"/>
          <w:lang w:eastAsia="en-US"/>
        </w:rPr>
        <w:t xml:space="preserve"> и др.</w:t>
      </w:r>
    </w:p>
    <w:p w:rsidR="007819A6" w:rsidRPr="007819A6" w:rsidRDefault="007819A6" w:rsidP="007819A6">
      <w:pPr>
        <w:tabs>
          <w:tab w:val="left" w:pos="0"/>
        </w:tabs>
        <w:spacing w:after="160" w:line="256" w:lineRule="auto"/>
        <w:contextualSpacing/>
        <w:jc w:val="both"/>
        <w:rPr>
          <w:rFonts w:eastAsia="Calibri"/>
          <w:sz w:val="28"/>
          <w:szCs w:val="28"/>
          <w:lang w:eastAsia="en-US"/>
        </w:rPr>
      </w:pPr>
      <w:r w:rsidRPr="007819A6">
        <w:rPr>
          <w:rFonts w:eastAsia="Calibri"/>
          <w:sz w:val="28"/>
          <w:szCs w:val="28"/>
          <w:lang w:eastAsia="en-US"/>
        </w:rPr>
        <w:t>Организационные условия.</w:t>
      </w:r>
    </w:p>
    <w:p w:rsidR="007819A6" w:rsidRPr="007819A6" w:rsidRDefault="007819A6" w:rsidP="003A13F9">
      <w:pPr>
        <w:tabs>
          <w:tab w:val="left" w:pos="0"/>
        </w:tabs>
        <w:spacing w:after="160" w:line="256" w:lineRule="auto"/>
        <w:ind w:firstLine="709"/>
        <w:contextualSpacing/>
        <w:jc w:val="both"/>
        <w:rPr>
          <w:rFonts w:eastAsia="Calibri"/>
          <w:sz w:val="28"/>
          <w:szCs w:val="28"/>
          <w:lang w:eastAsia="en-US"/>
        </w:rPr>
      </w:pPr>
      <w:r w:rsidRPr="007819A6">
        <w:rPr>
          <w:rFonts w:eastAsia="Calibri"/>
          <w:sz w:val="28"/>
          <w:szCs w:val="28"/>
          <w:lang w:eastAsia="en-US"/>
        </w:rPr>
        <w:t>Воспитательный процесс осуществляется, в условиях организации деятельности детского коллектива, на основной учебной базе реализации программы, а также на выездных  площадках, мероприятиях в других организациях,</w:t>
      </w:r>
      <w:r>
        <w:rPr>
          <w:rFonts w:eastAsia="Calibri"/>
          <w:sz w:val="28"/>
          <w:szCs w:val="28"/>
          <w:lang w:eastAsia="en-US"/>
        </w:rPr>
        <w:t xml:space="preserve"> </w:t>
      </w:r>
      <w:r w:rsidRPr="007819A6">
        <w:rPr>
          <w:rFonts w:eastAsia="Calibri"/>
          <w:sz w:val="28"/>
          <w:szCs w:val="28"/>
          <w:lang w:eastAsia="en-US"/>
        </w:rPr>
        <w:t>с учётом установленных правил и норм деятельности на этих площадках.</w:t>
      </w:r>
    </w:p>
    <w:p w:rsidR="007819A6" w:rsidRPr="007819A6" w:rsidRDefault="007819A6" w:rsidP="003A13F9">
      <w:pPr>
        <w:tabs>
          <w:tab w:val="left" w:pos="0"/>
        </w:tabs>
        <w:ind w:firstLine="709"/>
        <w:jc w:val="both"/>
        <w:rPr>
          <w:sz w:val="28"/>
          <w:szCs w:val="28"/>
          <w:lang w:eastAsia="zh-CN"/>
        </w:rPr>
      </w:pPr>
      <w:r w:rsidRPr="007819A6">
        <w:rPr>
          <w:sz w:val="28"/>
          <w:szCs w:val="28"/>
          <w:lang w:eastAsia="zh-CN"/>
        </w:rPr>
        <w:lastRenderedPageBreak/>
        <w:t>Анализ результатов воспитания провод</w:t>
      </w:r>
      <w:r>
        <w:rPr>
          <w:sz w:val="28"/>
          <w:szCs w:val="28"/>
          <w:lang w:eastAsia="zh-CN"/>
        </w:rPr>
        <w:t xml:space="preserve">ится в процессе педагогического </w:t>
      </w:r>
      <w:r w:rsidRPr="007819A6">
        <w:rPr>
          <w:sz w:val="28"/>
          <w:szCs w:val="28"/>
          <w:lang w:eastAsia="zh-CN"/>
        </w:rPr>
        <w:t>наблюдения за поведением детей, их общением, отношениями детей друг с другом, в коллективе, их отношением к педагогам, к выполнению своих заданий по программе. Косвенная оценка результатов воспитания, достижения целевых ориентиров воспитания по программе проводится путём опросов родителей в процессе реализации программы (отзывы родителей, интервью с ними) и после её завершения (итоговые исследования результатов реализации программы за учебный период, учебный год).</w:t>
      </w:r>
    </w:p>
    <w:p w:rsidR="007819A6" w:rsidRPr="007819A6" w:rsidRDefault="007819A6" w:rsidP="007819A6">
      <w:pPr>
        <w:tabs>
          <w:tab w:val="left" w:pos="426"/>
        </w:tabs>
        <w:suppressAutoHyphens/>
        <w:ind w:firstLine="708"/>
        <w:jc w:val="both"/>
        <w:rPr>
          <w:sz w:val="28"/>
          <w:szCs w:val="28"/>
          <w:lang w:eastAsia="zh-CN"/>
        </w:rPr>
      </w:pPr>
      <w:r w:rsidRPr="007819A6">
        <w:rPr>
          <w:b/>
          <w:sz w:val="28"/>
          <w:szCs w:val="28"/>
          <w:lang w:eastAsia="zh-CN"/>
        </w:rPr>
        <w:t>Анализ результатов</w:t>
      </w:r>
      <w:r w:rsidRPr="007819A6">
        <w:rPr>
          <w:sz w:val="28"/>
          <w:szCs w:val="28"/>
          <w:lang w:eastAsia="zh-CN"/>
        </w:rPr>
        <w:t xml:space="preserve"> воспитания по программе возможен при применении методов оценки результативности воспитательного компонента:</w:t>
      </w:r>
    </w:p>
    <w:p w:rsidR="007819A6" w:rsidRPr="007819A6" w:rsidRDefault="007819A6" w:rsidP="007819A6">
      <w:pPr>
        <w:numPr>
          <w:ilvl w:val="0"/>
          <w:numId w:val="102"/>
        </w:numPr>
        <w:suppressAutoHyphens/>
        <w:contextualSpacing/>
        <w:jc w:val="both"/>
        <w:rPr>
          <w:sz w:val="28"/>
          <w:szCs w:val="28"/>
          <w:lang w:eastAsia="zh-CN"/>
        </w:rPr>
      </w:pPr>
      <w:r w:rsidRPr="007819A6">
        <w:rPr>
          <w:sz w:val="28"/>
          <w:szCs w:val="28"/>
          <w:lang w:eastAsia="zh-CN"/>
        </w:rPr>
        <w:t>педагогическое наблюдение;</w:t>
      </w:r>
    </w:p>
    <w:p w:rsidR="007819A6" w:rsidRPr="007819A6" w:rsidRDefault="007819A6" w:rsidP="007819A6">
      <w:pPr>
        <w:numPr>
          <w:ilvl w:val="0"/>
          <w:numId w:val="102"/>
        </w:numPr>
        <w:suppressAutoHyphens/>
        <w:contextualSpacing/>
        <w:jc w:val="both"/>
        <w:rPr>
          <w:sz w:val="28"/>
          <w:szCs w:val="28"/>
          <w:lang w:eastAsia="zh-CN"/>
        </w:rPr>
      </w:pPr>
      <w:r w:rsidRPr="007819A6">
        <w:rPr>
          <w:sz w:val="28"/>
          <w:szCs w:val="28"/>
          <w:lang w:eastAsia="zh-CN"/>
        </w:rPr>
        <w:t>оценка выступлений учащихся экспертным сообществом (педагоги, родители, учащиеся);</w:t>
      </w:r>
    </w:p>
    <w:p w:rsidR="007819A6" w:rsidRPr="007819A6" w:rsidRDefault="007819A6" w:rsidP="007819A6">
      <w:pPr>
        <w:numPr>
          <w:ilvl w:val="0"/>
          <w:numId w:val="102"/>
        </w:numPr>
        <w:suppressAutoHyphens/>
        <w:contextualSpacing/>
        <w:jc w:val="both"/>
        <w:rPr>
          <w:sz w:val="28"/>
          <w:szCs w:val="28"/>
          <w:lang w:eastAsia="zh-CN"/>
        </w:rPr>
      </w:pPr>
      <w:r w:rsidRPr="007819A6">
        <w:rPr>
          <w:sz w:val="28"/>
          <w:szCs w:val="28"/>
          <w:lang w:eastAsia="zh-CN"/>
        </w:rPr>
        <w:t>отзывы, материалы рефлексии.</w:t>
      </w:r>
    </w:p>
    <w:p w:rsidR="007819A6" w:rsidRDefault="007819A6" w:rsidP="007819A6">
      <w:pPr>
        <w:suppressAutoHyphens/>
        <w:ind w:firstLine="708"/>
        <w:jc w:val="both"/>
        <w:rPr>
          <w:sz w:val="28"/>
          <w:szCs w:val="28"/>
          <w:lang w:eastAsia="zh-CN"/>
        </w:rPr>
      </w:pPr>
      <w:r w:rsidRPr="007819A6">
        <w:rPr>
          <w:sz w:val="28"/>
          <w:szCs w:val="28"/>
          <w:lang w:eastAsia="zh-CN"/>
        </w:rPr>
        <w:t>Результаты, полученные в ходе оценочных процедур – опросов, интервью – используются только в виде агрегированных усреднённых и анонимных данных.</w:t>
      </w:r>
    </w:p>
    <w:p w:rsidR="000A064A" w:rsidRDefault="000A064A" w:rsidP="000A064A">
      <w:pPr>
        <w:suppressAutoHyphens/>
        <w:jc w:val="both"/>
        <w:rPr>
          <w:sz w:val="28"/>
          <w:szCs w:val="28"/>
          <w:lang w:eastAsia="zh-CN"/>
        </w:rPr>
      </w:pPr>
    </w:p>
    <w:p w:rsidR="0087643C" w:rsidRDefault="0087643C" w:rsidP="0087643C">
      <w:pPr>
        <w:suppressAutoHyphens/>
        <w:ind w:firstLine="708"/>
        <w:jc w:val="center"/>
        <w:rPr>
          <w:b/>
          <w:sz w:val="28"/>
          <w:szCs w:val="28"/>
          <w:lang w:eastAsia="zh-CN"/>
        </w:rPr>
      </w:pPr>
      <w:r w:rsidRPr="0087643C">
        <w:rPr>
          <w:b/>
          <w:sz w:val="28"/>
          <w:szCs w:val="28"/>
          <w:lang w:eastAsia="zh-CN"/>
        </w:rPr>
        <w:t>Календарный план воспитательной работы</w:t>
      </w:r>
    </w:p>
    <w:p w:rsidR="0087643C" w:rsidRPr="007819A6" w:rsidRDefault="0087643C" w:rsidP="0087643C">
      <w:pPr>
        <w:suppressAutoHyphens/>
        <w:ind w:firstLine="708"/>
        <w:jc w:val="center"/>
        <w:rPr>
          <w:b/>
          <w:sz w:val="28"/>
          <w:szCs w:val="28"/>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276"/>
        <w:gridCol w:w="1134"/>
        <w:gridCol w:w="4110"/>
      </w:tblGrid>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87643C">
            <w:pPr>
              <w:rPr>
                <w:rFonts w:eastAsia="Calibri"/>
                <w:b/>
                <w:sz w:val="28"/>
                <w:szCs w:val="28"/>
                <w:lang w:eastAsia="en-US"/>
              </w:rPr>
            </w:pPr>
            <w:r w:rsidRPr="0087643C">
              <w:rPr>
                <w:rFonts w:eastAsia="Calibri"/>
                <w:b/>
                <w:sz w:val="28"/>
                <w:szCs w:val="28"/>
                <w:lang w:eastAsia="en-US"/>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b/>
                <w:sz w:val="28"/>
                <w:szCs w:val="28"/>
                <w:lang w:eastAsia="en-US"/>
              </w:rPr>
            </w:pPr>
            <w:r w:rsidRPr="0087643C">
              <w:rPr>
                <w:rFonts w:eastAsia="Calibri"/>
                <w:b/>
                <w:sz w:val="28"/>
                <w:szCs w:val="28"/>
                <w:lang w:eastAsia="en-US"/>
              </w:rPr>
              <w:t>Название события,</w:t>
            </w:r>
          </w:p>
          <w:p w:rsidR="0087643C" w:rsidRPr="0087643C" w:rsidRDefault="0087643C" w:rsidP="00E75EF9">
            <w:pPr>
              <w:jc w:val="center"/>
              <w:rPr>
                <w:rFonts w:eastAsia="Calibri"/>
                <w:b/>
                <w:sz w:val="28"/>
                <w:szCs w:val="28"/>
                <w:lang w:eastAsia="en-US"/>
              </w:rPr>
            </w:pPr>
            <w:r w:rsidRPr="0087643C">
              <w:rPr>
                <w:rFonts w:eastAsia="Calibri"/>
                <w:b/>
                <w:sz w:val="28"/>
                <w:szCs w:val="28"/>
                <w:lang w:eastAsia="en-US"/>
              </w:rPr>
              <w:t>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b/>
                <w:sz w:val="28"/>
                <w:szCs w:val="28"/>
                <w:lang w:eastAsia="en-US"/>
              </w:rPr>
            </w:pPr>
            <w:r w:rsidRPr="0087643C">
              <w:rPr>
                <w:rFonts w:eastAsia="Calibri"/>
                <w:b/>
                <w:sz w:val="28"/>
                <w:szCs w:val="28"/>
                <w:lang w:eastAsia="en-US"/>
              </w:rPr>
              <w:t>Сроки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b/>
                <w:sz w:val="28"/>
                <w:szCs w:val="28"/>
                <w:lang w:eastAsia="en-US"/>
              </w:rPr>
            </w:pPr>
            <w:r w:rsidRPr="0087643C">
              <w:rPr>
                <w:rFonts w:eastAsia="Calibri"/>
                <w:b/>
                <w:sz w:val="28"/>
                <w:szCs w:val="28"/>
                <w:lang w:eastAsia="en-US"/>
              </w:rPr>
              <w:t>Форма</w:t>
            </w:r>
          </w:p>
          <w:p w:rsidR="0087643C" w:rsidRPr="0087643C" w:rsidRDefault="0087643C" w:rsidP="00E75EF9">
            <w:pPr>
              <w:jc w:val="center"/>
              <w:rPr>
                <w:rFonts w:eastAsia="Calibri"/>
                <w:b/>
                <w:sz w:val="28"/>
                <w:szCs w:val="28"/>
                <w:lang w:eastAsia="en-US"/>
              </w:rPr>
            </w:pPr>
            <w:r w:rsidRPr="0087643C">
              <w:rPr>
                <w:rFonts w:eastAsia="Calibri"/>
                <w:b/>
                <w:sz w:val="28"/>
                <w:szCs w:val="28"/>
                <w:lang w:eastAsia="en-US"/>
              </w:rPr>
              <w:t>проведения</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b/>
                <w:sz w:val="28"/>
                <w:szCs w:val="28"/>
                <w:lang w:eastAsia="en-US"/>
              </w:rPr>
            </w:pPr>
            <w:r w:rsidRPr="0087643C">
              <w:rPr>
                <w:rFonts w:eastAsia="Calibri"/>
                <w:b/>
                <w:sz w:val="28"/>
                <w:szCs w:val="28"/>
                <w:lang w:eastAsia="en-US"/>
              </w:rPr>
              <w:t>Практический результат</w:t>
            </w:r>
          </w:p>
          <w:p w:rsidR="0087643C" w:rsidRPr="0087643C" w:rsidRDefault="0087643C" w:rsidP="00E75EF9">
            <w:pPr>
              <w:jc w:val="center"/>
              <w:rPr>
                <w:rFonts w:eastAsia="Calibri"/>
                <w:b/>
                <w:sz w:val="28"/>
                <w:szCs w:val="28"/>
                <w:lang w:eastAsia="en-US"/>
              </w:rPr>
            </w:pPr>
            <w:r w:rsidRPr="0087643C">
              <w:rPr>
                <w:rFonts w:eastAsia="Calibri"/>
                <w:b/>
                <w:sz w:val="28"/>
                <w:szCs w:val="28"/>
                <w:lang w:eastAsia="en-US"/>
              </w:rPr>
              <w:t>и информационный продукт,</w:t>
            </w:r>
          </w:p>
          <w:p w:rsidR="0087643C" w:rsidRPr="0087643C" w:rsidRDefault="0087643C" w:rsidP="00E75EF9">
            <w:pPr>
              <w:jc w:val="center"/>
              <w:rPr>
                <w:rFonts w:eastAsia="Calibri"/>
                <w:b/>
                <w:sz w:val="28"/>
                <w:szCs w:val="28"/>
                <w:lang w:eastAsia="en-US"/>
              </w:rPr>
            </w:pPr>
            <w:r w:rsidRPr="0087643C">
              <w:rPr>
                <w:rFonts w:eastAsia="Calibri"/>
                <w:b/>
                <w:sz w:val="28"/>
                <w:szCs w:val="28"/>
                <w:lang w:eastAsia="en-US"/>
              </w:rPr>
              <w:t>иллюстрирующий успешное</w:t>
            </w:r>
          </w:p>
          <w:p w:rsidR="0087643C" w:rsidRPr="0087643C" w:rsidRDefault="0087643C" w:rsidP="00E75EF9">
            <w:pPr>
              <w:jc w:val="center"/>
              <w:rPr>
                <w:rFonts w:eastAsia="Calibri"/>
                <w:b/>
                <w:sz w:val="28"/>
                <w:szCs w:val="28"/>
                <w:lang w:eastAsia="en-US"/>
              </w:rPr>
            </w:pPr>
            <w:r w:rsidRPr="0087643C">
              <w:rPr>
                <w:rFonts w:eastAsia="Calibri"/>
                <w:b/>
                <w:sz w:val="28"/>
                <w:szCs w:val="28"/>
                <w:lang w:eastAsia="en-US"/>
              </w:rPr>
              <w:t>достижение цели события</w:t>
            </w:r>
          </w:p>
        </w:tc>
      </w:tr>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tcPr>
          <w:p w:rsidR="0087643C" w:rsidRPr="0087643C" w:rsidRDefault="0087643C" w:rsidP="00E75EF9">
            <w:pPr>
              <w:numPr>
                <w:ilvl w:val="0"/>
                <w:numId w:val="103"/>
              </w:numPr>
              <w:contextualSpacing/>
              <w:jc w:val="center"/>
              <w:rPr>
                <w:rFonts w:eastAsia="Calibri"/>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Мастер-класс во время</w:t>
            </w:r>
            <w:r w:rsidR="000A064A">
              <w:rPr>
                <w:rFonts w:eastAsia="Calibri"/>
                <w:sz w:val="28"/>
                <w:szCs w:val="28"/>
                <w:lang w:eastAsia="en-US"/>
              </w:rPr>
              <w:t xml:space="preserve"> проведения </w:t>
            </w:r>
            <w:r w:rsidRPr="0087643C">
              <w:rPr>
                <w:rFonts w:eastAsia="Calibri"/>
                <w:sz w:val="28"/>
                <w:szCs w:val="28"/>
                <w:lang w:eastAsia="en-US"/>
              </w:rPr>
              <w:t>дней открытых дверей.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Мастер-класс</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Фото- и видеоматериалы с выступлением детей</w:t>
            </w:r>
          </w:p>
        </w:tc>
      </w:tr>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tcPr>
          <w:p w:rsidR="0087643C" w:rsidRPr="0087643C" w:rsidRDefault="0087643C" w:rsidP="00E75EF9">
            <w:pPr>
              <w:numPr>
                <w:ilvl w:val="0"/>
                <w:numId w:val="103"/>
              </w:numPr>
              <w:contextualSpacing/>
              <w:jc w:val="center"/>
              <w:rPr>
                <w:rFonts w:eastAsia="Calibri"/>
                <w:b/>
                <w:sz w:val="28"/>
                <w:szCs w:val="28"/>
                <w:lang w:eastAsia="en-US"/>
              </w:rPr>
            </w:pPr>
          </w:p>
          <w:p w:rsidR="0087643C" w:rsidRPr="0087643C" w:rsidRDefault="0087643C" w:rsidP="00E75EF9">
            <w:pPr>
              <w:jc w:val="center"/>
              <w:rPr>
                <w:rFonts w:eastAsia="Calibri"/>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Тематическое занятие по правилам дорожного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Беседа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Фото- и видеоматериалы с выступлением детей</w:t>
            </w:r>
          </w:p>
        </w:tc>
      </w:tr>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tcPr>
          <w:p w:rsidR="0087643C" w:rsidRPr="0087643C" w:rsidRDefault="0087643C" w:rsidP="00E75EF9">
            <w:pPr>
              <w:numPr>
                <w:ilvl w:val="0"/>
                <w:numId w:val="103"/>
              </w:numPr>
              <w:contextualSpacing/>
              <w:jc w:val="center"/>
              <w:rPr>
                <w:rFonts w:eastAsia="Calibri"/>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Встречи с представителями профессий, ор</w:t>
            </w:r>
            <w:r w:rsidR="000A064A">
              <w:rPr>
                <w:rFonts w:eastAsia="Calibri"/>
                <w:sz w:val="28"/>
                <w:szCs w:val="28"/>
                <w:lang w:eastAsia="en-US"/>
              </w:rPr>
              <w:t xml:space="preserve">ганизация </w:t>
            </w:r>
            <w:r w:rsidRPr="0087643C">
              <w:rPr>
                <w:rFonts w:eastAsia="Calibri"/>
                <w:sz w:val="28"/>
                <w:szCs w:val="28"/>
                <w:lang w:eastAsia="en-US"/>
              </w:rPr>
              <w:t>концерта ко Дню Матери для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E75EF9">
              <w:rPr>
                <w:rFonts w:eastAsia="Calibri"/>
                <w:sz w:val="28"/>
                <w:szCs w:val="28"/>
                <w:lang w:eastAsia="en-US"/>
              </w:rPr>
              <w:t>Концерт</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Фото- и видеоматериалы с выступлением детей</w:t>
            </w:r>
          </w:p>
        </w:tc>
      </w:tr>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tcPr>
          <w:p w:rsidR="0087643C" w:rsidRPr="0087643C" w:rsidRDefault="0087643C" w:rsidP="00E75EF9">
            <w:pPr>
              <w:numPr>
                <w:ilvl w:val="0"/>
                <w:numId w:val="103"/>
              </w:numPr>
              <w:contextualSpacing/>
              <w:jc w:val="center"/>
              <w:rPr>
                <w:rFonts w:eastAsia="Calibri"/>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Посещение городского краеведческого музея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декабрь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contextualSpacing/>
              <w:rPr>
                <w:rFonts w:eastAsia="Calibri"/>
                <w:sz w:val="28"/>
                <w:szCs w:val="28"/>
                <w:lang w:eastAsia="en-US"/>
              </w:rPr>
            </w:pPr>
            <w:r w:rsidRPr="00E75EF9">
              <w:rPr>
                <w:rFonts w:eastAsia="Calibri"/>
                <w:sz w:val="28"/>
                <w:szCs w:val="28"/>
                <w:lang w:eastAsia="en-US"/>
              </w:rPr>
              <w:t>Культпоход</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Фото- и видеоматериалы с выступлением детей</w:t>
            </w:r>
          </w:p>
        </w:tc>
      </w:tr>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tcPr>
          <w:p w:rsidR="0087643C" w:rsidRPr="0087643C" w:rsidRDefault="0087643C" w:rsidP="00E75EF9">
            <w:pPr>
              <w:numPr>
                <w:ilvl w:val="0"/>
                <w:numId w:val="103"/>
              </w:numPr>
              <w:contextualSpacing/>
              <w:jc w:val="center"/>
              <w:rPr>
                <w:rFonts w:eastAsia="Calibri"/>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 xml:space="preserve">Участие в городских мероприятиях, </w:t>
            </w:r>
            <w:r w:rsidRPr="0087643C">
              <w:rPr>
                <w:rFonts w:eastAsia="Calibri"/>
                <w:sz w:val="28"/>
                <w:szCs w:val="28"/>
                <w:lang w:eastAsia="en-US"/>
              </w:rPr>
              <w:lastRenderedPageBreak/>
              <w:t>посвящённых освобождению города Кропоткина от немецко-фашистских захватчиков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lastRenderedPageBreak/>
              <w:t>январь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 xml:space="preserve">Обучающие </w:t>
            </w:r>
            <w:r w:rsidRPr="0087643C">
              <w:rPr>
                <w:rFonts w:eastAsia="Calibri"/>
                <w:sz w:val="28"/>
                <w:szCs w:val="28"/>
                <w:lang w:eastAsia="en-US"/>
              </w:rPr>
              <w:lastRenderedPageBreak/>
              <w:t>занятия</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lastRenderedPageBreak/>
              <w:t>Фото- и видеоматериалы с выступлением детей</w:t>
            </w:r>
          </w:p>
        </w:tc>
      </w:tr>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tcPr>
          <w:p w:rsidR="0087643C" w:rsidRPr="0087643C" w:rsidRDefault="0087643C" w:rsidP="00E75EF9">
            <w:pPr>
              <w:numPr>
                <w:ilvl w:val="0"/>
                <w:numId w:val="103"/>
              </w:numPr>
              <w:contextualSpacing/>
              <w:jc w:val="center"/>
              <w:rPr>
                <w:rFonts w:eastAsia="Calibri"/>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Просмотр фильмов в кинотеатре «МИР» героико-патриотического содержания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февраль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Культпоход</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Фото- и видеоматериалы с выступлением детей</w:t>
            </w:r>
          </w:p>
        </w:tc>
      </w:tr>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tcPr>
          <w:p w:rsidR="0087643C" w:rsidRPr="0087643C" w:rsidRDefault="0087643C" w:rsidP="00E75EF9">
            <w:pPr>
              <w:numPr>
                <w:ilvl w:val="0"/>
                <w:numId w:val="103"/>
              </w:numPr>
              <w:contextualSpacing/>
              <w:jc w:val="center"/>
              <w:rPr>
                <w:rFonts w:eastAsia="Calibri"/>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Подготовка видеоролика к 8 Марта для поздравления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март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E75EF9">
              <w:rPr>
                <w:rFonts w:eastAsia="Calibri"/>
                <w:sz w:val="28"/>
                <w:szCs w:val="28"/>
                <w:lang w:eastAsia="en-US"/>
              </w:rPr>
              <w:t>Обучающие занятия</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Фото- и видеоматериалы с выступлением детей</w:t>
            </w:r>
          </w:p>
        </w:tc>
      </w:tr>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tcPr>
          <w:p w:rsidR="0087643C" w:rsidRPr="0087643C" w:rsidRDefault="0087643C" w:rsidP="00E75EF9">
            <w:pPr>
              <w:numPr>
                <w:ilvl w:val="0"/>
                <w:numId w:val="103"/>
              </w:numPr>
              <w:contextualSpacing/>
              <w:jc w:val="center"/>
              <w:rPr>
                <w:rFonts w:eastAsia="Calibri"/>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 xml:space="preserve">Тематическое мероприятие, </w:t>
            </w:r>
            <w:r w:rsidR="000A064A" w:rsidRPr="0087643C">
              <w:rPr>
                <w:rFonts w:eastAsia="Calibri"/>
                <w:sz w:val="28"/>
                <w:szCs w:val="28"/>
                <w:lang w:eastAsia="en-US"/>
              </w:rPr>
              <w:t>посвящённое</w:t>
            </w:r>
            <w:r w:rsidRPr="0087643C">
              <w:rPr>
                <w:rFonts w:eastAsia="Calibri"/>
                <w:sz w:val="28"/>
                <w:szCs w:val="28"/>
                <w:lang w:eastAsia="en-US"/>
              </w:rPr>
              <w:t xml:space="preserve"> семейным традициям «Песни </w:t>
            </w:r>
            <w:r w:rsidR="000A064A" w:rsidRPr="0087643C">
              <w:rPr>
                <w:rFonts w:eastAsia="Calibri"/>
                <w:sz w:val="28"/>
                <w:szCs w:val="28"/>
                <w:lang w:eastAsia="en-US"/>
              </w:rPr>
              <w:t>детства</w:t>
            </w:r>
            <w:r w:rsidRPr="0087643C">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апрель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Беседа</w:t>
            </w:r>
            <w:r w:rsidRPr="00E75EF9">
              <w:rPr>
                <w:rFonts w:eastAsia="Calibri"/>
                <w:sz w:val="28"/>
                <w:szCs w:val="28"/>
                <w:lang w:eastAsia="en-US"/>
              </w:rPr>
              <w:t>, концерт</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Фото- и видеоматериалы с выступлением детей</w:t>
            </w:r>
          </w:p>
        </w:tc>
      </w:tr>
      <w:tr w:rsidR="0087643C" w:rsidRPr="0087643C" w:rsidTr="00E75EF9">
        <w:tc>
          <w:tcPr>
            <w:tcW w:w="710" w:type="dxa"/>
            <w:tcBorders>
              <w:top w:val="single" w:sz="4" w:space="0" w:color="auto"/>
              <w:left w:val="single" w:sz="4" w:space="0" w:color="auto"/>
              <w:bottom w:val="single" w:sz="4" w:space="0" w:color="auto"/>
              <w:right w:val="single" w:sz="4" w:space="0" w:color="auto"/>
            </w:tcBorders>
            <w:shd w:val="clear" w:color="auto" w:fill="auto"/>
          </w:tcPr>
          <w:p w:rsidR="0087643C" w:rsidRPr="0087643C" w:rsidRDefault="0087643C" w:rsidP="00E75EF9">
            <w:pPr>
              <w:numPr>
                <w:ilvl w:val="0"/>
                <w:numId w:val="103"/>
              </w:numPr>
              <w:contextualSpacing/>
              <w:jc w:val="center"/>
              <w:rPr>
                <w:rFonts w:eastAsia="Calibri"/>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 xml:space="preserve">Экскурсия по историческим местам города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май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Экскурсия</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7643C" w:rsidRPr="0087643C" w:rsidRDefault="0087643C" w:rsidP="00E75EF9">
            <w:pPr>
              <w:jc w:val="center"/>
              <w:rPr>
                <w:rFonts w:eastAsia="Calibri"/>
                <w:sz w:val="28"/>
                <w:szCs w:val="28"/>
                <w:lang w:eastAsia="en-US"/>
              </w:rPr>
            </w:pPr>
            <w:r w:rsidRPr="0087643C">
              <w:rPr>
                <w:rFonts w:eastAsia="Calibri"/>
                <w:sz w:val="28"/>
                <w:szCs w:val="28"/>
                <w:lang w:eastAsia="en-US"/>
              </w:rPr>
              <w:t>Фото- и видеоматериалы с выступлением детей</w:t>
            </w:r>
          </w:p>
        </w:tc>
      </w:tr>
    </w:tbl>
    <w:p w:rsidR="007819A6" w:rsidRDefault="007819A6" w:rsidP="000A064A">
      <w:pPr>
        <w:rPr>
          <w:b/>
          <w:bCs/>
          <w:sz w:val="28"/>
          <w:szCs w:val="28"/>
        </w:rPr>
      </w:pPr>
    </w:p>
    <w:p w:rsidR="00D12244" w:rsidRPr="00D12244" w:rsidRDefault="00D12244" w:rsidP="00D12244">
      <w:pPr>
        <w:jc w:val="center"/>
        <w:rPr>
          <w:b/>
          <w:bCs/>
          <w:sz w:val="28"/>
          <w:szCs w:val="28"/>
        </w:rPr>
      </w:pPr>
      <w:r w:rsidRPr="00D12244">
        <w:rPr>
          <w:b/>
          <w:bCs/>
          <w:sz w:val="28"/>
          <w:szCs w:val="28"/>
        </w:rPr>
        <w:t>Условия реализации программы</w:t>
      </w:r>
    </w:p>
    <w:p w:rsidR="00D12244" w:rsidRPr="00D12244" w:rsidRDefault="00D12244" w:rsidP="000A064A">
      <w:pPr>
        <w:ind w:firstLine="709"/>
        <w:jc w:val="both"/>
        <w:rPr>
          <w:b/>
          <w:sz w:val="28"/>
          <w:szCs w:val="28"/>
        </w:rPr>
      </w:pPr>
      <w:r w:rsidRPr="00D12244">
        <w:rPr>
          <w:sz w:val="28"/>
          <w:szCs w:val="28"/>
        </w:rPr>
        <w:t xml:space="preserve">Успешной организации образовательно – воспитательного процесса способствует следующее </w:t>
      </w:r>
      <w:r w:rsidRPr="00D12244">
        <w:rPr>
          <w:i/>
          <w:sz w:val="28"/>
          <w:szCs w:val="28"/>
        </w:rPr>
        <w:t>техническое обеспечение:</w:t>
      </w:r>
    </w:p>
    <w:p w:rsidR="00D12244" w:rsidRPr="00D12244" w:rsidRDefault="00B3474A" w:rsidP="00433AAA">
      <w:pPr>
        <w:numPr>
          <w:ilvl w:val="0"/>
          <w:numId w:val="78"/>
        </w:numPr>
        <w:jc w:val="both"/>
        <w:rPr>
          <w:sz w:val="28"/>
          <w:szCs w:val="28"/>
        </w:rPr>
      </w:pPr>
      <w:r>
        <w:rPr>
          <w:sz w:val="28"/>
          <w:szCs w:val="28"/>
        </w:rPr>
        <w:t xml:space="preserve">Помещение: </w:t>
      </w:r>
      <w:r w:rsidR="00D12244" w:rsidRPr="00D12244">
        <w:rPr>
          <w:sz w:val="28"/>
          <w:szCs w:val="28"/>
        </w:rPr>
        <w:t>проветриваемый учебный кабинет,</w:t>
      </w:r>
      <w:r w:rsidR="000A064A">
        <w:rPr>
          <w:sz w:val="28"/>
          <w:szCs w:val="28"/>
        </w:rPr>
        <w:t xml:space="preserve"> </w:t>
      </w:r>
      <w:r w:rsidR="00D12244" w:rsidRPr="00D12244">
        <w:rPr>
          <w:sz w:val="28"/>
          <w:szCs w:val="28"/>
        </w:rPr>
        <w:t>приспособленный для занятий вокалом.</w:t>
      </w:r>
    </w:p>
    <w:p w:rsidR="00D12244" w:rsidRPr="00D12244" w:rsidRDefault="00D12244" w:rsidP="00433AAA">
      <w:pPr>
        <w:numPr>
          <w:ilvl w:val="0"/>
          <w:numId w:val="78"/>
        </w:numPr>
        <w:jc w:val="both"/>
        <w:rPr>
          <w:sz w:val="28"/>
          <w:szCs w:val="28"/>
        </w:rPr>
      </w:pPr>
      <w:r w:rsidRPr="00D12244">
        <w:rPr>
          <w:sz w:val="28"/>
          <w:szCs w:val="28"/>
        </w:rPr>
        <w:t>Ноутбук, магнитофон, синтезатор, фортепиано.</w:t>
      </w:r>
    </w:p>
    <w:p w:rsidR="00D12244" w:rsidRPr="00D12244" w:rsidRDefault="00D12244" w:rsidP="00433AAA">
      <w:pPr>
        <w:numPr>
          <w:ilvl w:val="0"/>
          <w:numId w:val="78"/>
        </w:numPr>
        <w:jc w:val="both"/>
        <w:rPr>
          <w:sz w:val="28"/>
          <w:szCs w:val="28"/>
        </w:rPr>
      </w:pPr>
      <w:r w:rsidRPr="00D12244">
        <w:rPr>
          <w:sz w:val="28"/>
          <w:szCs w:val="28"/>
        </w:rPr>
        <w:t xml:space="preserve">Кабинет </w:t>
      </w:r>
      <w:r w:rsidR="000A064A" w:rsidRPr="00D12244">
        <w:rPr>
          <w:sz w:val="28"/>
          <w:szCs w:val="28"/>
        </w:rPr>
        <w:t>оснащён</w:t>
      </w:r>
      <w:r w:rsidRPr="00D12244">
        <w:rPr>
          <w:sz w:val="28"/>
          <w:szCs w:val="28"/>
        </w:rPr>
        <w:t xml:space="preserve"> высококачественной современной акустической системой класса </w:t>
      </w:r>
      <w:proofErr w:type="spellStart"/>
      <w:r w:rsidRPr="00D12244">
        <w:rPr>
          <w:sz w:val="28"/>
          <w:szCs w:val="28"/>
        </w:rPr>
        <w:t>High</w:t>
      </w:r>
      <w:proofErr w:type="spellEnd"/>
      <w:r w:rsidRPr="00D12244">
        <w:rPr>
          <w:sz w:val="28"/>
          <w:szCs w:val="28"/>
        </w:rPr>
        <w:t xml:space="preserve"> - </w:t>
      </w:r>
      <w:proofErr w:type="spellStart"/>
      <w:r w:rsidRPr="00D12244">
        <w:rPr>
          <w:sz w:val="28"/>
          <w:szCs w:val="28"/>
        </w:rPr>
        <w:t>End</w:t>
      </w:r>
      <w:proofErr w:type="spellEnd"/>
      <w:r w:rsidRPr="00D12244">
        <w:rPr>
          <w:sz w:val="28"/>
          <w:szCs w:val="28"/>
        </w:rPr>
        <w:t xml:space="preserve">- создающей звуковую атмосферу, которая </w:t>
      </w:r>
      <w:r w:rsidR="000A064A" w:rsidRPr="00D12244">
        <w:rPr>
          <w:sz w:val="28"/>
          <w:szCs w:val="28"/>
        </w:rPr>
        <w:t>передаёт</w:t>
      </w:r>
      <w:r w:rsidRPr="00D12244">
        <w:rPr>
          <w:sz w:val="28"/>
          <w:szCs w:val="28"/>
        </w:rPr>
        <w:t xml:space="preserve"> чистоту и </w:t>
      </w:r>
      <w:r w:rsidR="000A064A" w:rsidRPr="00D12244">
        <w:rPr>
          <w:sz w:val="28"/>
          <w:szCs w:val="28"/>
        </w:rPr>
        <w:t>объёмность</w:t>
      </w:r>
      <w:r w:rsidRPr="00D12244">
        <w:rPr>
          <w:sz w:val="28"/>
          <w:szCs w:val="28"/>
        </w:rPr>
        <w:t xml:space="preserve"> звучания с максимальной детализацией, сбалансированно воспроизводит высокие, средние и низкие частоты.</w:t>
      </w:r>
    </w:p>
    <w:p w:rsidR="00D12244" w:rsidRPr="00D12244" w:rsidRDefault="00D12244" w:rsidP="00433AAA">
      <w:pPr>
        <w:numPr>
          <w:ilvl w:val="0"/>
          <w:numId w:val="78"/>
        </w:numPr>
        <w:jc w:val="both"/>
        <w:rPr>
          <w:sz w:val="28"/>
          <w:szCs w:val="28"/>
        </w:rPr>
      </w:pPr>
      <w:r w:rsidRPr="00D12244">
        <w:rPr>
          <w:sz w:val="28"/>
          <w:szCs w:val="28"/>
        </w:rPr>
        <w:t xml:space="preserve">Вокальные микрофоны, </w:t>
      </w:r>
      <w:r w:rsidR="000A064A" w:rsidRPr="00D12244">
        <w:rPr>
          <w:sz w:val="28"/>
          <w:szCs w:val="28"/>
        </w:rPr>
        <w:t>подчёркивающие</w:t>
      </w:r>
      <w:r w:rsidRPr="00D12244">
        <w:rPr>
          <w:sz w:val="28"/>
          <w:szCs w:val="28"/>
        </w:rPr>
        <w:t xml:space="preserve"> всю красоту голоса. </w:t>
      </w:r>
    </w:p>
    <w:p w:rsidR="00D12244" w:rsidRPr="00D12244" w:rsidRDefault="00D12244" w:rsidP="00433AAA">
      <w:pPr>
        <w:numPr>
          <w:ilvl w:val="0"/>
          <w:numId w:val="78"/>
        </w:numPr>
        <w:jc w:val="both"/>
        <w:rPr>
          <w:sz w:val="28"/>
          <w:szCs w:val="28"/>
        </w:rPr>
      </w:pPr>
      <w:r w:rsidRPr="00D12244">
        <w:rPr>
          <w:sz w:val="28"/>
          <w:szCs w:val="28"/>
        </w:rPr>
        <w:t>Зеркало стеновое, размером не менее чем 2м  в ширину  и 3м в высоту.</w:t>
      </w:r>
    </w:p>
    <w:p w:rsidR="00D12244" w:rsidRPr="0087643C" w:rsidRDefault="00D12244" w:rsidP="006577E2">
      <w:pPr>
        <w:numPr>
          <w:ilvl w:val="0"/>
          <w:numId w:val="78"/>
        </w:numPr>
        <w:jc w:val="both"/>
        <w:rPr>
          <w:sz w:val="28"/>
          <w:szCs w:val="28"/>
        </w:rPr>
      </w:pPr>
      <w:r w:rsidRPr="00D12244">
        <w:rPr>
          <w:sz w:val="28"/>
          <w:szCs w:val="28"/>
        </w:rPr>
        <w:t>Фортепиано.</w:t>
      </w:r>
    </w:p>
    <w:p w:rsidR="00D12244" w:rsidRPr="00D12244" w:rsidRDefault="00D12244" w:rsidP="00D12244">
      <w:pPr>
        <w:jc w:val="center"/>
        <w:rPr>
          <w:b/>
          <w:sz w:val="28"/>
          <w:szCs w:val="28"/>
        </w:rPr>
      </w:pPr>
      <w:r w:rsidRPr="00D12244">
        <w:rPr>
          <w:b/>
          <w:sz w:val="28"/>
          <w:szCs w:val="28"/>
        </w:rPr>
        <w:t>Кадровое обеспечение</w:t>
      </w:r>
    </w:p>
    <w:p w:rsidR="00D851CA" w:rsidRDefault="00D12244" w:rsidP="000A064A">
      <w:pPr>
        <w:ind w:firstLine="708"/>
        <w:jc w:val="both"/>
        <w:rPr>
          <w:sz w:val="28"/>
          <w:szCs w:val="28"/>
          <w:lang w:eastAsia="en-US"/>
        </w:rPr>
      </w:pPr>
      <w:r w:rsidRPr="00D12244">
        <w:rPr>
          <w:sz w:val="28"/>
          <w:szCs w:val="28"/>
        </w:rPr>
        <w:t>Для успеш</w:t>
      </w:r>
      <w:r w:rsidR="00B3474A">
        <w:rPr>
          <w:sz w:val="28"/>
          <w:szCs w:val="28"/>
        </w:rPr>
        <w:t xml:space="preserve">ной реализации образовательной </w:t>
      </w:r>
      <w:r w:rsidRPr="00D12244">
        <w:rPr>
          <w:sz w:val="28"/>
          <w:szCs w:val="28"/>
        </w:rPr>
        <w:t xml:space="preserve">программы необходимо меть высшую квалификационную категорию (допустимо первую), </w:t>
      </w:r>
      <w:r w:rsidRPr="00D12244">
        <w:rPr>
          <w:sz w:val="28"/>
          <w:szCs w:val="28"/>
          <w:lang w:eastAsia="en-US"/>
        </w:rPr>
        <w:t>высшее педагогическое и профессиональное образование в области, соответствующей преподаваемому предмету, стаж работы на педагогической должности не менее 5 лет.</w:t>
      </w:r>
    </w:p>
    <w:p w:rsidR="000A064A" w:rsidRPr="0087643C" w:rsidRDefault="000A064A" w:rsidP="000A064A">
      <w:pPr>
        <w:jc w:val="both"/>
        <w:rPr>
          <w:b/>
          <w:bCs/>
        </w:rPr>
      </w:pPr>
    </w:p>
    <w:p w:rsidR="00D851CA" w:rsidRPr="00886097" w:rsidRDefault="00D851CA" w:rsidP="00D851CA">
      <w:pPr>
        <w:jc w:val="center"/>
        <w:rPr>
          <w:b/>
          <w:bCs/>
        </w:rPr>
      </w:pPr>
      <w:r w:rsidRPr="00886097">
        <w:rPr>
          <w:b/>
          <w:sz w:val="28"/>
          <w:szCs w:val="28"/>
        </w:rPr>
        <w:lastRenderedPageBreak/>
        <w:t>Формы аттестации результатов освоения программы «Голос»</w:t>
      </w:r>
    </w:p>
    <w:p w:rsidR="00D851CA" w:rsidRPr="00886097" w:rsidRDefault="00D851CA" w:rsidP="00D12244">
      <w:pPr>
        <w:rPr>
          <w:b/>
          <w:bCs/>
        </w:rPr>
      </w:pPr>
    </w:p>
    <w:p w:rsidR="00B977F6" w:rsidRPr="00886097" w:rsidRDefault="00B977F6" w:rsidP="00B977F6">
      <w:pPr>
        <w:ind w:firstLine="709"/>
        <w:jc w:val="both"/>
        <w:rPr>
          <w:sz w:val="28"/>
        </w:rPr>
      </w:pPr>
      <w:r w:rsidRPr="00886097">
        <w:rPr>
          <w:sz w:val="28"/>
        </w:rPr>
        <w:t xml:space="preserve">Образовательная деятельность в системе дополнительного образования предполагает не только обучение </w:t>
      </w:r>
      <w:r w:rsidR="00720B9F" w:rsidRPr="00886097">
        <w:rPr>
          <w:sz w:val="28"/>
        </w:rPr>
        <w:t>определённым</w:t>
      </w:r>
      <w:r w:rsidRPr="00886097">
        <w:rPr>
          <w:sz w:val="28"/>
        </w:rPr>
        <w:t xml:space="preserve"> знаниям, умениям и навыкам, но и развитие многообразных личностных качеств учащихся, о е</w:t>
      </w:r>
      <w:r w:rsidR="00720B9F">
        <w:rPr>
          <w:sz w:val="28"/>
        </w:rPr>
        <w:t>ё</w:t>
      </w:r>
      <w:r w:rsidRPr="00886097">
        <w:rPr>
          <w:sz w:val="28"/>
        </w:rPr>
        <w:t xml:space="preserve"> результатах необходимо судить по двум группам показателей:</w:t>
      </w:r>
    </w:p>
    <w:p w:rsidR="00B977F6" w:rsidRPr="00886097" w:rsidRDefault="00B977F6" w:rsidP="00B977F6">
      <w:pPr>
        <w:numPr>
          <w:ilvl w:val="0"/>
          <w:numId w:val="98"/>
        </w:numPr>
        <w:jc w:val="both"/>
        <w:rPr>
          <w:sz w:val="28"/>
        </w:rPr>
      </w:pPr>
      <w:r w:rsidRPr="00886097">
        <w:rPr>
          <w:sz w:val="28"/>
        </w:rPr>
        <w:t xml:space="preserve">учебным, фиксирующим предметные и </w:t>
      </w:r>
      <w:proofErr w:type="spellStart"/>
      <w:r w:rsidRPr="00886097">
        <w:rPr>
          <w:sz w:val="28"/>
        </w:rPr>
        <w:t>общеучебные</w:t>
      </w:r>
      <w:proofErr w:type="spellEnd"/>
      <w:r w:rsidRPr="00886097">
        <w:rPr>
          <w:sz w:val="28"/>
        </w:rPr>
        <w:t xml:space="preserve"> знания, умения, навыки, </w:t>
      </w:r>
      <w:r w:rsidR="00720B9F" w:rsidRPr="00886097">
        <w:rPr>
          <w:sz w:val="28"/>
        </w:rPr>
        <w:t>приобретённые</w:t>
      </w:r>
      <w:r w:rsidRPr="00886097">
        <w:rPr>
          <w:sz w:val="28"/>
        </w:rPr>
        <w:t xml:space="preserve"> </w:t>
      </w:r>
      <w:r w:rsidR="00720B9F" w:rsidRPr="00886097">
        <w:rPr>
          <w:sz w:val="28"/>
        </w:rPr>
        <w:t>ребёнком</w:t>
      </w:r>
      <w:r w:rsidRPr="00886097">
        <w:rPr>
          <w:sz w:val="28"/>
        </w:rPr>
        <w:t xml:space="preserve"> в процессе освоения образовательной программы;</w:t>
      </w:r>
    </w:p>
    <w:p w:rsidR="00B977F6" w:rsidRPr="00886097" w:rsidRDefault="00B977F6" w:rsidP="00B977F6">
      <w:pPr>
        <w:numPr>
          <w:ilvl w:val="0"/>
          <w:numId w:val="98"/>
        </w:numPr>
        <w:jc w:val="both"/>
        <w:rPr>
          <w:sz w:val="28"/>
        </w:rPr>
      </w:pPr>
      <w:proofErr w:type="gramStart"/>
      <w:r w:rsidRPr="00886097">
        <w:rPr>
          <w:sz w:val="28"/>
        </w:rPr>
        <w:t xml:space="preserve">личностным, выражающим изменения личностных качеств </w:t>
      </w:r>
      <w:r w:rsidR="00720B9F" w:rsidRPr="00886097">
        <w:rPr>
          <w:sz w:val="28"/>
        </w:rPr>
        <w:t>ребёнка</w:t>
      </w:r>
      <w:r w:rsidRPr="00886097">
        <w:rPr>
          <w:sz w:val="28"/>
        </w:rPr>
        <w:t xml:space="preserve"> под влиянием занятий по программе.</w:t>
      </w:r>
      <w:proofErr w:type="gramEnd"/>
    </w:p>
    <w:p w:rsidR="00B977F6" w:rsidRPr="00886097" w:rsidRDefault="00B977F6" w:rsidP="00B977F6">
      <w:pPr>
        <w:jc w:val="both"/>
        <w:rPr>
          <w:sz w:val="28"/>
          <w:szCs w:val="28"/>
        </w:rPr>
      </w:pPr>
    </w:p>
    <w:p w:rsidR="00B977F6" w:rsidRPr="00886097" w:rsidRDefault="00B977F6" w:rsidP="00B977F6">
      <w:pPr>
        <w:ind w:firstLine="709"/>
        <w:jc w:val="both"/>
        <w:rPr>
          <w:sz w:val="28"/>
        </w:rPr>
      </w:pPr>
      <w:r w:rsidRPr="00886097">
        <w:rPr>
          <w:sz w:val="28"/>
        </w:rPr>
        <w:t xml:space="preserve">Первая часть таблицы «Мониторинг результатов освоения дополнительной образовательной программы» демонстрирует технологию определения </w:t>
      </w:r>
      <w:r w:rsidR="00A34473" w:rsidRPr="00886097">
        <w:rPr>
          <w:sz w:val="28"/>
        </w:rPr>
        <w:t>учеб</w:t>
      </w:r>
      <w:r w:rsidR="00B42C0D" w:rsidRPr="00886097">
        <w:rPr>
          <w:sz w:val="28"/>
        </w:rPr>
        <w:t>ных</w:t>
      </w:r>
      <w:r w:rsidRPr="00886097">
        <w:rPr>
          <w:sz w:val="28"/>
        </w:rPr>
        <w:t xml:space="preserve"> результатов </w:t>
      </w:r>
      <w:r w:rsidR="00720B9F" w:rsidRPr="00886097">
        <w:rPr>
          <w:sz w:val="28"/>
        </w:rPr>
        <w:t>ребёнка</w:t>
      </w:r>
      <w:r w:rsidRPr="00886097">
        <w:rPr>
          <w:sz w:val="28"/>
        </w:rPr>
        <w:t xml:space="preserve"> по дополнительной образовательной п</w:t>
      </w:r>
      <w:r w:rsidR="0087643C">
        <w:rPr>
          <w:sz w:val="28"/>
        </w:rPr>
        <w:t>рограмме; вторая часть таблицы «</w:t>
      </w:r>
      <w:r w:rsidRPr="00886097">
        <w:rPr>
          <w:sz w:val="28"/>
        </w:rPr>
        <w:t xml:space="preserve">Мониторинг личностного развития </w:t>
      </w:r>
      <w:r w:rsidR="00720B9F" w:rsidRPr="00886097">
        <w:rPr>
          <w:sz w:val="28"/>
        </w:rPr>
        <w:t>ребёнка</w:t>
      </w:r>
      <w:r w:rsidRPr="00886097">
        <w:rPr>
          <w:sz w:val="28"/>
        </w:rPr>
        <w:t xml:space="preserve"> в процессе освоения им дополните</w:t>
      </w:r>
      <w:r w:rsidR="0087643C">
        <w:rPr>
          <w:sz w:val="28"/>
        </w:rPr>
        <w:t>льной образовательной программы»</w:t>
      </w:r>
      <w:r w:rsidRPr="00886097">
        <w:rPr>
          <w:sz w:val="28"/>
        </w:rPr>
        <w:t xml:space="preserve"> показывает, как можно отследить развитие его личностных качеств (Приложение </w:t>
      </w:r>
      <w:r w:rsidR="0013521E" w:rsidRPr="00886097">
        <w:rPr>
          <w:sz w:val="28"/>
        </w:rPr>
        <w:t>3</w:t>
      </w:r>
      <w:r w:rsidRPr="00886097">
        <w:rPr>
          <w:sz w:val="28"/>
        </w:rPr>
        <w:t>).</w:t>
      </w:r>
    </w:p>
    <w:p w:rsidR="00FC65A5" w:rsidRPr="00886097" w:rsidRDefault="00FC65A5" w:rsidP="00720B9F">
      <w:pPr>
        <w:jc w:val="both"/>
        <w:rPr>
          <w:sz w:val="28"/>
        </w:rPr>
      </w:pPr>
    </w:p>
    <w:p w:rsidR="00FC65A5" w:rsidRPr="00886097" w:rsidRDefault="005B264F" w:rsidP="005B264F">
      <w:pPr>
        <w:ind w:firstLine="851"/>
        <w:jc w:val="both"/>
        <w:rPr>
          <w:sz w:val="28"/>
        </w:rPr>
      </w:pPr>
      <w:r w:rsidRPr="00886097">
        <w:rPr>
          <w:sz w:val="28"/>
        </w:rPr>
        <w:t xml:space="preserve">Важной характеристикой овладения программой являются предметные знания, владение специальным оборудованием и творческое отношение к делу, а также группа показателей – </w:t>
      </w:r>
      <w:proofErr w:type="spellStart"/>
      <w:r w:rsidRPr="00886097">
        <w:rPr>
          <w:sz w:val="28"/>
        </w:rPr>
        <w:t>общеучебные</w:t>
      </w:r>
      <w:proofErr w:type="spellEnd"/>
      <w:r w:rsidRPr="00886097">
        <w:rPr>
          <w:sz w:val="28"/>
        </w:rPr>
        <w:t xml:space="preserve"> умения и навыки </w:t>
      </w:r>
      <w:r w:rsidR="00720B9F" w:rsidRPr="00886097">
        <w:rPr>
          <w:sz w:val="28"/>
        </w:rPr>
        <w:t>ребёнка</w:t>
      </w:r>
      <w:r w:rsidRPr="00886097">
        <w:rPr>
          <w:sz w:val="28"/>
        </w:rPr>
        <w:t xml:space="preserve">. Без их приобретения невозможно успешное обучение не только по программам дополнительного образования, но и в общеобразовательной школе. К </w:t>
      </w:r>
      <w:proofErr w:type="spellStart"/>
      <w:r w:rsidRPr="00886097">
        <w:rPr>
          <w:sz w:val="28"/>
        </w:rPr>
        <w:t>общеучебным</w:t>
      </w:r>
      <w:proofErr w:type="spellEnd"/>
      <w:r w:rsidRPr="00886097">
        <w:rPr>
          <w:sz w:val="28"/>
        </w:rPr>
        <w:t xml:space="preserve"> умениям и навыкам относятся: умение подбирать и анализировать специальную литературу, умение слушать и слышать педагога, умение выступать перед аудиторией, умение вести полем</w:t>
      </w:r>
      <w:r w:rsidR="00E75534" w:rsidRPr="00886097">
        <w:rPr>
          <w:sz w:val="28"/>
        </w:rPr>
        <w:t>и</w:t>
      </w:r>
      <w:r w:rsidRPr="00886097">
        <w:rPr>
          <w:sz w:val="28"/>
        </w:rPr>
        <w:t xml:space="preserve">ку и участвовать в дискуссии, умение организовать </w:t>
      </w:r>
      <w:r w:rsidR="00720B9F" w:rsidRPr="00886097">
        <w:rPr>
          <w:sz w:val="28"/>
        </w:rPr>
        <w:t>своё</w:t>
      </w:r>
      <w:r w:rsidRPr="00886097">
        <w:rPr>
          <w:sz w:val="28"/>
        </w:rPr>
        <w:t xml:space="preserve"> рабочее (учебное) место, навыки соблюдения в процессе деятельности правил безопасности.</w:t>
      </w:r>
    </w:p>
    <w:p w:rsidR="00B977F6" w:rsidRPr="00886097" w:rsidRDefault="00B977F6" w:rsidP="00B977F6">
      <w:pPr>
        <w:ind w:firstLine="900"/>
        <w:jc w:val="both"/>
        <w:rPr>
          <w:sz w:val="28"/>
        </w:rPr>
      </w:pPr>
      <w:r w:rsidRPr="00886097">
        <w:rPr>
          <w:sz w:val="28"/>
        </w:rPr>
        <w:t>Динамика личностного развития учащихся «</w:t>
      </w:r>
      <w:r w:rsidR="0013521E" w:rsidRPr="00886097">
        <w:rPr>
          <w:sz w:val="28"/>
        </w:rPr>
        <w:t>Голос</w:t>
      </w:r>
      <w:r w:rsidRPr="00886097">
        <w:rPr>
          <w:sz w:val="28"/>
        </w:rPr>
        <w:t>» отслеживается по следующим направлениям:</w:t>
      </w:r>
    </w:p>
    <w:p w:rsidR="00B977F6" w:rsidRPr="00886097" w:rsidRDefault="00B977F6" w:rsidP="00B977F6">
      <w:pPr>
        <w:numPr>
          <w:ilvl w:val="0"/>
          <w:numId w:val="99"/>
        </w:numPr>
        <w:tabs>
          <w:tab w:val="clear" w:pos="1620"/>
          <w:tab w:val="num" w:pos="0"/>
        </w:tabs>
        <w:ind w:left="0" w:firstLine="0"/>
        <w:jc w:val="both"/>
        <w:rPr>
          <w:sz w:val="28"/>
        </w:rPr>
      </w:pPr>
      <w:r w:rsidRPr="00886097">
        <w:rPr>
          <w:sz w:val="28"/>
        </w:rPr>
        <w:t>организационно-волевые качества, которые являются основой процесса саморазвития обучающегося;</w:t>
      </w:r>
    </w:p>
    <w:p w:rsidR="00B977F6" w:rsidRPr="00886097" w:rsidRDefault="00B977F6" w:rsidP="00B977F6">
      <w:pPr>
        <w:numPr>
          <w:ilvl w:val="0"/>
          <w:numId w:val="99"/>
        </w:numPr>
        <w:tabs>
          <w:tab w:val="clear" w:pos="1620"/>
          <w:tab w:val="num" w:pos="0"/>
        </w:tabs>
        <w:ind w:left="0" w:firstLine="0"/>
        <w:jc w:val="both"/>
        <w:rPr>
          <w:sz w:val="28"/>
        </w:rPr>
      </w:pPr>
      <w:r w:rsidRPr="00886097">
        <w:rPr>
          <w:sz w:val="28"/>
        </w:rPr>
        <w:t xml:space="preserve">поведенческие и ориентационные качества, непосредственно побуждающие </w:t>
      </w:r>
      <w:r w:rsidR="00720B9F" w:rsidRPr="00886097">
        <w:rPr>
          <w:sz w:val="28"/>
        </w:rPr>
        <w:t>ребёнка</w:t>
      </w:r>
      <w:r w:rsidRPr="00886097">
        <w:rPr>
          <w:sz w:val="28"/>
        </w:rPr>
        <w:t xml:space="preserve"> к активности и отражающие тип общения со сверстниками и определяющие статус </w:t>
      </w:r>
      <w:r w:rsidR="00720B9F" w:rsidRPr="00886097">
        <w:rPr>
          <w:sz w:val="28"/>
        </w:rPr>
        <w:t>ребёнка</w:t>
      </w:r>
      <w:r w:rsidRPr="00886097">
        <w:rPr>
          <w:sz w:val="28"/>
        </w:rPr>
        <w:t xml:space="preserve"> в группе.</w:t>
      </w:r>
    </w:p>
    <w:p w:rsidR="00B977F6" w:rsidRPr="00886097" w:rsidRDefault="00B977F6" w:rsidP="00AA215F">
      <w:pPr>
        <w:ind w:firstLine="567"/>
        <w:jc w:val="both"/>
        <w:rPr>
          <w:sz w:val="28"/>
        </w:rPr>
      </w:pPr>
      <w:r w:rsidRPr="00886097">
        <w:rPr>
          <w:sz w:val="28"/>
        </w:rPr>
        <w:t xml:space="preserve">Развитость у </w:t>
      </w:r>
      <w:r w:rsidR="00720B9F" w:rsidRPr="00886097">
        <w:rPr>
          <w:sz w:val="28"/>
        </w:rPr>
        <w:t>ребёнка</w:t>
      </w:r>
      <w:r w:rsidRPr="00886097">
        <w:rPr>
          <w:sz w:val="28"/>
        </w:rPr>
        <w:t xml:space="preserve"> таких качеств, как терпение и воля, является важнейшим условием его управляемости, а значит, и самоорганизации.</w:t>
      </w:r>
    </w:p>
    <w:p w:rsidR="00DD5A9A" w:rsidRPr="00886097" w:rsidRDefault="00DD5A9A" w:rsidP="00AA215F">
      <w:pPr>
        <w:shd w:val="clear" w:color="auto" w:fill="FFFFFF"/>
        <w:ind w:firstLine="567"/>
        <w:jc w:val="both"/>
        <w:rPr>
          <w:sz w:val="28"/>
          <w:szCs w:val="28"/>
        </w:rPr>
      </w:pPr>
      <w:r w:rsidRPr="00886097">
        <w:rPr>
          <w:sz w:val="28"/>
          <w:szCs w:val="28"/>
        </w:rPr>
        <w:t>Мето</w:t>
      </w:r>
      <w:r w:rsidR="00E75534" w:rsidRPr="00886097">
        <w:rPr>
          <w:sz w:val="28"/>
          <w:szCs w:val="28"/>
        </w:rPr>
        <w:t xml:space="preserve">дика «Мотивы выбора профессии» </w:t>
      </w:r>
      <w:r w:rsidRPr="00886097">
        <w:rPr>
          <w:sz w:val="28"/>
          <w:szCs w:val="28"/>
        </w:rPr>
        <w:t>(</w:t>
      </w:r>
      <w:proofErr w:type="spellStart"/>
      <w:r w:rsidRPr="00886097">
        <w:rPr>
          <w:sz w:val="28"/>
          <w:szCs w:val="28"/>
        </w:rPr>
        <w:t>Р.В.Овчарова</w:t>
      </w:r>
      <w:proofErr w:type="spellEnd"/>
      <w:r w:rsidRPr="00886097">
        <w:rPr>
          <w:sz w:val="28"/>
          <w:szCs w:val="28"/>
        </w:rPr>
        <w:t xml:space="preserve">) позволяет определить ведущий тип мотивации при выборе профессии. Текст опросника состоит из двадцати утверждений, характеризующих любую профессию. Необходимо оценить, в какой мере каждое из них повлияло на выбор </w:t>
      </w:r>
      <w:r w:rsidRPr="00886097">
        <w:rPr>
          <w:sz w:val="28"/>
          <w:szCs w:val="28"/>
        </w:rPr>
        <w:lastRenderedPageBreak/>
        <w:t>профессии. С помощью методики можно выяви</w:t>
      </w:r>
      <w:r w:rsidR="00720B9F">
        <w:rPr>
          <w:sz w:val="28"/>
          <w:szCs w:val="28"/>
        </w:rPr>
        <w:t>ть преобладающий вид мотивации.</w:t>
      </w:r>
    </w:p>
    <w:p w:rsidR="00DD5A9A" w:rsidRPr="00886097" w:rsidRDefault="00DD5A9A" w:rsidP="00DD5A9A">
      <w:pPr>
        <w:jc w:val="both"/>
        <w:rPr>
          <w:sz w:val="28"/>
          <w:szCs w:val="28"/>
        </w:rPr>
      </w:pPr>
      <w:r w:rsidRPr="00886097">
        <w:rPr>
          <w:sz w:val="28"/>
          <w:szCs w:val="28"/>
        </w:rPr>
        <w:t>Группы мотивов выбора профессии:</w:t>
      </w:r>
    </w:p>
    <w:p w:rsidR="00DD5A9A" w:rsidRPr="00886097" w:rsidRDefault="00DD5A9A" w:rsidP="00DD5A9A">
      <w:pPr>
        <w:pStyle w:val="a8"/>
        <w:numPr>
          <w:ilvl w:val="0"/>
          <w:numId w:val="100"/>
        </w:numPr>
        <w:spacing w:after="0" w:line="240" w:lineRule="auto"/>
        <w:rPr>
          <w:rFonts w:ascii="Times New Roman" w:eastAsia="Times New Roman" w:hAnsi="Times New Roman"/>
          <w:lang w:eastAsia="ru-RU"/>
        </w:rPr>
      </w:pPr>
      <w:r w:rsidRPr="00886097">
        <w:rPr>
          <w:rFonts w:ascii="Times New Roman" w:eastAsia="Times New Roman" w:hAnsi="Times New Roman"/>
          <w:sz w:val="28"/>
          <w:szCs w:val="28"/>
          <w:shd w:val="clear" w:color="auto" w:fill="FFFFFF"/>
          <w:lang w:eastAsia="ru-RU"/>
        </w:rPr>
        <w:t>Внутренние индивидуально значимые мотивы</w:t>
      </w:r>
    </w:p>
    <w:p w:rsidR="00DD5A9A" w:rsidRPr="00886097" w:rsidRDefault="00DD5A9A" w:rsidP="00DD5A9A">
      <w:pPr>
        <w:pStyle w:val="a8"/>
        <w:numPr>
          <w:ilvl w:val="0"/>
          <w:numId w:val="100"/>
        </w:numPr>
        <w:spacing w:after="0" w:line="240" w:lineRule="auto"/>
        <w:rPr>
          <w:rFonts w:ascii="Times New Roman" w:eastAsia="Times New Roman" w:hAnsi="Times New Roman"/>
          <w:lang w:eastAsia="ru-RU"/>
        </w:rPr>
      </w:pPr>
      <w:r w:rsidRPr="00886097">
        <w:rPr>
          <w:rFonts w:ascii="Times New Roman" w:eastAsia="Times New Roman" w:hAnsi="Times New Roman"/>
          <w:sz w:val="28"/>
          <w:szCs w:val="28"/>
          <w:shd w:val="clear" w:color="auto" w:fill="FFFFFF"/>
          <w:lang w:eastAsia="ru-RU"/>
        </w:rPr>
        <w:t>Внутренние социально значимые мотивы</w:t>
      </w:r>
    </w:p>
    <w:p w:rsidR="00DD5A9A" w:rsidRPr="00886097" w:rsidRDefault="00DD5A9A" w:rsidP="00DD5A9A">
      <w:pPr>
        <w:pStyle w:val="a8"/>
        <w:numPr>
          <w:ilvl w:val="0"/>
          <w:numId w:val="100"/>
        </w:numPr>
        <w:spacing w:after="0" w:line="240" w:lineRule="auto"/>
        <w:rPr>
          <w:rFonts w:ascii="Times New Roman" w:eastAsia="Times New Roman" w:hAnsi="Times New Roman"/>
          <w:lang w:eastAsia="ru-RU"/>
        </w:rPr>
      </w:pPr>
      <w:r w:rsidRPr="00886097">
        <w:rPr>
          <w:rFonts w:ascii="Times New Roman" w:eastAsia="Times New Roman" w:hAnsi="Times New Roman"/>
          <w:sz w:val="28"/>
          <w:szCs w:val="28"/>
          <w:shd w:val="clear" w:color="auto" w:fill="FFFFFF"/>
          <w:lang w:eastAsia="ru-RU"/>
        </w:rPr>
        <w:t>Внешние положительные мотивы</w:t>
      </w:r>
    </w:p>
    <w:p w:rsidR="00DD5A9A" w:rsidRPr="00F558A8" w:rsidRDefault="00DD5A9A" w:rsidP="00DD5A9A">
      <w:pPr>
        <w:pStyle w:val="a8"/>
        <w:numPr>
          <w:ilvl w:val="0"/>
          <w:numId w:val="100"/>
        </w:numPr>
        <w:spacing w:after="0" w:line="240" w:lineRule="auto"/>
        <w:rPr>
          <w:rFonts w:eastAsia="Times New Roman"/>
          <w:lang w:eastAsia="ru-RU"/>
        </w:rPr>
      </w:pPr>
      <w:r w:rsidRPr="00886097">
        <w:rPr>
          <w:rFonts w:ascii="Times New Roman" w:eastAsia="Times New Roman" w:hAnsi="Times New Roman"/>
          <w:sz w:val="28"/>
          <w:szCs w:val="28"/>
          <w:shd w:val="clear" w:color="auto" w:fill="FFFFFF"/>
          <w:lang w:eastAsia="ru-RU"/>
        </w:rPr>
        <w:t>Внешние отрицательные мотивы</w:t>
      </w:r>
    </w:p>
    <w:p w:rsidR="00F558A8" w:rsidRPr="00F558A8" w:rsidRDefault="00F558A8" w:rsidP="00F558A8"/>
    <w:p w:rsidR="00DD5A9A" w:rsidRPr="00886097" w:rsidRDefault="00DD5A9A" w:rsidP="00AA215F">
      <w:pPr>
        <w:ind w:firstLine="567"/>
        <w:jc w:val="both"/>
        <w:rPr>
          <w:sz w:val="28"/>
          <w:szCs w:val="28"/>
          <w:shd w:val="clear" w:color="auto" w:fill="FFFFFF"/>
        </w:rPr>
      </w:pPr>
      <w:r w:rsidRPr="00886097">
        <w:rPr>
          <w:sz w:val="28"/>
          <w:szCs w:val="28"/>
          <w:shd w:val="clear" w:color="auto" w:fill="FFFFFF"/>
        </w:rPr>
        <w:t>Внутренние мотивы выбора той или иной профессии - е</w:t>
      </w:r>
      <w:r w:rsidR="00F558A8">
        <w:rPr>
          <w:sz w:val="28"/>
          <w:szCs w:val="28"/>
          <w:shd w:val="clear" w:color="auto" w:fill="FFFFFF"/>
        </w:rPr>
        <w:t>ё</w:t>
      </w:r>
      <w:r w:rsidRPr="00886097">
        <w:rPr>
          <w:sz w:val="28"/>
          <w:szCs w:val="28"/>
          <w:shd w:val="clear" w:color="auto" w:fill="FFFFFF"/>
        </w:rPr>
        <w:t xml:space="preserve"> общественная и личная значимость; удовлетворение, которое приносит работа благодаря е</w:t>
      </w:r>
      <w:r w:rsidR="00F558A8">
        <w:rPr>
          <w:sz w:val="28"/>
          <w:szCs w:val="28"/>
          <w:shd w:val="clear" w:color="auto" w:fill="FFFFFF"/>
        </w:rPr>
        <w:t>ё</w:t>
      </w:r>
      <w:r w:rsidRPr="00886097">
        <w:rPr>
          <w:sz w:val="28"/>
          <w:szCs w:val="28"/>
          <w:shd w:val="clear" w:color="auto" w:fill="FFFFFF"/>
        </w:rPr>
        <w:t xml:space="preserve"> творческому характеру; возможность общения, руководства другими людьми и т.д. Внутренняя мотивация возникает из потребностей самого человека, поэтому на е</w:t>
      </w:r>
      <w:r w:rsidR="00F558A8">
        <w:rPr>
          <w:sz w:val="28"/>
          <w:szCs w:val="28"/>
          <w:shd w:val="clear" w:color="auto" w:fill="FFFFFF"/>
        </w:rPr>
        <w:t>ё</w:t>
      </w:r>
      <w:r w:rsidRPr="00886097">
        <w:rPr>
          <w:sz w:val="28"/>
          <w:szCs w:val="28"/>
          <w:shd w:val="clear" w:color="auto" w:fill="FFFFFF"/>
        </w:rPr>
        <w:t xml:space="preserve"> основе человек трудится с удовольствием, без внешнего давления.</w:t>
      </w:r>
    </w:p>
    <w:p w:rsidR="00AA215F" w:rsidRPr="00886097" w:rsidRDefault="00AA215F" w:rsidP="00AA215F">
      <w:pPr>
        <w:ind w:firstLine="567"/>
        <w:jc w:val="both"/>
        <w:rPr>
          <w:sz w:val="28"/>
          <w:szCs w:val="28"/>
          <w:shd w:val="clear" w:color="auto" w:fill="FFFFFF"/>
        </w:rPr>
      </w:pPr>
      <w:r w:rsidRPr="00886097">
        <w:rPr>
          <w:sz w:val="28"/>
          <w:szCs w:val="28"/>
          <w:shd w:val="clear" w:color="auto" w:fill="FFFFFF"/>
        </w:rPr>
        <w:t xml:space="preserve">Внешняя мотивация - это заработок, стремление к престижу, боязнь осуждения, неудачи и т.д. Внешние мотивы можно разделить на положительные и отрицательные. К положительным мотивам относятся: материальное стимулирование, возможность продвижения по службе, одобрение коллектива, престиж, т.е. стимулы, ради которых человек считает нужным приложить свои усилия. К отрицательным мотивам относятся воздействия на личность </w:t>
      </w:r>
      <w:r w:rsidR="00F558A8" w:rsidRPr="00886097">
        <w:rPr>
          <w:sz w:val="28"/>
          <w:szCs w:val="28"/>
          <w:shd w:val="clear" w:color="auto" w:fill="FFFFFF"/>
        </w:rPr>
        <w:t>путём</w:t>
      </w:r>
      <w:r w:rsidRPr="00886097">
        <w:rPr>
          <w:sz w:val="28"/>
          <w:szCs w:val="28"/>
          <w:shd w:val="clear" w:color="auto" w:fill="FFFFFF"/>
        </w:rPr>
        <w:t xml:space="preserve"> давления, наказаний, критики, осуждения и других санкций негативного характера.</w:t>
      </w:r>
    </w:p>
    <w:p w:rsidR="00AA215F" w:rsidRPr="00886097" w:rsidRDefault="00FF3818" w:rsidP="00AA215F">
      <w:pPr>
        <w:ind w:firstLine="709"/>
        <w:jc w:val="both"/>
        <w:rPr>
          <w:sz w:val="28"/>
          <w:szCs w:val="28"/>
        </w:rPr>
      </w:pPr>
      <w:r>
        <w:rPr>
          <w:noProof/>
          <w:sz w:val="28"/>
          <w:szCs w:val="28"/>
        </w:rPr>
        <w:drawing>
          <wp:inline distT="0" distB="0" distL="0" distR="0">
            <wp:extent cx="285750" cy="95250"/>
            <wp:effectExtent l="0" t="0" r="0" b="0"/>
            <wp:docPr id="2" name="Рисунок 1" descr="Описание: 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testoteka.narod.ru/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AA215F" w:rsidRPr="00886097">
        <w:rPr>
          <w:sz w:val="28"/>
          <w:szCs w:val="28"/>
          <w:shd w:val="clear" w:color="auto" w:fill="FFFFFF"/>
        </w:rPr>
        <w:t>Исследования показывают, что преобладание внутренних мотивов наиболее эффек</w:t>
      </w:r>
      <w:r w:rsidR="00F558A8">
        <w:rPr>
          <w:sz w:val="28"/>
          <w:szCs w:val="28"/>
          <w:shd w:val="clear" w:color="auto" w:fill="FFFFFF"/>
        </w:rPr>
        <w:t>тивно с точки зрения удовлетворё</w:t>
      </w:r>
      <w:r w:rsidR="00AA215F" w:rsidRPr="00886097">
        <w:rPr>
          <w:sz w:val="28"/>
          <w:szCs w:val="28"/>
          <w:shd w:val="clear" w:color="auto" w:fill="FFFFFF"/>
        </w:rPr>
        <w:t>нности трудом и его производительности.</w:t>
      </w:r>
    </w:p>
    <w:p w:rsidR="00D12244" w:rsidRPr="00886097" w:rsidRDefault="00D12244" w:rsidP="00F558A8">
      <w:pPr>
        <w:tabs>
          <w:tab w:val="left" w:pos="1365"/>
        </w:tabs>
        <w:jc w:val="both"/>
        <w:rPr>
          <w:bCs/>
          <w:sz w:val="28"/>
          <w:szCs w:val="28"/>
        </w:rPr>
      </w:pPr>
    </w:p>
    <w:p w:rsidR="00D12244" w:rsidRPr="00886097" w:rsidRDefault="006922AC" w:rsidP="00D12244">
      <w:pPr>
        <w:jc w:val="center"/>
        <w:rPr>
          <w:b/>
          <w:i/>
          <w:sz w:val="28"/>
          <w:szCs w:val="28"/>
        </w:rPr>
      </w:pPr>
      <w:r w:rsidRPr="00886097">
        <w:rPr>
          <w:b/>
          <w:bCs/>
          <w:i/>
          <w:sz w:val="28"/>
          <w:szCs w:val="28"/>
        </w:rPr>
        <w:t>Методы</w:t>
      </w:r>
      <w:r w:rsidR="00D12244" w:rsidRPr="00886097">
        <w:rPr>
          <w:b/>
          <w:bCs/>
          <w:i/>
          <w:sz w:val="28"/>
          <w:szCs w:val="28"/>
        </w:rPr>
        <w:t xml:space="preserve"> </w:t>
      </w:r>
      <w:r w:rsidRPr="00886097">
        <w:rPr>
          <w:b/>
          <w:bCs/>
          <w:i/>
          <w:sz w:val="28"/>
          <w:szCs w:val="28"/>
        </w:rPr>
        <w:t xml:space="preserve">отслеживания </w:t>
      </w:r>
      <w:r w:rsidR="00D12244" w:rsidRPr="00886097">
        <w:rPr>
          <w:b/>
          <w:bCs/>
          <w:i/>
          <w:sz w:val="28"/>
          <w:szCs w:val="28"/>
        </w:rPr>
        <w:t>планируемых результатов реализации</w:t>
      </w:r>
      <w:r w:rsidR="00D12244" w:rsidRPr="00886097">
        <w:rPr>
          <w:b/>
          <w:i/>
          <w:sz w:val="28"/>
          <w:szCs w:val="28"/>
        </w:rPr>
        <w:t xml:space="preserve">  общеобразовательной </w:t>
      </w:r>
      <w:r w:rsidR="00E9005F">
        <w:rPr>
          <w:b/>
          <w:i/>
          <w:sz w:val="28"/>
          <w:szCs w:val="28"/>
        </w:rPr>
        <w:t xml:space="preserve"> </w:t>
      </w:r>
      <w:proofErr w:type="spellStart"/>
      <w:r w:rsidR="00D12244" w:rsidRPr="00886097">
        <w:rPr>
          <w:b/>
          <w:i/>
          <w:sz w:val="28"/>
          <w:szCs w:val="28"/>
        </w:rPr>
        <w:t>разноуровневой</w:t>
      </w:r>
      <w:proofErr w:type="spellEnd"/>
      <w:r w:rsidR="00D12244" w:rsidRPr="00886097">
        <w:rPr>
          <w:b/>
          <w:i/>
          <w:sz w:val="28"/>
          <w:szCs w:val="28"/>
        </w:rPr>
        <w:t xml:space="preserve"> программы «Голос».</w:t>
      </w:r>
    </w:p>
    <w:p w:rsidR="00D12244" w:rsidRPr="00886097" w:rsidRDefault="00D12244" w:rsidP="00D12244">
      <w:pPr>
        <w:rPr>
          <w:b/>
          <w:sz w:val="28"/>
          <w:szCs w:val="22"/>
        </w:rPr>
      </w:pPr>
    </w:p>
    <w:p w:rsidR="00D12244" w:rsidRPr="00886097" w:rsidRDefault="008656BB" w:rsidP="00433AAA">
      <w:pPr>
        <w:numPr>
          <w:ilvl w:val="0"/>
          <w:numId w:val="83"/>
        </w:numPr>
        <w:suppressAutoHyphens/>
        <w:jc w:val="both"/>
        <w:rPr>
          <w:sz w:val="28"/>
          <w:lang w:eastAsia="ar-SA"/>
        </w:rPr>
      </w:pPr>
      <w:r w:rsidRPr="00886097">
        <w:rPr>
          <w:sz w:val="28"/>
          <w:lang w:eastAsia="ar-SA"/>
        </w:rPr>
        <w:t>М</w:t>
      </w:r>
      <w:r w:rsidR="00D12244" w:rsidRPr="00886097">
        <w:rPr>
          <w:sz w:val="28"/>
          <w:lang w:eastAsia="ar-SA"/>
        </w:rPr>
        <w:t>ониторинг</w:t>
      </w:r>
      <w:r w:rsidR="00D9765F" w:rsidRPr="00886097">
        <w:rPr>
          <w:sz w:val="28"/>
          <w:szCs w:val="22"/>
        </w:rPr>
        <w:t xml:space="preserve"> результатов освоения дополнительной образовательной программы и личностного развития учащихся</w:t>
      </w:r>
      <w:r w:rsidRPr="00886097">
        <w:rPr>
          <w:sz w:val="28"/>
          <w:szCs w:val="22"/>
        </w:rPr>
        <w:t xml:space="preserve"> (</w:t>
      </w:r>
      <w:r w:rsidRPr="00886097">
        <w:rPr>
          <w:sz w:val="28"/>
          <w:lang w:eastAsia="ar-SA"/>
        </w:rPr>
        <w:t>Итоговая и промежуточная аттестация обучающихся)</w:t>
      </w:r>
      <w:r w:rsidR="00D12244" w:rsidRPr="00886097">
        <w:rPr>
          <w:sz w:val="28"/>
          <w:lang w:eastAsia="ar-SA"/>
        </w:rPr>
        <w:t>;</w:t>
      </w:r>
    </w:p>
    <w:p w:rsidR="008656BB" w:rsidRPr="00886097" w:rsidRDefault="002E1E85" w:rsidP="008656BB">
      <w:pPr>
        <w:numPr>
          <w:ilvl w:val="0"/>
          <w:numId w:val="83"/>
        </w:numPr>
        <w:suppressAutoHyphens/>
        <w:jc w:val="both"/>
        <w:rPr>
          <w:sz w:val="28"/>
          <w:szCs w:val="28"/>
          <w:lang w:eastAsia="ar-SA"/>
        </w:rPr>
      </w:pPr>
      <w:r w:rsidRPr="00886097">
        <w:rPr>
          <w:sz w:val="28"/>
          <w:szCs w:val="28"/>
        </w:rPr>
        <w:t>педагогическое наблюдение и метод рефлексии;</w:t>
      </w:r>
    </w:p>
    <w:p w:rsidR="00D12244" w:rsidRPr="00D12244" w:rsidRDefault="00D12244" w:rsidP="00433AAA">
      <w:pPr>
        <w:numPr>
          <w:ilvl w:val="0"/>
          <w:numId w:val="83"/>
        </w:numPr>
        <w:suppressAutoHyphens/>
        <w:jc w:val="both"/>
        <w:rPr>
          <w:sz w:val="28"/>
          <w:lang w:eastAsia="ar-SA"/>
        </w:rPr>
      </w:pPr>
      <w:r w:rsidRPr="00D12244">
        <w:rPr>
          <w:sz w:val="28"/>
          <w:lang w:eastAsia="ar-SA"/>
        </w:rPr>
        <w:t>Проведение театрализованных концертов, игровых занятий, спектаклей, литературно – музыкальных композиций.</w:t>
      </w:r>
    </w:p>
    <w:p w:rsidR="00D12244" w:rsidRPr="00D12244" w:rsidRDefault="00D12244" w:rsidP="00433AAA">
      <w:pPr>
        <w:numPr>
          <w:ilvl w:val="0"/>
          <w:numId w:val="83"/>
        </w:numPr>
        <w:suppressAutoHyphens/>
        <w:jc w:val="both"/>
        <w:rPr>
          <w:sz w:val="28"/>
          <w:lang w:eastAsia="ar-SA"/>
        </w:rPr>
      </w:pPr>
      <w:r w:rsidRPr="00D12244">
        <w:rPr>
          <w:sz w:val="28"/>
          <w:lang w:eastAsia="ar-SA"/>
        </w:rPr>
        <w:t>Анкетирование, тестирование;</w:t>
      </w:r>
    </w:p>
    <w:p w:rsidR="00D12244" w:rsidRDefault="00D12244" w:rsidP="00433AAA">
      <w:pPr>
        <w:numPr>
          <w:ilvl w:val="0"/>
          <w:numId w:val="83"/>
        </w:numPr>
        <w:suppressAutoHyphens/>
        <w:jc w:val="both"/>
        <w:rPr>
          <w:sz w:val="28"/>
          <w:lang w:eastAsia="ar-SA"/>
        </w:rPr>
      </w:pPr>
      <w:r w:rsidRPr="00D12244">
        <w:rPr>
          <w:sz w:val="28"/>
          <w:lang w:eastAsia="ar-SA"/>
        </w:rPr>
        <w:t>Участие учащихся в муниципальных, районных, краевых, региональных, всероссийских, международных конкурсах и фестивалях.</w:t>
      </w:r>
    </w:p>
    <w:p w:rsidR="002E1E85" w:rsidRPr="00D12244" w:rsidRDefault="003C265B" w:rsidP="00433AAA">
      <w:pPr>
        <w:numPr>
          <w:ilvl w:val="0"/>
          <w:numId w:val="83"/>
        </w:numPr>
        <w:suppressAutoHyphens/>
        <w:jc w:val="both"/>
        <w:rPr>
          <w:sz w:val="28"/>
          <w:lang w:eastAsia="ar-SA"/>
        </w:rPr>
      </w:pPr>
      <w:r>
        <w:rPr>
          <w:bCs/>
          <w:sz w:val="28"/>
          <w:szCs w:val="28"/>
          <w:lang w:eastAsia="ar-SA"/>
        </w:rPr>
        <w:t xml:space="preserve">Открытые занятия для </w:t>
      </w:r>
      <w:r w:rsidR="002E1E85" w:rsidRPr="00D12244">
        <w:rPr>
          <w:bCs/>
          <w:sz w:val="28"/>
          <w:szCs w:val="28"/>
          <w:lang w:eastAsia="ar-SA"/>
        </w:rPr>
        <w:t>родителей обучающихся и педагогических работников дополнительного образования детей;</w:t>
      </w:r>
    </w:p>
    <w:p w:rsidR="00D12244" w:rsidRPr="00D12244" w:rsidRDefault="00F558A8" w:rsidP="00433AAA">
      <w:pPr>
        <w:numPr>
          <w:ilvl w:val="0"/>
          <w:numId w:val="83"/>
        </w:numPr>
        <w:suppressAutoHyphens/>
        <w:jc w:val="both"/>
        <w:rPr>
          <w:sz w:val="28"/>
          <w:lang w:eastAsia="ar-SA"/>
        </w:rPr>
      </w:pPr>
      <w:r w:rsidRPr="00D12244">
        <w:rPr>
          <w:sz w:val="28"/>
          <w:szCs w:val="28"/>
          <w:lang w:eastAsia="ar-SA"/>
        </w:rPr>
        <w:t>отчётные</w:t>
      </w:r>
      <w:r w:rsidR="00D12244" w:rsidRPr="00D12244">
        <w:rPr>
          <w:sz w:val="28"/>
          <w:szCs w:val="28"/>
          <w:lang w:eastAsia="ar-SA"/>
        </w:rPr>
        <w:t xml:space="preserve"> концерты для родителей по полугодиям.</w:t>
      </w:r>
    </w:p>
    <w:p w:rsidR="00D12244" w:rsidRDefault="00D12244" w:rsidP="00D12244">
      <w:pPr>
        <w:rPr>
          <w:color w:val="000000"/>
          <w:sz w:val="28"/>
          <w:szCs w:val="22"/>
        </w:rPr>
      </w:pPr>
    </w:p>
    <w:p w:rsidR="00D12244" w:rsidRPr="00D12244" w:rsidRDefault="00D12244" w:rsidP="0047260B">
      <w:pPr>
        <w:ind w:firstLine="708"/>
        <w:jc w:val="both"/>
        <w:rPr>
          <w:sz w:val="28"/>
          <w:szCs w:val="22"/>
        </w:rPr>
      </w:pPr>
      <w:r w:rsidRPr="00D12244">
        <w:rPr>
          <w:sz w:val="28"/>
          <w:szCs w:val="22"/>
        </w:rPr>
        <w:t>В процессе обучения используются следующие виды контроля:</w:t>
      </w:r>
      <w:r w:rsidR="0047260B">
        <w:rPr>
          <w:sz w:val="28"/>
          <w:szCs w:val="22"/>
        </w:rPr>
        <w:t xml:space="preserve"> </w:t>
      </w:r>
      <w:r w:rsidRPr="00D12244">
        <w:rPr>
          <w:sz w:val="28"/>
          <w:szCs w:val="22"/>
        </w:rPr>
        <w:t>входной (предварительный), текущий, промежуточный, итоговый.</w:t>
      </w:r>
    </w:p>
    <w:p w:rsidR="00D12244" w:rsidRPr="00D12244" w:rsidRDefault="00D12244" w:rsidP="0047260B">
      <w:pPr>
        <w:ind w:firstLine="708"/>
        <w:jc w:val="both"/>
        <w:rPr>
          <w:sz w:val="28"/>
          <w:szCs w:val="22"/>
        </w:rPr>
      </w:pPr>
      <w:r w:rsidRPr="00D12244">
        <w:rPr>
          <w:sz w:val="28"/>
          <w:szCs w:val="22"/>
          <w:u w:val="single"/>
        </w:rPr>
        <w:lastRenderedPageBreak/>
        <w:t>Входной контроль</w:t>
      </w:r>
      <w:r w:rsidRPr="00D12244">
        <w:rPr>
          <w:sz w:val="28"/>
          <w:szCs w:val="22"/>
        </w:rPr>
        <w:t xml:space="preserve"> предполагает получение информации об уровне имеющихся у обучающегося знаний, умений, навыков об изучаемом предмете, уровне </w:t>
      </w:r>
      <w:proofErr w:type="spellStart"/>
      <w:r w:rsidRPr="00D12244">
        <w:rPr>
          <w:sz w:val="28"/>
          <w:szCs w:val="22"/>
        </w:rPr>
        <w:t>сформированности</w:t>
      </w:r>
      <w:proofErr w:type="spellEnd"/>
      <w:r w:rsidRPr="00D12244">
        <w:rPr>
          <w:sz w:val="28"/>
          <w:szCs w:val="22"/>
        </w:rPr>
        <w:t xml:space="preserve"> способностей и развития личностных качеств.</w:t>
      </w:r>
      <w:r w:rsidRPr="00D12244">
        <w:t xml:space="preserve"> </w:t>
      </w:r>
      <w:r w:rsidRPr="00D12244">
        <w:rPr>
          <w:sz w:val="28"/>
          <w:szCs w:val="22"/>
        </w:rPr>
        <w:t>Использование диагностической карты определения начального уровня  музыкальных и певческих способностей. Использование тестовых зад</w:t>
      </w:r>
      <w:r w:rsidR="00B3474A">
        <w:rPr>
          <w:sz w:val="28"/>
          <w:szCs w:val="22"/>
        </w:rPr>
        <w:t>аний для определения начального</w:t>
      </w:r>
      <w:r w:rsidRPr="00D12244">
        <w:rPr>
          <w:sz w:val="28"/>
          <w:szCs w:val="22"/>
        </w:rPr>
        <w:t xml:space="preserve"> уровня  музыкальных и певческих способностей (Приложение № 1).</w:t>
      </w:r>
    </w:p>
    <w:p w:rsidR="00D12244" w:rsidRPr="00D12244" w:rsidRDefault="00D12244" w:rsidP="0047260B">
      <w:pPr>
        <w:ind w:firstLine="708"/>
        <w:jc w:val="both"/>
        <w:rPr>
          <w:sz w:val="28"/>
          <w:szCs w:val="22"/>
        </w:rPr>
      </w:pPr>
      <w:r w:rsidRPr="00D12244">
        <w:rPr>
          <w:sz w:val="28"/>
          <w:szCs w:val="22"/>
          <w:u w:val="single"/>
        </w:rPr>
        <w:t>Текущий контроль</w:t>
      </w:r>
      <w:r w:rsidRPr="00D12244">
        <w:rPr>
          <w:sz w:val="28"/>
          <w:szCs w:val="22"/>
        </w:rPr>
        <w:t xml:space="preserve"> организация проверки качества обучения по образовательной программе в течение года. Использование индивидуальной карты отслеживания динамики особенностей развития обучающегося.</w:t>
      </w:r>
    </w:p>
    <w:p w:rsidR="00D12244" w:rsidRPr="00D12244" w:rsidRDefault="00D12244" w:rsidP="00D12244">
      <w:pPr>
        <w:jc w:val="both"/>
        <w:rPr>
          <w:sz w:val="28"/>
          <w:szCs w:val="22"/>
        </w:rPr>
      </w:pPr>
      <w:r w:rsidRPr="00D12244">
        <w:rPr>
          <w:sz w:val="28"/>
          <w:szCs w:val="22"/>
        </w:rPr>
        <w:t>Использование тестовых заданий для определения уровня  музыкальных и певческих способностей (Приложение № 2). Отслеживание результатов проводится на каждом занятии и по окончании прохождения темы.</w:t>
      </w:r>
    </w:p>
    <w:p w:rsidR="00D12244" w:rsidRPr="00D12244" w:rsidRDefault="00D12244" w:rsidP="0047260B">
      <w:pPr>
        <w:ind w:firstLine="708"/>
        <w:jc w:val="both"/>
        <w:rPr>
          <w:sz w:val="28"/>
          <w:szCs w:val="22"/>
        </w:rPr>
      </w:pPr>
      <w:r w:rsidRPr="00D12244">
        <w:rPr>
          <w:sz w:val="28"/>
          <w:szCs w:val="22"/>
          <w:u w:val="single"/>
        </w:rPr>
        <w:t>Итоговый контроль</w:t>
      </w:r>
      <w:r w:rsidRPr="00D12244">
        <w:rPr>
          <w:sz w:val="28"/>
          <w:szCs w:val="22"/>
        </w:rPr>
        <w:t xml:space="preserve"> проводится в конце учебного года с целью получения информации о степени освоения обучающимися программы, достижения ими планируемых итоговых результатов в данном учебном году.</w:t>
      </w:r>
      <w:r w:rsidRPr="00D12244">
        <w:t xml:space="preserve"> </w:t>
      </w:r>
      <w:r w:rsidRPr="00D12244">
        <w:rPr>
          <w:sz w:val="28"/>
          <w:szCs w:val="22"/>
        </w:rPr>
        <w:t>Использование мониторинга результатов освоения дополнительной образовательной программы</w:t>
      </w:r>
      <w:r w:rsidR="00D9765F">
        <w:rPr>
          <w:sz w:val="28"/>
          <w:szCs w:val="22"/>
        </w:rPr>
        <w:t xml:space="preserve"> </w:t>
      </w:r>
      <w:r w:rsidR="00D9765F" w:rsidRPr="00E9005F">
        <w:rPr>
          <w:sz w:val="28"/>
          <w:szCs w:val="22"/>
        </w:rPr>
        <w:t>и личностного развития</w:t>
      </w:r>
      <w:r w:rsidRPr="00E9005F">
        <w:rPr>
          <w:sz w:val="28"/>
          <w:szCs w:val="22"/>
        </w:rPr>
        <w:t xml:space="preserve"> (Приложение № </w:t>
      </w:r>
      <w:r w:rsidR="006922AC" w:rsidRPr="00E9005F">
        <w:rPr>
          <w:sz w:val="28"/>
          <w:szCs w:val="22"/>
        </w:rPr>
        <w:t>3</w:t>
      </w:r>
      <w:r w:rsidRPr="00E9005F">
        <w:rPr>
          <w:sz w:val="28"/>
          <w:szCs w:val="22"/>
        </w:rPr>
        <w:t>). Использование протокола результатов аттестации учащихся (Приложение №</w:t>
      </w:r>
      <w:r w:rsidRPr="006922AC">
        <w:rPr>
          <w:color w:val="0070C0"/>
          <w:sz w:val="28"/>
          <w:szCs w:val="22"/>
        </w:rPr>
        <w:t xml:space="preserve"> </w:t>
      </w:r>
      <w:r w:rsidR="006922AC" w:rsidRPr="00F558A8">
        <w:rPr>
          <w:sz w:val="28"/>
          <w:szCs w:val="22"/>
        </w:rPr>
        <w:t>3</w:t>
      </w:r>
      <w:r w:rsidRPr="00D12244">
        <w:rPr>
          <w:sz w:val="28"/>
          <w:szCs w:val="22"/>
        </w:rPr>
        <w:t>).</w:t>
      </w:r>
      <w:r w:rsidRPr="00D12244">
        <w:t xml:space="preserve"> </w:t>
      </w:r>
      <w:r w:rsidRPr="00D12244">
        <w:rPr>
          <w:sz w:val="28"/>
          <w:szCs w:val="28"/>
        </w:rPr>
        <w:t>Применение</w:t>
      </w:r>
      <w:r w:rsidRPr="00D12244">
        <w:t xml:space="preserve"> </w:t>
      </w:r>
      <w:r w:rsidRPr="00D12244">
        <w:rPr>
          <w:sz w:val="28"/>
          <w:szCs w:val="22"/>
        </w:rPr>
        <w:t>индивидуального образовательного  маршрута.</w:t>
      </w:r>
    </w:p>
    <w:p w:rsidR="00D12244" w:rsidRDefault="00D12244" w:rsidP="00D12244">
      <w:pPr>
        <w:jc w:val="both"/>
        <w:rPr>
          <w:sz w:val="28"/>
          <w:szCs w:val="22"/>
        </w:rPr>
      </w:pPr>
    </w:p>
    <w:p w:rsidR="0070792A" w:rsidRPr="00D851CA" w:rsidRDefault="0070792A" w:rsidP="0070792A">
      <w:pPr>
        <w:jc w:val="center"/>
        <w:rPr>
          <w:b/>
          <w:bCs/>
          <w:i/>
          <w:szCs w:val="28"/>
        </w:rPr>
      </w:pPr>
      <w:r w:rsidRPr="00204E69">
        <w:rPr>
          <w:b/>
          <w:bCs/>
          <w:i/>
          <w:sz w:val="28"/>
          <w:szCs w:val="28"/>
        </w:rPr>
        <w:t>Способы подведения</w:t>
      </w:r>
      <w:r>
        <w:rPr>
          <w:b/>
          <w:bCs/>
          <w:i/>
          <w:sz w:val="28"/>
          <w:szCs w:val="28"/>
        </w:rPr>
        <w:t xml:space="preserve"> итогов</w:t>
      </w:r>
      <w:r w:rsidRPr="00D851CA">
        <w:rPr>
          <w:b/>
          <w:bCs/>
          <w:i/>
          <w:sz w:val="28"/>
          <w:szCs w:val="28"/>
        </w:rPr>
        <w:t xml:space="preserve"> реализации </w:t>
      </w:r>
      <w:r w:rsidRPr="00D851CA">
        <w:rPr>
          <w:b/>
          <w:i/>
          <w:sz w:val="28"/>
          <w:szCs w:val="28"/>
        </w:rPr>
        <w:t xml:space="preserve">общеобразовательной </w:t>
      </w:r>
      <w:proofErr w:type="spellStart"/>
      <w:r w:rsidRPr="00D851CA">
        <w:rPr>
          <w:b/>
          <w:i/>
          <w:sz w:val="28"/>
          <w:szCs w:val="28"/>
        </w:rPr>
        <w:t>разноуровневой</w:t>
      </w:r>
      <w:proofErr w:type="spellEnd"/>
      <w:r w:rsidRPr="00D851CA">
        <w:rPr>
          <w:b/>
          <w:i/>
          <w:sz w:val="28"/>
          <w:szCs w:val="28"/>
        </w:rPr>
        <w:t xml:space="preserve"> программы «Голос».</w:t>
      </w:r>
    </w:p>
    <w:p w:rsidR="0070792A" w:rsidRPr="00D12244" w:rsidRDefault="0070792A" w:rsidP="00F558A8">
      <w:pPr>
        <w:rPr>
          <w:b/>
          <w:bCs/>
          <w:sz w:val="28"/>
          <w:szCs w:val="28"/>
        </w:rPr>
      </w:pPr>
    </w:p>
    <w:p w:rsidR="0070792A" w:rsidRPr="00D12244" w:rsidRDefault="0070792A" w:rsidP="0070792A">
      <w:pPr>
        <w:numPr>
          <w:ilvl w:val="0"/>
          <w:numId w:val="76"/>
        </w:numPr>
        <w:suppressAutoHyphens/>
        <w:jc w:val="both"/>
        <w:rPr>
          <w:bCs/>
          <w:sz w:val="28"/>
          <w:szCs w:val="28"/>
          <w:lang w:eastAsia="ar-SA"/>
        </w:rPr>
      </w:pPr>
      <w:r w:rsidRPr="00D12244">
        <w:rPr>
          <w:bCs/>
          <w:sz w:val="28"/>
          <w:szCs w:val="28"/>
          <w:lang w:eastAsia="ar-SA"/>
        </w:rPr>
        <w:t>Использование диагностической карты определения начального  уровня  музыкальных и певческих способностей;</w:t>
      </w:r>
    </w:p>
    <w:p w:rsidR="0070792A" w:rsidRPr="00D12244" w:rsidRDefault="0070792A" w:rsidP="0070792A">
      <w:pPr>
        <w:numPr>
          <w:ilvl w:val="0"/>
          <w:numId w:val="76"/>
        </w:numPr>
        <w:rPr>
          <w:bCs/>
          <w:sz w:val="28"/>
          <w:szCs w:val="28"/>
          <w:lang w:eastAsia="ar-SA"/>
        </w:rPr>
      </w:pPr>
      <w:r w:rsidRPr="00D12244">
        <w:rPr>
          <w:bCs/>
          <w:sz w:val="28"/>
          <w:szCs w:val="28"/>
          <w:lang w:eastAsia="ar-SA"/>
        </w:rPr>
        <w:t>Использование тестовых заданий для определения начального  уровня  музыкальных и певческих способностей (Приложение № 1);</w:t>
      </w:r>
    </w:p>
    <w:p w:rsidR="0070792A" w:rsidRPr="00D12244" w:rsidRDefault="0070792A" w:rsidP="0070792A">
      <w:pPr>
        <w:numPr>
          <w:ilvl w:val="0"/>
          <w:numId w:val="76"/>
        </w:numPr>
        <w:rPr>
          <w:bCs/>
          <w:sz w:val="28"/>
          <w:szCs w:val="28"/>
          <w:lang w:eastAsia="ar-SA"/>
        </w:rPr>
      </w:pPr>
      <w:r w:rsidRPr="00D12244">
        <w:rPr>
          <w:bCs/>
          <w:sz w:val="28"/>
          <w:szCs w:val="28"/>
          <w:lang w:eastAsia="ar-SA"/>
        </w:rPr>
        <w:t>Использование индивидуальной карты отслеживания динамики особенностей развития обучающегося;</w:t>
      </w:r>
    </w:p>
    <w:p w:rsidR="0070792A" w:rsidRPr="00D12244" w:rsidRDefault="0070792A" w:rsidP="0070792A">
      <w:pPr>
        <w:numPr>
          <w:ilvl w:val="0"/>
          <w:numId w:val="76"/>
        </w:numPr>
        <w:rPr>
          <w:bCs/>
          <w:sz w:val="28"/>
          <w:szCs w:val="28"/>
          <w:lang w:eastAsia="ar-SA"/>
        </w:rPr>
      </w:pPr>
      <w:r w:rsidRPr="00D12244">
        <w:rPr>
          <w:bCs/>
          <w:sz w:val="28"/>
          <w:szCs w:val="28"/>
          <w:lang w:eastAsia="ar-SA"/>
        </w:rPr>
        <w:t>Использование тестовых заданий для определения уровня  музыкальных и певческих способностей (Приложение № 2);</w:t>
      </w:r>
    </w:p>
    <w:p w:rsidR="0070792A" w:rsidRPr="005D56DD" w:rsidRDefault="0070792A" w:rsidP="0070792A">
      <w:pPr>
        <w:numPr>
          <w:ilvl w:val="0"/>
          <w:numId w:val="76"/>
        </w:numPr>
        <w:rPr>
          <w:bCs/>
          <w:sz w:val="28"/>
          <w:szCs w:val="28"/>
          <w:lang w:eastAsia="ar-SA"/>
        </w:rPr>
      </w:pPr>
      <w:r w:rsidRPr="00D12244">
        <w:rPr>
          <w:bCs/>
          <w:sz w:val="28"/>
          <w:szCs w:val="28"/>
          <w:lang w:eastAsia="ar-SA"/>
        </w:rPr>
        <w:t xml:space="preserve">Использование мониторинга результатов освоения дополнительной образовательной </w:t>
      </w:r>
      <w:r w:rsidRPr="005D56DD">
        <w:rPr>
          <w:bCs/>
          <w:sz w:val="28"/>
          <w:szCs w:val="28"/>
          <w:lang w:eastAsia="ar-SA"/>
        </w:rPr>
        <w:t>программы и личностного развития (Приложение № 3);</w:t>
      </w:r>
    </w:p>
    <w:p w:rsidR="0070792A" w:rsidRPr="005D56DD" w:rsidRDefault="0070792A" w:rsidP="0070792A">
      <w:pPr>
        <w:numPr>
          <w:ilvl w:val="0"/>
          <w:numId w:val="76"/>
        </w:numPr>
        <w:rPr>
          <w:bCs/>
          <w:sz w:val="28"/>
          <w:szCs w:val="28"/>
          <w:lang w:eastAsia="ar-SA"/>
        </w:rPr>
      </w:pPr>
      <w:r w:rsidRPr="005D56DD">
        <w:rPr>
          <w:bCs/>
          <w:sz w:val="28"/>
          <w:szCs w:val="28"/>
          <w:lang w:eastAsia="ar-SA"/>
        </w:rPr>
        <w:t>Использование протокола результатов аттестации учащихся</w:t>
      </w:r>
    </w:p>
    <w:p w:rsidR="0070792A" w:rsidRPr="005D56DD" w:rsidRDefault="0070792A" w:rsidP="0070792A">
      <w:pPr>
        <w:ind w:left="360"/>
        <w:rPr>
          <w:bCs/>
          <w:sz w:val="28"/>
          <w:szCs w:val="28"/>
          <w:lang w:eastAsia="ar-SA"/>
        </w:rPr>
      </w:pPr>
      <w:r w:rsidRPr="005D56DD">
        <w:rPr>
          <w:bCs/>
          <w:sz w:val="28"/>
          <w:szCs w:val="28"/>
          <w:lang w:eastAsia="ar-SA"/>
        </w:rPr>
        <w:t xml:space="preserve"> (Приложение № 3);</w:t>
      </w:r>
    </w:p>
    <w:p w:rsidR="0070792A" w:rsidRPr="005D56DD" w:rsidRDefault="0070792A" w:rsidP="0070792A">
      <w:pPr>
        <w:numPr>
          <w:ilvl w:val="0"/>
          <w:numId w:val="76"/>
        </w:numPr>
        <w:suppressAutoHyphens/>
        <w:jc w:val="both"/>
        <w:rPr>
          <w:bCs/>
          <w:sz w:val="28"/>
          <w:szCs w:val="28"/>
          <w:lang w:eastAsia="ar-SA"/>
        </w:rPr>
      </w:pPr>
      <w:r w:rsidRPr="005D56DD">
        <w:rPr>
          <w:bCs/>
          <w:sz w:val="28"/>
          <w:szCs w:val="28"/>
          <w:lang w:eastAsia="ar-SA"/>
        </w:rPr>
        <w:t>Анализ открытых занятий для родителей обучающихся и педагогических работников дополнительного образования детей;</w:t>
      </w:r>
    </w:p>
    <w:p w:rsidR="0070792A" w:rsidRPr="005D56DD" w:rsidRDefault="0070792A" w:rsidP="0070792A">
      <w:pPr>
        <w:numPr>
          <w:ilvl w:val="0"/>
          <w:numId w:val="76"/>
        </w:numPr>
        <w:suppressAutoHyphens/>
        <w:jc w:val="both"/>
        <w:rPr>
          <w:bCs/>
          <w:sz w:val="28"/>
          <w:szCs w:val="28"/>
          <w:lang w:eastAsia="ar-SA"/>
        </w:rPr>
      </w:pPr>
      <w:r w:rsidRPr="005D56DD">
        <w:rPr>
          <w:bCs/>
          <w:sz w:val="28"/>
          <w:szCs w:val="28"/>
          <w:lang w:eastAsia="ar-SA"/>
        </w:rPr>
        <w:t>Построение индивидуального образовательного маршрута.</w:t>
      </w:r>
    </w:p>
    <w:p w:rsidR="0070792A" w:rsidRPr="005D56DD" w:rsidRDefault="0070792A" w:rsidP="0070792A">
      <w:pPr>
        <w:numPr>
          <w:ilvl w:val="0"/>
          <w:numId w:val="76"/>
        </w:numPr>
        <w:suppressAutoHyphens/>
        <w:jc w:val="both"/>
        <w:rPr>
          <w:sz w:val="28"/>
          <w:lang w:eastAsia="ar-SA"/>
        </w:rPr>
      </w:pPr>
      <w:r w:rsidRPr="005D56DD">
        <w:rPr>
          <w:sz w:val="28"/>
          <w:lang w:eastAsia="ar-SA"/>
        </w:rPr>
        <w:t>Анализ результатов итоговой и промежуточной аттестации обучающихся;</w:t>
      </w:r>
    </w:p>
    <w:p w:rsidR="0070792A" w:rsidRPr="005D56DD" w:rsidRDefault="0070792A" w:rsidP="0070792A">
      <w:pPr>
        <w:numPr>
          <w:ilvl w:val="0"/>
          <w:numId w:val="76"/>
        </w:numPr>
        <w:suppressAutoHyphens/>
        <w:jc w:val="both"/>
        <w:rPr>
          <w:bCs/>
          <w:sz w:val="28"/>
          <w:szCs w:val="28"/>
          <w:lang w:eastAsia="ar-SA"/>
        </w:rPr>
      </w:pPr>
      <w:r w:rsidRPr="005D56DD">
        <w:rPr>
          <w:bCs/>
          <w:sz w:val="28"/>
          <w:szCs w:val="28"/>
          <w:lang w:eastAsia="ar-SA"/>
        </w:rPr>
        <w:t xml:space="preserve">Анализ </w:t>
      </w:r>
      <w:r w:rsidRPr="005D56DD">
        <w:rPr>
          <w:sz w:val="28"/>
          <w:lang w:eastAsia="ar-SA"/>
        </w:rPr>
        <w:t>педагогической диагностики (мониторинга) результативности освоения программы и личностного развития</w:t>
      </w:r>
    </w:p>
    <w:p w:rsidR="0070792A" w:rsidRPr="00D12244" w:rsidRDefault="0070792A" w:rsidP="0070792A">
      <w:pPr>
        <w:numPr>
          <w:ilvl w:val="0"/>
          <w:numId w:val="76"/>
        </w:numPr>
        <w:suppressAutoHyphens/>
        <w:jc w:val="both"/>
        <w:rPr>
          <w:sz w:val="28"/>
          <w:lang w:eastAsia="ar-SA"/>
        </w:rPr>
      </w:pPr>
      <w:r w:rsidRPr="00D12244">
        <w:rPr>
          <w:sz w:val="28"/>
          <w:lang w:eastAsia="ar-SA"/>
        </w:rPr>
        <w:t>Анализ проведения театрализованных концертов, игровых программ, спектаклей литературно – художественные композиций, акций;</w:t>
      </w:r>
    </w:p>
    <w:p w:rsidR="0070792A" w:rsidRPr="00D12244" w:rsidRDefault="0070792A" w:rsidP="0070792A">
      <w:pPr>
        <w:numPr>
          <w:ilvl w:val="0"/>
          <w:numId w:val="76"/>
        </w:numPr>
        <w:suppressAutoHyphens/>
        <w:jc w:val="both"/>
        <w:rPr>
          <w:sz w:val="28"/>
          <w:lang w:eastAsia="ar-SA"/>
        </w:rPr>
      </w:pPr>
      <w:r w:rsidRPr="00D12244">
        <w:rPr>
          <w:sz w:val="28"/>
          <w:lang w:eastAsia="ar-SA"/>
        </w:rPr>
        <w:t>Анализ анкетирования;</w:t>
      </w:r>
    </w:p>
    <w:p w:rsidR="0070792A" w:rsidRPr="00D12244" w:rsidRDefault="0070792A" w:rsidP="0070792A">
      <w:pPr>
        <w:numPr>
          <w:ilvl w:val="0"/>
          <w:numId w:val="76"/>
        </w:numPr>
        <w:suppressAutoHyphens/>
        <w:jc w:val="both"/>
        <w:rPr>
          <w:sz w:val="28"/>
          <w:lang w:eastAsia="ar-SA"/>
        </w:rPr>
      </w:pPr>
      <w:r w:rsidRPr="00D12244">
        <w:rPr>
          <w:bCs/>
          <w:sz w:val="28"/>
          <w:szCs w:val="28"/>
          <w:lang w:eastAsia="ar-SA"/>
        </w:rPr>
        <w:lastRenderedPageBreak/>
        <w:t>Анализ результативности</w:t>
      </w:r>
      <w:r w:rsidRPr="00D12244">
        <w:rPr>
          <w:sz w:val="28"/>
          <w:lang w:eastAsia="ar-SA"/>
        </w:rPr>
        <w:t xml:space="preserve"> учащихся в муниципальных, районных, краевых, региональных, всероссийских, международных конкурсах и фестивалях.</w:t>
      </w:r>
    </w:p>
    <w:p w:rsidR="0070792A" w:rsidRPr="00D12244" w:rsidRDefault="0070792A" w:rsidP="0070792A">
      <w:pPr>
        <w:numPr>
          <w:ilvl w:val="0"/>
          <w:numId w:val="76"/>
        </w:numPr>
        <w:tabs>
          <w:tab w:val="left" w:pos="1365"/>
        </w:tabs>
        <w:jc w:val="both"/>
        <w:rPr>
          <w:bCs/>
          <w:sz w:val="28"/>
          <w:szCs w:val="28"/>
        </w:rPr>
      </w:pPr>
      <w:r w:rsidRPr="00D12244">
        <w:rPr>
          <w:bCs/>
          <w:sz w:val="28"/>
          <w:szCs w:val="28"/>
        </w:rPr>
        <w:t>Анализ конкурсного выступления;</w:t>
      </w:r>
    </w:p>
    <w:p w:rsidR="0070792A" w:rsidRPr="00D12244" w:rsidRDefault="0070792A" w:rsidP="0070792A">
      <w:pPr>
        <w:numPr>
          <w:ilvl w:val="0"/>
          <w:numId w:val="76"/>
        </w:numPr>
        <w:tabs>
          <w:tab w:val="left" w:pos="1365"/>
        </w:tabs>
        <w:jc w:val="both"/>
        <w:rPr>
          <w:bCs/>
          <w:sz w:val="28"/>
          <w:szCs w:val="28"/>
        </w:rPr>
      </w:pPr>
      <w:r w:rsidRPr="00D12244">
        <w:rPr>
          <w:bCs/>
          <w:sz w:val="28"/>
          <w:szCs w:val="28"/>
        </w:rPr>
        <w:t>Подведения итогов результативности участия в фестивалях и конкурсах, анализ открытого занятия;</w:t>
      </w:r>
    </w:p>
    <w:p w:rsidR="0070792A" w:rsidRPr="00D12244" w:rsidRDefault="0070792A" w:rsidP="0070792A">
      <w:pPr>
        <w:numPr>
          <w:ilvl w:val="0"/>
          <w:numId w:val="76"/>
        </w:numPr>
        <w:tabs>
          <w:tab w:val="left" w:pos="1365"/>
        </w:tabs>
        <w:jc w:val="both"/>
        <w:rPr>
          <w:bCs/>
          <w:sz w:val="28"/>
          <w:szCs w:val="28"/>
        </w:rPr>
      </w:pPr>
      <w:r w:rsidRPr="00D12244">
        <w:rPr>
          <w:bCs/>
          <w:sz w:val="28"/>
          <w:szCs w:val="28"/>
        </w:rPr>
        <w:t>Самостоятельное  практическое решение поставленных педагогом задач;</w:t>
      </w:r>
    </w:p>
    <w:p w:rsidR="0070792A" w:rsidRPr="00D12244" w:rsidRDefault="0070792A" w:rsidP="0070792A">
      <w:pPr>
        <w:numPr>
          <w:ilvl w:val="0"/>
          <w:numId w:val="76"/>
        </w:numPr>
        <w:tabs>
          <w:tab w:val="left" w:pos="1365"/>
        </w:tabs>
        <w:jc w:val="both"/>
        <w:rPr>
          <w:bCs/>
          <w:sz w:val="28"/>
          <w:szCs w:val="28"/>
        </w:rPr>
      </w:pPr>
      <w:r w:rsidRPr="00D12244">
        <w:rPr>
          <w:bCs/>
          <w:sz w:val="28"/>
          <w:szCs w:val="28"/>
        </w:rPr>
        <w:t>Устное изложение и самоанализ индивидуальной деятельности на занятии;</w:t>
      </w:r>
    </w:p>
    <w:p w:rsidR="0070792A" w:rsidRPr="00D12244" w:rsidRDefault="0070792A" w:rsidP="0070792A">
      <w:pPr>
        <w:numPr>
          <w:ilvl w:val="0"/>
          <w:numId w:val="76"/>
        </w:numPr>
        <w:tabs>
          <w:tab w:val="left" w:pos="1365"/>
        </w:tabs>
        <w:jc w:val="both"/>
        <w:rPr>
          <w:bCs/>
          <w:sz w:val="28"/>
          <w:szCs w:val="28"/>
        </w:rPr>
      </w:pPr>
      <w:r w:rsidRPr="00D12244">
        <w:rPr>
          <w:bCs/>
          <w:sz w:val="28"/>
          <w:szCs w:val="28"/>
        </w:rPr>
        <w:t>Коллективный анализ выступления и поиск решения проблемных ситуаций;</w:t>
      </w:r>
    </w:p>
    <w:p w:rsidR="0070792A" w:rsidRPr="00D12244" w:rsidRDefault="0070792A" w:rsidP="0070792A">
      <w:pPr>
        <w:numPr>
          <w:ilvl w:val="0"/>
          <w:numId w:val="76"/>
        </w:numPr>
        <w:tabs>
          <w:tab w:val="left" w:pos="1365"/>
        </w:tabs>
        <w:jc w:val="both"/>
        <w:rPr>
          <w:bCs/>
          <w:sz w:val="28"/>
          <w:szCs w:val="28"/>
        </w:rPr>
      </w:pPr>
      <w:r w:rsidRPr="00D12244">
        <w:rPr>
          <w:bCs/>
          <w:sz w:val="28"/>
          <w:szCs w:val="28"/>
        </w:rPr>
        <w:t>Показ и анализ видеоматериалов.</w:t>
      </w:r>
    </w:p>
    <w:p w:rsidR="0070792A" w:rsidRPr="00D12244" w:rsidRDefault="0070792A" w:rsidP="0070792A">
      <w:pPr>
        <w:jc w:val="both"/>
        <w:rPr>
          <w:color w:val="000000"/>
          <w:sz w:val="28"/>
          <w:szCs w:val="22"/>
        </w:rPr>
      </w:pPr>
    </w:p>
    <w:p w:rsidR="00D12244" w:rsidRPr="00875882" w:rsidRDefault="00D12244" w:rsidP="00D12244">
      <w:pPr>
        <w:jc w:val="both"/>
        <w:rPr>
          <w:sz w:val="28"/>
          <w:szCs w:val="22"/>
        </w:rPr>
      </w:pPr>
      <w:proofErr w:type="gramStart"/>
      <w:r w:rsidRPr="00875882">
        <w:rPr>
          <w:b/>
          <w:sz w:val="28"/>
          <w:szCs w:val="22"/>
        </w:rPr>
        <w:t xml:space="preserve">Формы </w:t>
      </w:r>
      <w:r w:rsidR="002E1E85" w:rsidRPr="00875882">
        <w:rPr>
          <w:b/>
          <w:sz w:val="28"/>
          <w:szCs w:val="22"/>
        </w:rPr>
        <w:t xml:space="preserve">фиксации </w:t>
      </w:r>
      <w:r w:rsidRPr="00875882">
        <w:rPr>
          <w:b/>
          <w:sz w:val="28"/>
          <w:szCs w:val="22"/>
        </w:rPr>
        <w:t>и демонстрации образовательных результатов:</w:t>
      </w:r>
      <w:r w:rsidRPr="00875882">
        <w:rPr>
          <w:sz w:val="28"/>
          <w:szCs w:val="22"/>
        </w:rPr>
        <w:t xml:space="preserve"> аналитический материал по итогам проведения </w:t>
      </w:r>
      <w:r w:rsidR="00F73954" w:rsidRPr="00875882">
        <w:rPr>
          <w:sz w:val="28"/>
          <w:szCs w:val="22"/>
        </w:rPr>
        <w:t>мониторинга результатов освоения дополнительной образовательной программы и личностного развития</w:t>
      </w:r>
      <w:r w:rsidRPr="00875882">
        <w:rPr>
          <w:sz w:val="28"/>
          <w:szCs w:val="22"/>
        </w:rPr>
        <w:t xml:space="preserve">, </w:t>
      </w:r>
      <w:r w:rsidR="002E1E85" w:rsidRPr="00875882">
        <w:rPr>
          <w:sz w:val="28"/>
          <w:szCs w:val="22"/>
        </w:rPr>
        <w:t xml:space="preserve">протокол результатов аттестации учащихся, </w:t>
      </w:r>
      <w:r w:rsidRPr="00875882">
        <w:rPr>
          <w:sz w:val="28"/>
          <w:szCs w:val="22"/>
        </w:rPr>
        <w:t xml:space="preserve">аналитическая справка, индивидуальная диагностическая карта, </w:t>
      </w:r>
      <w:r w:rsidR="002E1E85" w:rsidRPr="00875882">
        <w:rPr>
          <w:sz w:val="28"/>
          <w:szCs w:val="22"/>
        </w:rPr>
        <w:t xml:space="preserve">участие в </w:t>
      </w:r>
      <w:r w:rsidRPr="00875882">
        <w:rPr>
          <w:sz w:val="28"/>
          <w:szCs w:val="22"/>
        </w:rPr>
        <w:t>конкурс</w:t>
      </w:r>
      <w:r w:rsidR="002E1E85" w:rsidRPr="00875882">
        <w:rPr>
          <w:sz w:val="28"/>
          <w:szCs w:val="22"/>
        </w:rPr>
        <w:t>ах</w:t>
      </w:r>
      <w:r w:rsidRPr="00875882">
        <w:rPr>
          <w:sz w:val="28"/>
          <w:szCs w:val="22"/>
        </w:rPr>
        <w:t>, концерт</w:t>
      </w:r>
      <w:r w:rsidR="002E1E85" w:rsidRPr="00875882">
        <w:rPr>
          <w:sz w:val="28"/>
          <w:szCs w:val="22"/>
        </w:rPr>
        <w:t>ах (видеозаписи</w:t>
      </w:r>
      <w:r w:rsidR="00EB4D82" w:rsidRPr="00875882">
        <w:rPr>
          <w:sz w:val="28"/>
          <w:szCs w:val="22"/>
        </w:rPr>
        <w:t xml:space="preserve"> и фото</w:t>
      </w:r>
      <w:r w:rsidR="002E1E85" w:rsidRPr="00875882">
        <w:rPr>
          <w:sz w:val="28"/>
          <w:szCs w:val="22"/>
        </w:rPr>
        <w:t>)</w:t>
      </w:r>
      <w:r w:rsidRPr="00875882">
        <w:rPr>
          <w:sz w:val="28"/>
          <w:szCs w:val="22"/>
        </w:rPr>
        <w:t xml:space="preserve">, открытое занятие, </w:t>
      </w:r>
      <w:r w:rsidR="00F558A8" w:rsidRPr="00875882">
        <w:rPr>
          <w:sz w:val="28"/>
          <w:szCs w:val="22"/>
        </w:rPr>
        <w:t>отчёт</w:t>
      </w:r>
      <w:r w:rsidRPr="00875882">
        <w:rPr>
          <w:sz w:val="28"/>
          <w:szCs w:val="22"/>
        </w:rPr>
        <w:t xml:space="preserve"> итоговый, </w:t>
      </w:r>
      <w:r w:rsidR="002E1E85" w:rsidRPr="00875882">
        <w:rPr>
          <w:sz w:val="28"/>
          <w:szCs w:val="22"/>
        </w:rPr>
        <w:t xml:space="preserve">отзыв детей и родителей, </w:t>
      </w:r>
      <w:r w:rsidRPr="00875882">
        <w:rPr>
          <w:sz w:val="28"/>
          <w:szCs w:val="22"/>
        </w:rPr>
        <w:t>поступление выпускников в профессиональные образов</w:t>
      </w:r>
      <w:r w:rsidR="00EB4D82" w:rsidRPr="00875882">
        <w:rPr>
          <w:sz w:val="28"/>
          <w:szCs w:val="22"/>
        </w:rPr>
        <w:t>ательные организации по профилю, свидетельство (сертификат), статья в СМИ</w:t>
      </w:r>
      <w:r w:rsidRPr="00875882">
        <w:rPr>
          <w:sz w:val="28"/>
          <w:szCs w:val="22"/>
        </w:rPr>
        <w:t>.</w:t>
      </w:r>
      <w:proofErr w:type="gramEnd"/>
    </w:p>
    <w:p w:rsidR="00B977F6" w:rsidRDefault="00B977F6" w:rsidP="00D12244">
      <w:pPr>
        <w:jc w:val="both"/>
        <w:rPr>
          <w:color w:val="000000"/>
          <w:sz w:val="28"/>
          <w:szCs w:val="22"/>
        </w:rPr>
      </w:pPr>
    </w:p>
    <w:p w:rsidR="00D12244" w:rsidRPr="00D12244" w:rsidRDefault="00D12244" w:rsidP="00D12244">
      <w:pPr>
        <w:tabs>
          <w:tab w:val="left" w:pos="3075"/>
        </w:tabs>
        <w:ind w:firstLine="709"/>
        <w:jc w:val="center"/>
        <w:rPr>
          <w:b/>
          <w:sz w:val="28"/>
          <w:szCs w:val="28"/>
        </w:rPr>
      </w:pPr>
      <w:r w:rsidRPr="00D12244">
        <w:rPr>
          <w:b/>
          <w:sz w:val="28"/>
          <w:szCs w:val="28"/>
        </w:rPr>
        <w:t>Оценочные материалы</w:t>
      </w:r>
    </w:p>
    <w:p w:rsidR="00D12244" w:rsidRPr="00D12244" w:rsidRDefault="00D12244" w:rsidP="00D12244">
      <w:pPr>
        <w:ind w:firstLine="709"/>
        <w:jc w:val="center"/>
        <w:rPr>
          <w:sz w:val="28"/>
          <w:szCs w:val="28"/>
        </w:rPr>
      </w:pPr>
      <w:r w:rsidRPr="00D12244">
        <w:rPr>
          <w:sz w:val="28"/>
          <w:szCs w:val="28"/>
        </w:rPr>
        <w:t>Диагностические методики, используемые в работе с подростками.</w:t>
      </w:r>
    </w:p>
    <w:p w:rsidR="00D12244" w:rsidRPr="00D12244" w:rsidRDefault="00D12244" w:rsidP="00F558A8">
      <w:pPr>
        <w:rPr>
          <w:sz w:val="28"/>
          <w:szCs w:val="28"/>
        </w:rPr>
      </w:pPr>
    </w:p>
    <w:p w:rsidR="0027284F" w:rsidRPr="00875882" w:rsidRDefault="0027284F" w:rsidP="007D31A7">
      <w:pPr>
        <w:numPr>
          <w:ilvl w:val="0"/>
          <w:numId w:val="77"/>
        </w:numPr>
        <w:ind w:left="0" w:firstLine="0"/>
        <w:contextualSpacing/>
        <w:jc w:val="both"/>
        <w:rPr>
          <w:rFonts w:eastAsia="Calibri"/>
          <w:sz w:val="28"/>
          <w:szCs w:val="28"/>
          <w:lang w:eastAsia="en-US"/>
        </w:rPr>
      </w:pPr>
      <w:r w:rsidRPr="00875882">
        <w:rPr>
          <w:sz w:val="28"/>
          <w:szCs w:val="28"/>
        </w:rPr>
        <w:t xml:space="preserve">Мониторинг результатов освоения программы по дополнительной общеобразовательной общеразвивающей программе (составлена на основе авторской схемы </w:t>
      </w:r>
      <w:proofErr w:type="spellStart"/>
      <w:r w:rsidRPr="00875882">
        <w:rPr>
          <w:sz w:val="28"/>
          <w:szCs w:val="28"/>
        </w:rPr>
        <w:t>Клёновой</w:t>
      </w:r>
      <w:proofErr w:type="spellEnd"/>
      <w:r w:rsidRPr="00875882">
        <w:rPr>
          <w:sz w:val="28"/>
          <w:szCs w:val="28"/>
        </w:rPr>
        <w:t xml:space="preserve"> Н.), модифицирована методической и психологической службой МАОУДО ЦВР г. Кропоткин</w:t>
      </w:r>
    </w:p>
    <w:p w:rsidR="002E5D88" w:rsidRPr="00875882" w:rsidRDefault="002E5D88" w:rsidP="007D31A7">
      <w:pPr>
        <w:numPr>
          <w:ilvl w:val="0"/>
          <w:numId w:val="77"/>
        </w:numPr>
        <w:ind w:left="0" w:firstLine="0"/>
        <w:contextualSpacing/>
        <w:jc w:val="both"/>
        <w:rPr>
          <w:rFonts w:eastAsia="Calibri"/>
          <w:sz w:val="28"/>
          <w:szCs w:val="28"/>
          <w:lang w:eastAsia="en-US"/>
        </w:rPr>
      </w:pPr>
      <w:r w:rsidRPr="00875882">
        <w:rPr>
          <w:rFonts w:eastAsia="Calibri"/>
          <w:sz w:val="28"/>
          <w:szCs w:val="28"/>
          <w:lang w:eastAsia="en-US"/>
        </w:rPr>
        <w:t xml:space="preserve">Мониторинг личностного развития </w:t>
      </w:r>
      <w:r w:rsidR="00F558A8" w:rsidRPr="00875882">
        <w:rPr>
          <w:rFonts w:eastAsia="Calibri"/>
          <w:sz w:val="28"/>
          <w:szCs w:val="28"/>
          <w:lang w:eastAsia="en-US"/>
        </w:rPr>
        <w:t>ребёнка</w:t>
      </w:r>
      <w:r w:rsidRPr="00875882">
        <w:rPr>
          <w:rFonts w:eastAsia="Calibri"/>
          <w:sz w:val="28"/>
          <w:szCs w:val="28"/>
          <w:lang w:eastAsia="en-US"/>
        </w:rPr>
        <w:t xml:space="preserve"> в процессе освоения им дополнительной общеобразовательной общеразвивающей программы </w:t>
      </w:r>
      <w:proofErr w:type="gramStart"/>
      <w:r w:rsidRPr="00875882">
        <w:rPr>
          <w:rFonts w:eastAsia="Calibri"/>
          <w:sz w:val="28"/>
          <w:szCs w:val="28"/>
          <w:lang w:eastAsia="en-US"/>
        </w:rPr>
        <w:t>составлена</w:t>
      </w:r>
      <w:proofErr w:type="gramEnd"/>
      <w:r w:rsidRPr="00875882">
        <w:rPr>
          <w:rFonts w:eastAsia="Calibri"/>
          <w:sz w:val="28"/>
          <w:szCs w:val="28"/>
          <w:lang w:eastAsia="en-US"/>
        </w:rPr>
        <w:t xml:space="preserve"> на основе авторской схемы </w:t>
      </w:r>
      <w:proofErr w:type="spellStart"/>
      <w:r w:rsidRPr="00875882">
        <w:rPr>
          <w:rFonts w:eastAsia="Calibri"/>
          <w:sz w:val="28"/>
          <w:szCs w:val="28"/>
          <w:lang w:eastAsia="en-US"/>
        </w:rPr>
        <w:t>Клёновой</w:t>
      </w:r>
      <w:proofErr w:type="spellEnd"/>
      <w:r w:rsidRPr="00875882">
        <w:rPr>
          <w:rFonts w:eastAsia="Calibri"/>
          <w:sz w:val="28"/>
          <w:szCs w:val="28"/>
          <w:lang w:eastAsia="en-US"/>
        </w:rPr>
        <w:t xml:space="preserve"> Н.), модифицирована методической</w:t>
      </w:r>
      <w:r w:rsidR="0027284F" w:rsidRPr="00875882">
        <w:rPr>
          <w:rFonts w:eastAsia="Calibri"/>
          <w:sz w:val="28"/>
          <w:szCs w:val="28"/>
          <w:lang w:eastAsia="en-US"/>
        </w:rPr>
        <w:t xml:space="preserve"> и психологической</w:t>
      </w:r>
      <w:r w:rsidRPr="00875882">
        <w:rPr>
          <w:rFonts w:eastAsia="Calibri"/>
          <w:sz w:val="28"/>
          <w:szCs w:val="28"/>
          <w:lang w:eastAsia="en-US"/>
        </w:rPr>
        <w:t xml:space="preserve"> службой МАОУДО ЦВР г. Кропоткин.</w:t>
      </w:r>
    </w:p>
    <w:p w:rsidR="00D12244" w:rsidRPr="00875882" w:rsidRDefault="00D12244" w:rsidP="007D31A7">
      <w:pPr>
        <w:numPr>
          <w:ilvl w:val="0"/>
          <w:numId w:val="77"/>
        </w:numPr>
        <w:ind w:left="0" w:firstLine="0"/>
        <w:contextualSpacing/>
        <w:jc w:val="both"/>
        <w:rPr>
          <w:rFonts w:eastAsia="Calibri"/>
          <w:sz w:val="28"/>
          <w:szCs w:val="28"/>
          <w:lang w:eastAsia="en-US"/>
        </w:rPr>
      </w:pPr>
      <w:r w:rsidRPr="00875882">
        <w:rPr>
          <w:rFonts w:eastAsia="Calibri"/>
          <w:sz w:val="28"/>
          <w:szCs w:val="28"/>
          <w:lang w:eastAsia="en-US"/>
        </w:rPr>
        <w:t xml:space="preserve">Методика выявления уровня самооценки учащихся (составлена на основе материалов пособия </w:t>
      </w:r>
      <w:proofErr w:type="spellStart"/>
      <w:r w:rsidRPr="00875882">
        <w:rPr>
          <w:rFonts w:eastAsia="Calibri"/>
          <w:sz w:val="28"/>
          <w:szCs w:val="28"/>
          <w:lang w:eastAsia="en-US"/>
        </w:rPr>
        <w:t>Овчаровой</w:t>
      </w:r>
      <w:proofErr w:type="spellEnd"/>
      <w:r w:rsidRPr="00875882">
        <w:rPr>
          <w:rFonts w:eastAsia="Calibri"/>
          <w:sz w:val="28"/>
          <w:szCs w:val="28"/>
          <w:lang w:eastAsia="en-US"/>
        </w:rPr>
        <w:t xml:space="preserve"> Р.В.).</w:t>
      </w:r>
    </w:p>
    <w:p w:rsidR="00D12244" w:rsidRPr="00875882" w:rsidRDefault="00D12244" w:rsidP="007D31A7">
      <w:pPr>
        <w:numPr>
          <w:ilvl w:val="0"/>
          <w:numId w:val="77"/>
        </w:numPr>
        <w:ind w:left="0" w:firstLine="0"/>
        <w:contextualSpacing/>
        <w:jc w:val="both"/>
        <w:rPr>
          <w:rFonts w:eastAsia="Calibri"/>
          <w:sz w:val="28"/>
          <w:szCs w:val="28"/>
          <w:lang w:eastAsia="en-US"/>
        </w:rPr>
      </w:pPr>
      <w:r w:rsidRPr="00875882">
        <w:rPr>
          <w:rFonts w:eastAsia="Calibri"/>
          <w:sz w:val="28"/>
          <w:szCs w:val="28"/>
          <w:lang w:eastAsia="en-US"/>
        </w:rPr>
        <w:t>Методика изучения мотивации обучающихся «Потребность в достижениях» (по Орлову Ю.М.).</w:t>
      </w:r>
    </w:p>
    <w:p w:rsidR="00D12244" w:rsidRPr="00875882" w:rsidRDefault="00D12244" w:rsidP="007D31A7">
      <w:pPr>
        <w:numPr>
          <w:ilvl w:val="0"/>
          <w:numId w:val="77"/>
        </w:numPr>
        <w:ind w:left="0" w:firstLine="0"/>
        <w:contextualSpacing/>
        <w:jc w:val="both"/>
        <w:rPr>
          <w:rFonts w:eastAsia="Calibri"/>
          <w:sz w:val="28"/>
          <w:szCs w:val="28"/>
          <w:lang w:eastAsia="en-US"/>
        </w:rPr>
      </w:pPr>
      <w:r w:rsidRPr="00875882">
        <w:rPr>
          <w:rFonts w:eastAsia="Calibri"/>
          <w:sz w:val="28"/>
          <w:szCs w:val="28"/>
          <w:lang w:eastAsia="en-US"/>
        </w:rPr>
        <w:t xml:space="preserve">Методика изучения мотивов участия обучающихся в деятельности (разработана на основе методики проф. </w:t>
      </w:r>
      <w:proofErr w:type="spellStart"/>
      <w:r w:rsidRPr="00875882">
        <w:rPr>
          <w:rFonts w:eastAsia="Calibri"/>
          <w:sz w:val="28"/>
          <w:szCs w:val="28"/>
          <w:lang w:eastAsia="en-US"/>
        </w:rPr>
        <w:t>Байбородовой</w:t>
      </w:r>
      <w:proofErr w:type="spellEnd"/>
      <w:r w:rsidRPr="00875882">
        <w:rPr>
          <w:rFonts w:eastAsia="Calibri"/>
          <w:sz w:val="28"/>
          <w:szCs w:val="28"/>
          <w:lang w:eastAsia="en-US"/>
        </w:rPr>
        <w:t xml:space="preserve"> Л.В.)</w:t>
      </w:r>
    </w:p>
    <w:p w:rsidR="00D12244" w:rsidRPr="00875882" w:rsidRDefault="00D12244" w:rsidP="007D31A7">
      <w:pPr>
        <w:numPr>
          <w:ilvl w:val="0"/>
          <w:numId w:val="77"/>
        </w:numPr>
        <w:ind w:left="0" w:firstLine="0"/>
        <w:contextualSpacing/>
        <w:jc w:val="both"/>
        <w:rPr>
          <w:rFonts w:eastAsia="Calibri"/>
          <w:sz w:val="28"/>
          <w:szCs w:val="28"/>
          <w:lang w:eastAsia="en-US"/>
        </w:rPr>
      </w:pPr>
      <w:r w:rsidRPr="00875882">
        <w:rPr>
          <w:rFonts w:eastAsia="Calibri"/>
          <w:sz w:val="28"/>
          <w:szCs w:val="28"/>
          <w:lang w:eastAsia="en-US"/>
        </w:rPr>
        <w:t>Методика определения уровня развития самоуправления в ученическом коллективе (Рожков М.И.).</w:t>
      </w:r>
    </w:p>
    <w:p w:rsidR="00D12244" w:rsidRPr="00875882" w:rsidRDefault="00D12244" w:rsidP="007D31A7">
      <w:pPr>
        <w:numPr>
          <w:ilvl w:val="0"/>
          <w:numId w:val="77"/>
        </w:numPr>
        <w:ind w:left="0" w:firstLine="0"/>
        <w:contextualSpacing/>
        <w:jc w:val="both"/>
        <w:rPr>
          <w:rFonts w:eastAsia="Calibri"/>
          <w:sz w:val="28"/>
          <w:szCs w:val="28"/>
          <w:lang w:eastAsia="en-US"/>
        </w:rPr>
      </w:pPr>
      <w:r w:rsidRPr="00875882">
        <w:rPr>
          <w:rFonts w:eastAsia="Calibri"/>
          <w:sz w:val="28"/>
          <w:szCs w:val="28"/>
          <w:lang w:eastAsia="en-US"/>
        </w:rPr>
        <w:t xml:space="preserve">Методика для определения уровня </w:t>
      </w:r>
      <w:r w:rsidR="00F558A8" w:rsidRPr="00875882">
        <w:rPr>
          <w:rFonts w:eastAsia="Calibri"/>
          <w:sz w:val="28"/>
          <w:szCs w:val="28"/>
          <w:lang w:eastAsia="en-US"/>
        </w:rPr>
        <w:t>удовлетворённости</w:t>
      </w:r>
      <w:r w:rsidRPr="00875882">
        <w:rPr>
          <w:rFonts w:eastAsia="Calibri"/>
          <w:sz w:val="28"/>
          <w:szCs w:val="28"/>
          <w:lang w:eastAsia="en-US"/>
        </w:rPr>
        <w:t xml:space="preserve"> обучающихся (разработана на основе методики </w:t>
      </w:r>
      <w:proofErr w:type="spellStart"/>
      <w:r w:rsidRPr="00875882">
        <w:rPr>
          <w:rFonts w:eastAsia="Calibri"/>
          <w:sz w:val="28"/>
          <w:szCs w:val="28"/>
          <w:lang w:eastAsia="en-US"/>
        </w:rPr>
        <w:t>канд</w:t>
      </w:r>
      <w:proofErr w:type="gramStart"/>
      <w:r w:rsidRPr="00875882">
        <w:rPr>
          <w:rFonts w:eastAsia="Calibri"/>
          <w:sz w:val="28"/>
          <w:szCs w:val="28"/>
          <w:lang w:eastAsia="en-US"/>
        </w:rPr>
        <w:t>.п</w:t>
      </w:r>
      <w:proofErr w:type="gramEnd"/>
      <w:r w:rsidRPr="00875882">
        <w:rPr>
          <w:rFonts w:eastAsia="Calibri"/>
          <w:sz w:val="28"/>
          <w:szCs w:val="28"/>
          <w:lang w:eastAsia="en-US"/>
        </w:rPr>
        <w:t>ед.наук</w:t>
      </w:r>
      <w:proofErr w:type="spellEnd"/>
      <w:r w:rsidRPr="00875882">
        <w:rPr>
          <w:rFonts w:eastAsia="Calibri"/>
          <w:sz w:val="28"/>
          <w:szCs w:val="28"/>
          <w:lang w:eastAsia="en-US"/>
        </w:rPr>
        <w:t xml:space="preserve"> Андреева А.А. и Степанова Е.Н.).</w:t>
      </w:r>
    </w:p>
    <w:p w:rsidR="00D12244" w:rsidRPr="00875882" w:rsidRDefault="00D12244" w:rsidP="007D31A7">
      <w:pPr>
        <w:numPr>
          <w:ilvl w:val="0"/>
          <w:numId w:val="77"/>
        </w:numPr>
        <w:ind w:left="0" w:firstLine="0"/>
        <w:contextualSpacing/>
        <w:jc w:val="both"/>
        <w:rPr>
          <w:rFonts w:eastAsia="Calibri"/>
          <w:sz w:val="28"/>
          <w:szCs w:val="28"/>
          <w:lang w:eastAsia="en-US"/>
        </w:rPr>
      </w:pPr>
      <w:r w:rsidRPr="00875882">
        <w:rPr>
          <w:rFonts w:eastAsia="Calibri"/>
          <w:sz w:val="28"/>
          <w:szCs w:val="28"/>
          <w:lang w:eastAsia="en-US"/>
        </w:rPr>
        <w:lastRenderedPageBreak/>
        <w:t>Методика для определения уровня воспитанности учащихся (методика Капустина Н.П., 5-11 классы)</w:t>
      </w:r>
    </w:p>
    <w:p w:rsidR="00D12244" w:rsidRPr="00875882" w:rsidRDefault="00D12244" w:rsidP="007D31A7">
      <w:pPr>
        <w:numPr>
          <w:ilvl w:val="0"/>
          <w:numId w:val="77"/>
        </w:numPr>
        <w:ind w:left="0" w:firstLine="0"/>
        <w:contextualSpacing/>
        <w:jc w:val="both"/>
        <w:rPr>
          <w:rFonts w:eastAsia="Calibri"/>
          <w:sz w:val="28"/>
          <w:szCs w:val="28"/>
          <w:lang w:eastAsia="en-US"/>
        </w:rPr>
      </w:pPr>
      <w:r w:rsidRPr="00875882">
        <w:rPr>
          <w:rFonts w:eastAsia="Calibri"/>
          <w:sz w:val="28"/>
          <w:szCs w:val="28"/>
          <w:lang w:eastAsia="en-US"/>
        </w:rPr>
        <w:t>Диагностика эффективности мероприятия (Майоров А.М.).</w:t>
      </w:r>
    </w:p>
    <w:p w:rsidR="00D12244" w:rsidRPr="00875882" w:rsidRDefault="00D12244" w:rsidP="007D31A7">
      <w:pPr>
        <w:numPr>
          <w:ilvl w:val="0"/>
          <w:numId w:val="77"/>
        </w:numPr>
        <w:ind w:left="0" w:firstLine="0"/>
        <w:contextualSpacing/>
        <w:jc w:val="both"/>
        <w:rPr>
          <w:rFonts w:eastAsia="Calibri"/>
          <w:sz w:val="28"/>
          <w:szCs w:val="28"/>
          <w:lang w:eastAsia="en-US"/>
        </w:rPr>
      </w:pPr>
      <w:r w:rsidRPr="00875882">
        <w:rPr>
          <w:rFonts w:eastAsia="Calibri"/>
          <w:sz w:val="28"/>
          <w:szCs w:val="28"/>
          <w:lang w:eastAsia="en-US"/>
        </w:rPr>
        <w:t xml:space="preserve">Тест «Размышляем о жизненном опыте» (выявление нравственной воспитанности учащихся) (составлен </w:t>
      </w:r>
      <w:proofErr w:type="spellStart"/>
      <w:r w:rsidRPr="00875882">
        <w:rPr>
          <w:rFonts w:eastAsia="Calibri"/>
          <w:sz w:val="28"/>
          <w:szCs w:val="28"/>
          <w:lang w:eastAsia="en-US"/>
        </w:rPr>
        <w:t>Щурковой</w:t>
      </w:r>
      <w:proofErr w:type="spellEnd"/>
      <w:r w:rsidRPr="00875882">
        <w:rPr>
          <w:rFonts w:eastAsia="Calibri"/>
          <w:sz w:val="28"/>
          <w:szCs w:val="28"/>
          <w:lang w:eastAsia="en-US"/>
        </w:rPr>
        <w:t xml:space="preserve"> Н.В.).</w:t>
      </w:r>
    </w:p>
    <w:p w:rsidR="00D12244" w:rsidRPr="00875882" w:rsidRDefault="004C51E8" w:rsidP="007D31A7">
      <w:pPr>
        <w:numPr>
          <w:ilvl w:val="0"/>
          <w:numId w:val="77"/>
        </w:numPr>
        <w:ind w:left="0" w:firstLine="0"/>
        <w:contextualSpacing/>
        <w:jc w:val="both"/>
        <w:rPr>
          <w:rFonts w:eastAsia="Calibri"/>
          <w:sz w:val="28"/>
          <w:szCs w:val="28"/>
          <w:lang w:eastAsia="en-US"/>
        </w:rPr>
      </w:pPr>
      <w:r w:rsidRPr="00875882">
        <w:rPr>
          <w:rFonts w:eastAsia="Calibri"/>
          <w:sz w:val="28"/>
          <w:szCs w:val="28"/>
        </w:rPr>
        <w:t xml:space="preserve">Методика </w:t>
      </w:r>
      <w:r w:rsidRPr="00875882">
        <w:rPr>
          <w:bCs/>
          <w:kern w:val="36"/>
          <w:sz w:val="28"/>
          <w:szCs w:val="28"/>
        </w:rPr>
        <w:t xml:space="preserve">«Мотивы выбора профессии» (Р.В. </w:t>
      </w:r>
      <w:proofErr w:type="spellStart"/>
      <w:r w:rsidRPr="00875882">
        <w:rPr>
          <w:bCs/>
          <w:kern w:val="36"/>
          <w:sz w:val="28"/>
          <w:szCs w:val="28"/>
        </w:rPr>
        <w:t>Овчарова</w:t>
      </w:r>
      <w:proofErr w:type="spellEnd"/>
      <w:r w:rsidRPr="00875882">
        <w:rPr>
          <w:bCs/>
          <w:kern w:val="36"/>
          <w:sz w:val="28"/>
          <w:szCs w:val="28"/>
        </w:rPr>
        <w:t>)</w:t>
      </w:r>
    </w:p>
    <w:p w:rsidR="004C51E8" w:rsidRPr="00875882" w:rsidRDefault="004C51E8" w:rsidP="007D31A7">
      <w:pPr>
        <w:pStyle w:val="a8"/>
        <w:spacing w:after="0" w:line="240" w:lineRule="auto"/>
        <w:ind w:left="0"/>
        <w:jc w:val="both"/>
        <w:rPr>
          <w:rFonts w:ascii="Times New Roman" w:hAnsi="Times New Roman"/>
          <w:sz w:val="28"/>
          <w:szCs w:val="28"/>
        </w:rPr>
      </w:pPr>
      <w:r w:rsidRPr="00875882">
        <w:rPr>
          <w:rFonts w:ascii="Times New Roman" w:hAnsi="Times New Roman"/>
          <w:bCs/>
          <w:kern w:val="36"/>
          <w:sz w:val="28"/>
          <w:szCs w:val="28"/>
        </w:rPr>
        <w:t xml:space="preserve">   </w:t>
      </w:r>
      <w:hyperlink r:id="rId12" w:history="1">
        <w:r w:rsidRPr="00875882">
          <w:rPr>
            <w:rStyle w:val="ae"/>
            <w:rFonts w:ascii="Times New Roman" w:hAnsi="Times New Roman"/>
            <w:bCs/>
            <w:color w:val="auto"/>
            <w:kern w:val="36"/>
            <w:sz w:val="28"/>
            <w:szCs w:val="28"/>
          </w:rPr>
          <w:t>http://testoteka.narod.ru/ms/1/18.html</w:t>
        </w:r>
      </w:hyperlink>
      <w:r w:rsidRPr="00875882">
        <w:rPr>
          <w:rStyle w:val="ae"/>
          <w:rFonts w:ascii="Times New Roman" w:hAnsi="Times New Roman"/>
          <w:bCs/>
          <w:color w:val="auto"/>
          <w:kern w:val="36"/>
          <w:sz w:val="28"/>
          <w:szCs w:val="28"/>
        </w:rPr>
        <w:t>.</w:t>
      </w:r>
    </w:p>
    <w:p w:rsidR="00D12244" w:rsidRPr="00D12244" w:rsidRDefault="00D12244" w:rsidP="00D12244">
      <w:pPr>
        <w:rPr>
          <w:b/>
          <w:bCs/>
          <w:sz w:val="28"/>
          <w:szCs w:val="28"/>
          <w:lang w:eastAsia="en-US"/>
        </w:rPr>
      </w:pPr>
    </w:p>
    <w:p w:rsidR="00D12244" w:rsidRPr="00D12244" w:rsidRDefault="00F558A8" w:rsidP="00D12244">
      <w:pPr>
        <w:jc w:val="center"/>
        <w:rPr>
          <w:b/>
          <w:sz w:val="28"/>
          <w:szCs w:val="28"/>
        </w:rPr>
      </w:pPr>
      <w:r>
        <w:rPr>
          <w:b/>
          <w:bCs/>
          <w:sz w:val="28"/>
          <w:szCs w:val="28"/>
          <w:lang w:eastAsia="en-US"/>
        </w:rPr>
        <w:t>Методическое обеспечение</w:t>
      </w:r>
    </w:p>
    <w:p w:rsidR="00F558A8" w:rsidRPr="00F558A8" w:rsidRDefault="00F558A8" w:rsidP="00D12244">
      <w:pPr>
        <w:suppressAutoHyphens/>
        <w:jc w:val="both"/>
        <w:rPr>
          <w:bCs/>
          <w:sz w:val="28"/>
          <w:szCs w:val="28"/>
          <w:lang w:eastAsia="x-none"/>
        </w:rPr>
      </w:pPr>
    </w:p>
    <w:p w:rsidR="00D12244" w:rsidRPr="00D12244" w:rsidRDefault="00D12244" w:rsidP="00F558A8">
      <w:pPr>
        <w:tabs>
          <w:tab w:val="left" w:pos="-709"/>
        </w:tabs>
        <w:ind w:firstLine="709"/>
        <w:jc w:val="both"/>
        <w:rPr>
          <w:sz w:val="28"/>
          <w:szCs w:val="28"/>
        </w:rPr>
      </w:pPr>
      <w:r w:rsidRPr="00D12244">
        <w:rPr>
          <w:sz w:val="28"/>
          <w:szCs w:val="28"/>
        </w:rPr>
        <w:t>Изучая основы вокальной техники, учащиеся получают знания из таких раздел</w:t>
      </w:r>
      <w:r w:rsidR="00B3474A">
        <w:rPr>
          <w:sz w:val="28"/>
          <w:szCs w:val="28"/>
        </w:rPr>
        <w:t xml:space="preserve">ов искусства, как «Сценическое </w:t>
      </w:r>
      <w:r w:rsidRPr="00D12244">
        <w:rPr>
          <w:sz w:val="28"/>
          <w:szCs w:val="28"/>
        </w:rPr>
        <w:t>мастерство», « Композиторское творчество»,  «Основы музыкальной грамоты», постигают принципы создания музыкального образа и изучают средства и приёмы художественной выразительности, узнают об истории создания вокальных стилей и их многообразии.</w:t>
      </w:r>
    </w:p>
    <w:p w:rsidR="00D12244" w:rsidRPr="00D12244" w:rsidRDefault="00D12244" w:rsidP="00F558A8">
      <w:pPr>
        <w:tabs>
          <w:tab w:val="left" w:pos="-142"/>
        </w:tabs>
        <w:ind w:firstLine="709"/>
        <w:jc w:val="both"/>
        <w:rPr>
          <w:sz w:val="28"/>
          <w:szCs w:val="28"/>
        </w:rPr>
      </w:pPr>
      <w:r w:rsidRPr="00D12244">
        <w:rPr>
          <w:sz w:val="28"/>
          <w:szCs w:val="28"/>
        </w:rPr>
        <w:t xml:space="preserve">Обучение в студии эстрадного вокала </w:t>
      </w:r>
      <w:proofErr w:type="gramStart"/>
      <w:r w:rsidRPr="00D12244">
        <w:rPr>
          <w:sz w:val="28"/>
          <w:szCs w:val="28"/>
        </w:rPr>
        <w:t>представляет большие возможности</w:t>
      </w:r>
      <w:proofErr w:type="gramEnd"/>
      <w:r w:rsidRPr="00D12244">
        <w:rPr>
          <w:sz w:val="28"/>
          <w:szCs w:val="28"/>
        </w:rPr>
        <w:t xml:space="preserve"> для профес</w:t>
      </w:r>
      <w:r w:rsidR="00F558A8">
        <w:rPr>
          <w:sz w:val="28"/>
          <w:szCs w:val="28"/>
        </w:rPr>
        <w:t>сиональной ориентации учащихся.</w:t>
      </w:r>
    </w:p>
    <w:p w:rsidR="00D12244" w:rsidRPr="00D12244" w:rsidRDefault="00D12244" w:rsidP="00F558A8">
      <w:pPr>
        <w:tabs>
          <w:tab w:val="left" w:pos="-284"/>
        </w:tabs>
        <w:ind w:firstLine="709"/>
        <w:jc w:val="both"/>
        <w:rPr>
          <w:sz w:val="28"/>
          <w:szCs w:val="28"/>
        </w:rPr>
      </w:pPr>
      <w:r w:rsidRPr="00D12244">
        <w:rPr>
          <w:sz w:val="28"/>
          <w:szCs w:val="28"/>
        </w:rPr>
        <w:t xml:space="preserve">В программе реализуется принцип единства обучения, воспитания и развития личности ребёнка. </w:t>
      </w:r>
      <w:proofErr w:type="gramStart"/>
      <w:r w:rsidRPr="00D12244">
        <w:rPr>
          <w:sz w:val="28"/>
          <w:szCs w:val="28"/>
        </w:rPr>
        <w:t>Этой цели способствуют включения в учебный процесс раздела «Творчество Кубанских композиторов», посещение концертов, творческих мастерских, проведение праздников, тематических занятий, познавательных игр, викторин, участие в концертах различного уровня, во всероссийских, краевых, зональных, городских конкурсах и фестивалях.</w:t>
      </w:r>
      <w:proofErr w:type="gramEnd"/>
    </w:p>
    <w:p w:rsidR="00D12244" w:rsidRPr="00D12244" w:rsidRDefault="00D12244" w:rsidP="00F558A8">
      <w:pPr>
        <w:suppressAutoHyphens/>
        <w:ind w:firstLine="709"/>
        <w:jc w:val="both"/>
        <w:rPr>
          <w:sz w:val="28"/>
          <w:szCs w:val="28"/>
          <w:lang w:eastAsia="ar-SA"/>
        </w:rPr>
      </w:pPr>
      <w:r w:rsidRPr="00D12244">
        <w:rPr>
          <w:sz w:val="28"/>
          <w:szCs w:val="28"/>
          <w:lang w:eastAsia="ar-SA"/>
        </w:rPr>
        <w:t xml:space="preserve">Создание теории и системы вокального воспитания невозможно без творческого содружества различных наук. Необходимо обратить более </w:t>
      </w:r>
      <w:r w:rsidR="00F558A8" w:rsidRPr="00D12244">
        <w:rPr>
          <w:sz w:val="28"/>
          <w:szCs w:val="28"/>
          <w:lang w:eastAsia="ar-SA"/>
        </w:rPr>
        <w:t>серьёзное</w:t>
      </w:r>
      <w:r w:rsidRPr="00D12244">
        <w:rPr>
          <w:sz w:val="28"/>
          <w:szCs w:val="28"/>
          <w:lang w:eastAsia="ar-SA"/>
        </w:rPr>
        <w:t xml:space="preserve"> внимание на качество звучания детских голосов с точки зрения его влияния на их развитие. Однако не всякое пение способствует развитию детского голоса. Неправильный режим голосообразования, как и нарушение гигиенических норм в пении, приводит нередко к заболеванию и </w:t>
      </w:r>
      <w:r w:rsidR="00F558A8">
        <w:rPr>
          <w:sz w:val="28"/>
          <w:szCs w:val="28"/>
          <w:lang w:eastAsia="ar-SA"/>
        </w:rPr>
        <w:t>порче голосов.</w:t>
      </w:r>
    </w:p>
    <w:p w:rsidR="00D12244" w:rsidRPr="00D12244" w:rsidRDefault="00D12244" w:rsidP="00F558A8">
      <w:pPr>
        <w:suppressAutoHyphens/>
        <w:ind w:firstLine="708"/>
        <w:jc w:val="both"/>
        <w:rPr>
          <w:sz w:val="28"/>
          <w:szCs w:val="28"/>
          <w:lang w:eastAsia="ar-SA"/>
        </w:rPr>
      </w:pPr>
      <w:r w:rsidRPr="00D12244">
        <w:rPr>
          <w:sz w:val="28"/>
          <w:szCs w:val="28"/>
          <w:lang w:eastAsia="ar-SA"/>
        </w:rPr>
        <w:t>В поисках</w:t>
      </w:r>
      <w:r w:rsidR="007D31A7">
        <w:rPr>
          <w:sz w:val="28"/>
          <w:szCs w:val="28"/>
          <w:lang w:eastAsia="ar-SA"/>
        </w:rPr>
        <w:t xml:space="preserve"> правильного звукообразования </w:t>
      </w:r>
      <w:r w:rsidRPr="00D12244">
        <w:rPr>
          <w:sz w:val="28"/>
          <w:szCs w:val="28"/>
          <w:lang w:eastAsia="ar-SA"/>
        </w:rPr>
        <w:t xml:space="preserve">особо </w:t>
      </w:r>
      <w:proofErr w:type="gramStart"/>
      <w:r w:rsidRPr="00D12244">
        <w:rPr>
          <w:sz w:val="28"/>
          <w:szCs w:val="28"/>
          <w:lang w:eastAsia="ar-SA"/>
        </w:rPr>
        <w:t>важное значение</w:t>
      </w:r>
      <w:proofErr w:type="gramEnd"/>
      <w:r w:rsidRPr="00D12244">
        <w:rPr>
          <w:sz w:val="28"/>
          <w:szCs w:val="28"/>
          <w:lang w:eastAsia="ar-SA"/>
        </w:rPr>
        <w:t xml:space="preserve"> приобретает качественная оценка звучания детского голоса, которая во многом обусловлена типом голосового регистра.</w:t>
      </w:r>
    </w:p>
    <w:p w:rsidR="00D12244" w:rsidRPr="00D12244" w:rsidRDefault="00D12244" w:rsidP="00F558A8">
      <w:pPr>
        <w:ind w:firstLine="709"/>
        <w:jc w:val="both"/>
        <w:rPr>
          <w:sz w:val="28"/>
          <w:szCs w:val="28"/>
        </w:rPr>
      </w:pPr>
      <w:r w:rsidRPr="00D12244">
        <w:rPr>
          <w:sz w:val="28"/>
          <w:szCs w:val="28"/>
        </w:rPr>
        <w:t>В качестве звучания детских го</w:t>
      </w:r>
      <w:r w:rsidR="007D31A7">
        <w:rPr>
          <w:sz w:val="28"/>
          <w:szCs w:val="28"/>
        </w:rPr>
        <w:t xml:space="preserve">лосов отражается, как в зеркале </w:t>
      </w:r>
      <w:r w:rsidRPr="00D12244">
        <w:rPr>
          <w:sz w:val="28"/>
          <w:szCs w:val="28"/>
        </w:rPr>
        <w:t>мето</w:t>
      </w:r>
      <w:r w:rsidR="00F558A8">
        <w:rPr>
          <w:sz w:val="28"/>
          <w:szCs w:val="28"/>
        </w:rPr>
        <w:t>дика вокальной работы педагога.</w:t>
      </w:r>
    </w:p>
    <w:p w:rsidR="00D12244" w:rsidRPr="00D12244" w:rsidRDefault="00D12244" w:rsidP="007D31A7">
      <w:pPr>
        <w:suppressAutoHyphens/>
        <w:ind w:firstLine="708"/>
        <w:jc w:val="both"/>
        <w:rPr>
          <w:sz w:val="28"/>
          <w:szCs w:val="28"/>
          <w:lang w:eastAsia="ar-SA"/>
        </w:rPr>
      </w:pPr>
      <w:r w:rsidRPr="00D12244">
        <w:rPr>
          <w:sz w:val="28"/>
          <w:szCs w:val="28"/>
          <w:lang w:eastAsia="ar-SA"/>
        </w:rPr>
        <w:t xml:space="preserve">В большинстве специальных работ за нормальное пение детей принимается пение ясное, звонкое, </w:t>
      </w:r>
      <w:r w:rsidR="00F558A8" w:rsidRPr="00D12244">
        <w:rPr>
          <w:sz w:val="28"/>
          <w:szCs w:val="28"/>
          <w:lang w:eastAsia="ar-SA"/>
        </w:rPr>
        <w:t>лёгкое</w:t>
      </w:r>
      <w:r w:rsidRPr="00D12244">
        <w:rPr>
          <w:sz w:val="28"/>
          <w:szCs w:val="28"/>
          <w:lang w:eastAsia="ar-SA"/>
        </w:rPr>
        <w:t>, совершенно свободное от перенапряжения. Однако можно ли считать, что на практике все учителя правильно понимают, что значит «</w:t>
      </w:r>
      <w:r w:rsidR="00F558A8" w:rsidRPr="00D12244">
        <w:rPr>
          <w:sz w:val="28"/>
          <w:szCs w:val="28"/>
          <w:lang w:eastAsia="ar-SA"/>
        </w:rPr>
        <w:t>лёгкое</w:t>
      </w:r>
      <w:r w:rsidRPr="00D12244">
        <w:rPr>
          <w:sz w:val="28"/>
          <w:szCs w:val="28"/>
          <w:lang w:eastAsia="ar-SA"/>
        </w:rPr>
        <w:t xml:space="preserve">», «звонкое», и «ненапряженное» звучание голоса </w:t>
      </w:r>
      <w:r w:rsidR="00F558A8" w:rsidRPr="00D12244">
        <w:rPr>
          <w:sz w:val="28"/>
          <w:szCs w:val="28"/>
          <w:lang w:eastAsia="ar-SA"/>
        </w:rPr>
        <w:t>ребёнка</w:t>
      </w:r>
      <w:r w:rsidRPr="00D12244">
        <w:rPr>
          <w:sz w:val="28"/>
          <w:szCs w:val="28"/>
          <w:lang w:eastAsia="ar-SA"/>
        </w:rPr>
        <w:t>?</w:t>
      </w:r>
    </w:p>
    <w:p w:rsidR="00D12244" w:rsidRPr="00D12244" w:rsidRDefault="00D12244" w:rsidP="007D31A7">
      <w:pPr>
        <w:suppressAutoHyphens/>
        <w:ind w:firstLine="708"/>
        <w:jc w:val="both"/>
        <w:rPr>
          <w:sz w:val="28"/>
          <w:szCs w:val="28"/>
          <w:lang w:eastAsia="ar-SA"/>
        </w:rPr>
      </w:pPr>
      <w:r w:rsidRPr="00D12244">
        <w:rPr>
          <w:sz w:val="28"/>
          <w:szCs w:val="28"/>
          <w:lang w:eastAsia="ar-SA"/>
        </w:rPr>
        <w:t>Нередко педагоги отождествляют реально протекающий процесс голосообразования со своими субъективными ощущениями.</w:t>
      </w:r>
      <w:r w:rsidR="007D31A7">
        <w:rPr>
          <w:sz w:val="28"/>
          <w:szCs w:val="28"/>
          <w:lang w:eastAsia="ar-SA"/>
        </w:rPr>
        <w:t xml:space="preserve"> </w:t>
      </w:r>
      <w:r w:rsidRPr="00D12244">
        <w:rPr>
          <w:sz w:val="28"/>
          <w:szCs w:val="28"/>
          <w:lang w:eastAsia="ar-SA"/>
        </w:rPr>
        <w:t xml:space="preserve">Кроме того, </w:t>
      </w:r>
      <w:r w:rsidRPr="00D12244">
        <w:rPr>
          <w:sz w:val="28"/>
          <w:szCs w:val="28"/>
          <w:lang w:eastAsia="ar-SA"/>
        </w:rPr>
        <w:lastRenderedPageBreak/>
        <w:t>одни и те же звуковые явления различными педагогами оцениваются по-разному.</w:t>
      </w:r>
    </w:p>
    <w:p w:rsidR="00D12244" w:rsidRPr="00D12244" w:rsidRDefault="00D12244" w:rsidP="007D31A7">
      <w:pPr>
        <w:suppressAutoHyphens/>
        <w:ind w:firstLine="708"/>
        <w:jc w:val="both"/>
        <w:rPr>
          <w:sz w:val="28"/>
          <w:szCs w:val="28"/>
          <w:lang w:eastAsia="ar-SA"/>
        </w:rPr>
      </w:pPr>
      <w:r w:rsidRPr="00D12244">
        <w:rPr>
          <w:sz w:val="28"/>
          <w:szCs w:val="28"/>
          <w:lang w:eastAsia="ar-SA"/>
        </w:rPr>
        <w:t>Имея в виду сложность изучаемой проблемы, следует помнить, что всякие попытки однобокого подхода к решению вопросов о звучании детского голоса и его развития могут привести к ошибочным выводам.</w:t>
      </w:r>
      <w:r w:rsidR="007D31A7">
        <w:rPr>
          <w:sz w:val="28"/>
          <w:szCs w:val="28"/>
          <w:lang w:eastAsia="ar-SA"/>
        </w:rPr>
        <w:t xml:space="preserve"> </w:t>
      </w:r>
      <w:r w:rsidRPr="00D12244">
        <w:rPr>
          <w:sz w:val="28"/>
          <w:szCs w:val="28"/>
          <w:lang w:eastAsia="ar-SA"/>
        </w:rPr>
        <w:t>Следовательно, нужен иной подход к построению методики вокальной работы с детьми, с целью добиться оптимального развития их голосов на основе более внимательного изучения голосовых возможностей.</w:t>
      </w:r>
    </w:p>
    <w:p w:rsidR="00D12244" w:rsidRPr="00D12244" w:rsidRDefault="00D12244" w:rsidP="007D31A7">
      <w:pPr>
        <w:suppressAutoHyphens/>
        <w:ind w:firstLine="708"/>
        <w:jc w:val="both"/>
        <w:rPr>
          <w:sz w:val="28"/>
          <w:szCs w:val="28"/>
          <w:lang w:eastAsia="ar-SA"/>
        </w:rPr>
      </w:pPr>
      <w:r w:rsidRPr="00D12244">
        <w:rPr>
          <w:sz w:val="28"/>
          <w:szCs w:val="28"/>
          <w:lang w:eastAsia="ar-SA"/>
        </w:rPr>
        <w:t>Актуальность проблемы развития детского голоса в связи с используемым режимом фонации, в процессе вокальной деятельности делает необходимым создание программы, в которой на основе многолетних исследований физиологических механизмов звукообразования и акустических закономерностей восприятия голоса на слух будут освещаться основные вопросы теории и методики вокальной работы с детьми, что даст ключ к пониманию различных способов управления певческим процессом.</w:t>
      </w:r>
    </w:p>
    <w:p w:rsidR="00D12244" w:rsidRPr="00D12244" w:rsidRDefault="00D12244" w:rsidP="00D12244">
      <w:pPr>
        <w:tabs>
          <w:tab w:val="left" w:pos="1365"/>
        </w:tabs>
        <w:jc w:val="both"/>
        <w:rPr>
          <w:sz w:val="28"/>
          <w:szCs w:val="28"/>
        </w:rPr>
      </w:pPr>
      <w:r w:rsidRPr="00D12244">
        <w:rPr>
          <w:sz w:val="28"/>
          <w:szCs w:val="28"/>
        </w:rPr>
        <w:t>Единство музыки, игры и движения - универсальное средство эмоционального и физического развития, нравственного и художественного воспитания детей, формирующее внутренний мир человека.  Данная программа ставит перед собой задачи воспитания профессионалов (артистов, вокалистов), решает проблемы гармонического всестороннего развития личности  и  прививает устойчивую любовь к  вокальному искусству.</w:t>
      </w:r>
    </w:p>
    <w:p w:rsidR="00D12244" w:rsidRPr="00D12244" w:rsidRDefault="00D12244" w:rsidP="00E4216F">
      <w:pPr>
        <w:tabs>
          <w:tab w:val="left" w:pos="-720"/>
        </w:tabs>
        <w:ind w:firstLine="709"/>
        <w:jc w:val="both"/>
        <w:rPr>
          <w:sz w:val="28"/>
          <w:szCs w:val="28"/>
        </w:rPr>
      </w:pPr>
      <w:r w:rsidRPr="00D12244">
        <w:rPr>
          <w:sz w:val="28"/>
          <w:szCs w:val="28"/>
        </w:rPr>
        <w:t xml:space="preserve">В вокальной работе с детьми до сих пор существуют сложнейшие проблемы. Трудности в их разрешении можно отнести за </w:t>
      </w:r>
      <w:r w:rsidR="00E4216F" w:rsidRPr="00D12244">
        <w:rPr>
          <w:sz w:val="28"/>
          <w:szCs w:val="28"/>
        </w:rPr>
        <w:t>счёт</w:t>
      </w:r>
      <w:r w:rsidRPr="00D12244">
        <w:rPr>
          <w:sz w:val="28"/>
          <w:szCs w:val="28"/>
        </w:rPr>
        <w:t xml:space="preserve"> недостаточной изученности теоретических основ голосообразования у детей. Процесс пения суть движения различных групп мышц. В результате длительной и регулярной тренировки они могут стать в той или иной степени автоматизированными, т. е. навыками. Процесс формирования певческих навыков, как и любого другого навыка, не происходит стихийно, а подчиняется </w:t>
      </w:r>
      <w:r w:rsidR="00E4216F" w:rsidRPr="00D12244">
        <w:rPr>
          <w:sz w:val="28"/>
          <w:szCs w:val="28"/>
        </w:rPr>
        <w:t>определённой</w:t>
      </w:r>
      <w:r w:rsidRPr="00D12244">
        <w:rPr>
          <w:sz w:val="28"/>
          <w:szCs w:val="28"/>
        </w:rPr>
        <w:t xml:space="preserve"> закономерности развития и выражается в фазовой последовательности. На первом этапе выполнения заданной программы ученик обычно много ошибается. На втором этапе при правильном обучении происходит постепенное освобождение от грубых ошибок: начинает складываться динамический стереотип. На третьем этапе, когда происходит стабилизация нервных процессов, динамический стереотип закрепляется. Выполнение заданий приобретает точность, </w:t>
      </w:r>
      <w:r w:rsidR="00E4216F" w:rsidRPr="00D12244">
        <w:rPr>
          <w:sz w:val="28"/>
          <w:szCs w:val="28"/>
        </w:rPr>
        <w:t>чёткость</w:t>
      </w:r>
      <w:r w:rsidRPr="00D12244">
        <w:rPr>
          <w:sz w:val="28"/>
          <w:szCs w:val="28"/>
        </w:rPr>
        <w:t xml:space="preserve"> – формируется навык.</w:t>
      </w:r>
    </w:p>
    <w:p w:rsidR="00D12244" w:rsidRPr="00D12244" w:rsidRDefault="00D12244" w:rsidP="00D12244">
      <w:pPr>
        <w:tabs>
          <w:tab w:val="left" w:pos="-720"/>
          <w:tab w:val="left" w:pos="3060"/>
        </w:tabs>
        <w:jc w:val="both"/>
        <w:rPr>
          <w:sz w:val="28"/>
          <w:szCs w:val="28"/>
        </w:rPr>
      </w:pPr>
      <w:r w:rsidRPr="00D12244">
        <w:rPr>
          <w:sz w:val="28"/>
          <w:szCs w:val="28"/>
        </w:rPr>
        <w:t>Автоматизация певческих навыков постепенно освобождает певца от скованности и хаотичности мышечных движений, лежащих в основе процесса голосообразования, позволяет осуществлять задачи творческого порядка.</w:t>
      </w:r>
    </w:p>
    <w:p w:rsidR="00D12244" w:rsidRPr="00D12244" w:rsidRDefault="00D12244" w:rsidP="00E4216F">
      <w:pPr>
        <w:tabs>
          <w:tab w:val="left" w:pos="-720"/>
          <w:tab w:val="left" w:pos="0"/>
        </w:tabs>
        <w:ind w:firstLine="709"/>
        <w:jc w:val="both"/>
        <w:rPr>
          <w:sz w:val="28"/>
          <w:szCs w:val="28"/>
        </w:rPr>
      </w:pPr>
      <w:r w:rsidRPr="00D12244">
        <w:rPr>
          <w:sz w:val="28"/>
          <w:szCs w:val="28"/>
        </w:rPr>
        <w:t xml:space="preserve">Работая над формированием певческой звучности, следует иметь в виду эти этапы в развитии певческих навыков </w:t>
      </w:r>
      <w:proofErr w:type="gramStart"/>
      <w:r w:rsidRPr="00D12244">
        <w:rPr>
          <w:sz w:val="28"/>
          <w:szCs w:val="28"/>
        </w:rPr>
        <w:t>и</w:t>
      </w:r>
      <w:proofErr w:type="gramEnd"/>
      <w:r w:rsidRPr="00D12244">
        <w:rPr>
          <w:sz w:val="28"/>
          <w:szCs w:val="28"/>
        </w:rPr>
        <w:t xml:space="preserve"> исходя их этого выдвигать соответствующие задачи.</w:t>
      </w:r>
    </w:p>
    <w:p w:rsidR="00D12244" w:rsidRPr="00D12244" w:rsidRDefault="00D12244" w:rsidP="00E4216F">
      <w:pPr>
        <w:tabs>
          <w:tab w:val="left" w:pos="-720"/>
        </w:tabs>
        <w:ind w:firstLine="709"/>
        <w:jc w:val="both"/>
        <w:rPr>
          <w:sz w:val="28"/>
          <w:szCs w:val="28"/>
        </w:rPr>
      </w:pPr>
      <w:r w:rsidRPr="00D12244">
        <w:rPr>
          <w:sz w:val="28"/>
          <w:szCs w:val="28"/>
        </w:rPr>
        <w:t xml:space="preserve">Начиная свою педагогическую деятельность, я столкнулась с такой трудностью как отсутствие типовых программ по сольному пению. В первое время в своей работе я использовала методики вокального обучения </w:t>
      </w:r>
      <w:r w:rsidRPr="00D12244">
        <w:rPr>
          <w:sz w:val="28"/>
          <w:szCs w:val="28"/>
        </w:rPr>
        <w:lastRenderedPageBreak/>
        <w:t>различных авторов. Но недостаток методического материала и отсутствие практических руководств натолкнули на мысль о создании своей программы.</w:t>
      </w:r>
    </w:p>
    <w:p w:rsidR="00D12244" w:rsidRPr="00D12244" w:rsidRDefault="00D12244" w:rsidP="00E4216F">
      <w:pPr>
        <w:tabs>
          <w:tab w:val="left" w:pos="-720"/>
          <w:tab w:val="left" w:pos="3060"/>
        </w:tabs>
        <w:ind w:firstLine="709"/>
        <w:jc w:val="both"/>
        <w:rPr>
          <w:sz w:val="28"/>
          <w:szCs w:val="28"/>
        </w:rPr>
      </w:pPr>
      <w:r w:rsidRPr="00D12244">
        <w:rPr>
          <w:sz w:val="28"/>
          <w:szCs w:val="28"/>
        </w:rPr>
        <w:t>Согласно методики вокального обучения, стержнем, вокруг которого разворачиваются все остальные элементы учебного процесса, является работа над певческими навыками. И здесь же педагогические задачи руководителя хора и педагога сольного пения считаются сходными. Но практика доказывает другое. Задачи педагога сольного пения усложняются в связи с необходимостью внимательного изучения природных индивидуальных голосовых возможностей учащихся и выполнением задачи максимального развития вокальных способностей. Таким образом, в про</w:t>
      </w:r>
      <w:r w:rsidR="00E4216F">
        <w:rPr>
          <w:sz w:val="28"/>
          <w:szCs w:val="28"/>
        </w:rPr>
        <w:t>грамме появились такие разделы:</w:t>
      </w:r>
    </w:p>
    <w:p w:rsidR="00D12244" w:rsidRPr="00D12244" w:rsidRDefault="00D12244" w:rsidP="00D12244">
      <w:pPr>
        <w:tabs>
          <w:tab w:val="left" w:pos="-720"/>
          <w:tab w:val="left" w:pos="3060"/>
        </w:tabs>
        <w:jc w:val="both"/>
        <w:rPr>
          <w:i/>
          <w:iCs/>
          <w:sz w:val="28"/>
          <w:szCs w:val="28"/>
        </w:rPr>
      </w:pPr>
      <w:r w:rsidRPr="00D12244">
        <w:rPr>
          <w:i/>
          <w:iCs/>
          <w:sz w:val="28"/>
          <w:szCs w:val="28"/>
        </w:rPr>
        <w:t>-звукообразование</w:t>
      </w:r>
    </w:p>
    <w:p w:rsidR="00D12244" w:rsidRPr="00D12244" w:rsidRDefault="00D12244" w:rsidP="00D12244">
      <w:pPr>
        <w:tabs>
          <w:tab w:val="left" w:pos="-720"/>
          <w:tab w:val="left" w:pos="3060"/>
        </w:tabs>
        <w:jc w:val="both"/>
        <w:rPr>
          <w:i/>
          <w:iCs/>
          <w:sz w:val="28"/>
          <w:szCs w:val="28"/>
        </w:rPr>
      </w:pPr>
      <w:r w:rsidRPr="00D12244">
        <w:rPr>
          <w:i/>
          <w:iCs/>
          <w:sz w:val="28"/>
          <w:szCs w:val="28"/>
        </w:rPr>
        <w:t>-управление тембровым звучанием голоса</w:t>
      </w:r>
    </w:p>
    <w:p w:rsidR="00D12244" w:rsidRPr="00D12244" w:rsidRDefault="00D12244" w:rsidP="00D12244">
      <w:pPr>
        <w:tabs>
          <w:tab w:val="left" w:pos="-720"/>
          <w:tab w:val="left" w:pos="3060"/>
        </w:tabs>
        <w:jc w:val="both"/>
        <w:rPr>
          <w:sz w:val="28"/>
          <w:szCs w:val="28"/>
        </w:rPr>
      </w:pPr>
      <w:r w:rsidRPr="00D12244">
        <w:rPr>
          <w:i/>
          <w:iCs/>
          <w:sz w:val="28"/>
          <w:szCs w:val="28"/>
        </w:rPr>
        <w:t>-певческое дыхание</w:t>
      </w:r>
    </w:p>
    <w:p w:rsidR="00D12244" w:rsidRPr="00D12244" w:rsidRDefault="00D12244" w:rsidP="00E4216F">
      <w:pPr>
        <w:tabs>
          <w:tab w:val="left" w:pos="-540"/>
        </w:tabs>
        <w:ind w:firstLine="709"/>
        <w:jc w:val="both"/>
        <w:rPr>
          <w:sz w:val="28"/>
          <w:szCs w:val="28"/>
        </w:rPr>
      </w:pPr>
      <w:r w:rsidRPr="00D12244">
        <w:rPr>
          <w:sz w:val="28"/>
          <w:szCs w:val="28"/>
        </w:rPr>
        <w:t xml:space="preserve">Тематическое содержание этих разделов помогает решить главную задачу педагога – вокалиста – выработка сознательного </w:t>
      </w:r>
      <w:proofErr w:type="gramStart"/>
      <w:r w:rsidRPr="00D12244">
        <w:rPr>
          <w:sz w:val="28"/>
          <w:szCs w:val="28"/>
        </w:rPr>
        <w:t>критерия оценки качества звучания голоса</w:t>
      </w:r>
      <w:proofErr w:type="gramEnd"/>
      <w:r w:rsidRPr="00D12244">
        <w:rPr>
          <w:sz w:val="28"/>
          <w:szCs w:val="28"/>
        </w:rPr>
        <w:t xml:space="preserve">. Вспомним слова И. П.  Павлова о том, что конструкция любого органа тесно связана с его функцией. Следовательно, вокальная работа в своей основе должна опираться на осознание поющим процесса образования и укрепления навыка. Вырабатывая сознательный критерий оценки качества звучания голоса, руководитель формирует и закрепляет в сознании певцов </w:t>
      </w:r>
      <w:r w:rsidR="006659A1" w:rsidRPr="00D12244">
        <w:rPr>
          <w:sz w:val="28"/>
          <w:szCs w:val="28"/>
        </w:rPr>
        <w:t>определённый</w:t>
      </w:r>
      <w:r w:rsidRPr="00D12244">
        <w:rPr>
          <w:sz w:val="28"/>
          <w:szCs w:val="28"/>
        </w:rPr>
        <w:t xml:space="preserve"> звуковой эталон, который лежит в основе всей дальнейшей вокальной работы. Такой путь, несомненно, обеспечит успех, </w:t>
      </w:r>
      <w:proofErr w:type="gramStart"/>
      <w:r w:rsidRPr="00D12244">
        <w:rPr>
          <w:sz w:val="28"/>
          <w:szCs w:val="28"/>
        </w:rPr>
        <w:t>зависящий</w:t>
      </w:r>
      <w:proofErr w:type="gramEnd"/>
      <w:r w:rsidRPr="00D12244">
        <w:rPr>
          <w:sz w:val="28"/>
          <w:szCs w:val="28"/>
        </w:rPr>
        <w:t xml:space="preserve"> в конечном </w:t>
      </w:r>
      <w:r w:rsidR="006659A1" w:rsidRPr="00D12244">
        <w:rPr>
          <w:sz w:val="28"/>
          <w:szCs w:val="28"/>
        </w:rPr>
        <w:t>счёте</w:t>
      </w:r>
      <w:r w:rsidRPr="00D12244">
        <w:rPr>
          <w:sz w:val="28"/>
          <w:szCs w:val="28"/>
        </w:rPr>
        <w:t xml:space="preserve"> от музыкально-слуховых представлений у учеников и уровня развития их вокального слуха.</w:t>
      </w:r>
    </w:p>
    <w:p w:rsidR="00D12244" w:rsidRPr="00D12244" w:rsidRDefault="00D12244" w:rsidP="006659A1">
      <w:pPr>
        <w:tabs>
          <w:tab w:val="left" w:pos="-540"/>
        </w:tabs>
        <w:ind w:firstLine="709"/>
        <w:jc w:val="both"/>
        <w:rPr>
          <w:sz w:val="28"/>
          <w:szCs w:val="28"/>
        </w:rPr>
      </w:pPr>
      <w:r w:rsidRPr="00D12244">
        <w:rPr>
          <w:sz w:val="28"/>
          <w:szCs w:val="28"/>
        </w:rPr>
        <w:t xml:space="preserve">Известно, что певец </w:t>
      </w:r>
      <w:r w:rsidR="006659A1" w:rsidRPr="00D12244">
        <w:rPr>
          <w:sz w:val="28"/>
          <w:szCs w:val="28"/>
        </w:rPr>
        <w:t>поёт</w:t>
      </w:r>
      <w:r w:rsidRPr="00D12244">
        <w:rPr>
          <w:sz w:val="28"/>
          <w:szCs w:val="28"/>
        </w:rPr>
        <w:t xml:space="preserve"> то, что слышит, и так, как слышит. Поэтому развитие слуха должно стать первостепенной задачей для учителя в любом виде музыкальной деятельности его учеников. Воспитание способности критически относиться к </w:t>
      </w:r>
      <w:proofErr w:type="gramStart"/>
      <w:r w:rsidRPr="00D12244">
        <w:rPr>
          <w:sz w:val="28"/>
          <w:szCs w:val="28"/>
        </w:rPr>
        <w:t>услышанному</w:t>
      </w:r>
      <w:proofErr w:type="gramEnd"/>
      <w:r w:rsidRPr="00D12244">
        <w:rPr>
          <w:sz w:val="28"/>
          <w:szCs w:val="28"/>
        </w:rPr>
        <w:t>.</w:t>
      </w:r>
    </w:p>
    <w:p w:rsidR="00D12244" w:rsidRPr="00D12244" w:rsidRDefault="00D12244" w:rsidP="00D12244">
      <w:pPr>
        <w:jc w:val="both"/>
        <w:rPr>
          <w:sz w:val="28"/>
          <w:szCs w:val="28"/>
        </w:rPr>
      </w:pPr>
    </w:p>
    <w:p w:rsidR="00D12244" w:rsidRPr="00D12244" w:rsidRDefault="00D12244" w:rsidP="00D12244">
      <w:pPr>
        <w:jc w:val="both"/>
        <w:rPr>
          <w:sz w:val="28"/>
          <w:szCs w:val="28"/>
          <w:u w:val="single"/>
        </w:rPr>
      </w:pPr>
      <w:r w:rsidRPr="00D12244">
        <w:rPr>
          <w:bCs/>
          <w:sz w:val="28"/>
          <w:szCs w:val="28"/>
          <w:u w:val="single"/>
        </w:rPr>
        <w:t>Выход на сцену</w:t>
      </w:r>
    </w:p>
    <w:p w:rsidR="00D12244" w:rsidRPr="00D12244" w:rsidRDefault="00D12244" w:rsidP="00D12244">
      <w:pPr>
        <w:jc w:val="both"/>
        <w:rPr>
          <w:sz w:val="28"/>
          <w:szCs w:val="28"/>
        </w:rPr>
      </w:pPr>
      <w:r w:rsidRPr="00D12244">
        <w:rPr>
          <w:sz w:val="28"/>
          <w:szCs w:val="28"/>
        </w:rPr>
        <w:t xml:space="preserve">Для того чтобы удачно выступить в концерте или вокальном конкурсе, певцу необходимо находиться в состоянии оптимальной концертной готовности. Это состояние рассматривается по </w:t>
      </w:r>
      <w:r w:rsidR="006659A1" w:rsidRPr="00D12244">
        <w:rPr>
          <w:sz w:val="28"/>
          <w:szCs w:val="28"/>
        </w:rPr>
        <w:t>трём</w:t>
      </w:r>
      <w:r w:rsidRPr="00D12244">
        <w:rPr>
          <w:sz w:val="28"/>
          <w:szCs w:val="28"/>
        </w:rPr>
        <w:t xml:space="preserve"> параметрам: физическому, эмоциональному и умственному. При хорошем физическом самочувствии возникает ощущение полноты сил, тело кажется гибким и послушным. Это, в свою очередь, </w:t>
      </w:r>
      <w:r w:rsidR="006659A1" w:rsidRPr="00D12244">
        <w:rPr>
          <w:sz w:val="28"/>
          <w:szCs w:val="28"/>
        </w:rPr>
        <w:t>даёт</w:t>
      </w:r>
      <w:r w:rsidRPr="00D12244">
        <w:rPr>
          <w:sz w:val="28"/>
          <w:szCs w:val="28"/>
        </w:rPr>
        <w:t xml:space="preserve"> заряд бодрости. Хорошего настроения, выносливости, прокладывает путь к хорошему эмоциональному состоянию во время публичного выступления, положительно влияет на протекание умственных процессов, связанных с концентрацией внимания, мышления, памяти, столь необходимых во время выступления. Концертный стресс активизирует защитные силы организма, и музыканта отпускают его недуги, он начинает чувствовать себя лучше. эмоциональный и умственный компоненты подготовки представляют собой собственно психологическую подготовку основывающуюся на хорошем физическом самочувствии музыканта. Для </w:t>
      </w:r>
      <w:r w:rsidRPr="00D12244">
        <w:rPr>
          <w:sz w:val="28"/>
          <w:szCs w:val="28"/>
        </w:rPr>
        <w:lastRenderedPageBreak/>
        <w:t xml:space="preserve">повышения психологической устойчивости музыканта во время публичного выступления можно воспользоваться некоторыми </w:t>
      </w:r>
      <w:r w:rsidR="006659A1" w:rsidRPr="00D12244">
        <w:rPr>
          <w:sz w:val="28"/>
          <w:szCs w:val="28"/>
        </w:rPr>
        <w:t>приёмами</w:t>
      </w:r>
      <w:r w:rsidRPr="00D12244">
        <w:rPr>
          <w:sz w:val="28"/>
          <w:szCs w:val="28"/>
        </w:rPr>
        <w:t xml:space="preserve"> и методиками, о которых и </w:t>
      </w:r>
      <w:r w:rsidR="006659A1" w:rsidRPr="00D12244">
        <w:rPr>
          <w:sz w:val="28"/>
          <w:szCs w:val="28"/>
        </w:rPr>
        <w:t>пойдёт</w:t>
      </w:r>
      <w:r w:rsidRPr="00D12244">
        <w:rPr>
          <w:sz w:val="28"/>
          <w:szCs w:val="28"/>
        </w:rPr>
        <w:t xml:space="preserve"> речь.</w:t>
      </w:r>
    </w:p>
    <w:p w:rsidR="00D12244" w:rsidRPr="00D12244" w:rsidRDefault="00D12244" w:rsidP="00D12244">
      <w:pPr>
        <w:jc w:val="both"/>
        <w:rPr>
          <w:bCs/>
          <w:sz w:val="28"/>
          <w:szCs w:val="28"/>
          <w:u w:val="single"/>
        </w:rPr>
      </w:pPr>
      <w:r w:rsidRPr="00D12244">
        <w:rPr>
          <w:bCs/>
          <w:sz w:val="28"/>
          <w:szCs w:val="28"/>
          <w:u w:val="single"/>
        </w:rPr>
        <w:t>Правила работы  с  микрофоном</w:t>
      </w:r>
    </w:p>
    <w:p w:rsidR="00D12244" w:rsidRPr="00D12244" w:rsidRDefault="00D12244" w:rsidP="00D12244">
      <w:pPr>
        <w:jc w:val="both"/>
        <w:rPr>
          <w:sz w:val="28"/>
          <w:szCs w:val="28"/>
        </w:rPr>
      </w:pPr>
      <w:r w:rsidRPr="00D12244">
        <w:rPr>
          <w:sz w:val="28"/>
          <w:szCs w:val="28"/>
        </w:rPr>
        <w:t>Чтобы сохранить все наработанные качества голоса и не усилить недостатки, запомните и пользуйтесь следующими несложными правилами работы с микрофоном:</w:t>
      </w:r>
    </w:p>
    <w:p w:rsidR="00D12244" w:rsidRPr="00D12244" w:rsidRDefault="00D12244" w:rsidP="00D12244">
      <w:pPr>
        <w:jc w:val="both"/>
        <w:rPr>
          <w:sz w:val="28"/>
          <w:szCs w:val="28"/>
        </w:rPr>
      </w:pPr>
      <w:r w:rsidRPr="00D12244">
        <w:rPr>
          <w:sz w:val="28"/>
          <w:szCs w:val="28"/>
        </w:rPr>
        <w:t xml:space="preserve">-держите микрофон за его корпус, а не за «голову». </w:t>
      </w:r>
      <w:proofErr w:type="gramStart"/>
      <w:r w:rsidRPr="00D12244">
        <w:rPr>
          <w:sz w:val="28"/>
          <w:szCs w:val="28"/>
        </w:rPr>
        <w:t xml:space="preserve">Неправильное положение руки может привести к </w:t>
      </w:r>
      <w:r w:rsidR="006659A1" w:rsidRPr="00D12244">
        <w:rPr>
          <w:sz w:val="28"/>
          <w:szCs w:val="28"/>
        </w:rPr>
        <w:t>серьёзному</w:t>
      </w:r>
      <w:r w:rsidRPr="00D12244">
        <w:rPr>
          <w:sz w:val="28"/>
          <w:szCs w:val="28"/>
        </w:rPr>
        <w:t xml:space="preserve"> </w:t>
      </w:r>
      <w:r w:rsidR="006659A1">
        <w:rPr>
          <w:sz w:val="28"/>
          <w:szCs w:val="28"/>
        </w:rPr>
        <w:t xml:space="preserve">искажению звука, микрофон может </w:t>
      </w:r>
      <w:r w:rsidRPr="00D12244">
        <w:rPr>
          <w:sz w:val="28"/>
          <w:szCs w:val="28"/>
        </w:rPr>
        <w:t>«завестись» в колонках возникнет резкий, очень высокий звук, этот эффект может повлечь за собой поломку аппаратуры).</w:t>
      </w:r>
      <w:proofErr w:type="gramEnd"/>
    </w:p>
    <w:p w:rsidR="00D12244" w:rsidRPr="00D12244" w:rsidRDefault="00D12244" w:rsidP="00D12244">
      <w:pPr>
        <w:jc w:val="both"/>
        <w:rPr>
          <w:sz w:val="28"/>
          <w:szCs w:val="28"/>
        </w:rPr>
      </w:pPr>
      <w:r w:rsidRPr="00D12244">
        <w:rPr>
          <w:sz w:val="28"/>
          <w:szCs w:val="28"/>
        </w:rPr>
        <w:t>-пол</w:t>
      </w:r>
      <w:r w:rsidR="006465E9">
        <w:rPr>
          <w:sz w:val="28"/>
          <w:szCs w:val="28"/>
        </w:rPr>
        <w:t xml:space="preserve">ожение корпуса микрофона должно </w:t>
      </w:r>
      <w:r w:rsidRPr="00D12244">
        <w:rPr>
          <w:sz w:val="28"/>
          <w:szCs w:val="28"/>
        </w:rPr>
        <w:t>быть как бы продолжением звукового потока. Звук голоса нужно направлять сверху, в центр головы микрофона.</w:t>
      </w:r>
    </w:p>
    <w:p w:rsidR="00D12244" w:rsidRPr="00D12244" w:rsidRDefault="00D12244" w:rsidP="00D12244">
      <w:pPr>
        <w:jc w:val="both"/>
        <w:rPr>
          <w:sz w:val="28"/>
          <w:szCs w:val="28"/>
        </w:rPr>
      </w:pPr>
      <w:r w:rsidRPr="00D12244">
        <w:rPr>
          <w:sz w:val="28"/>
          <w:szCs w:val="28"/>
        </w:rPr>
        <w:t>-при высоких и громких звуках голоса отводите микрофон подальше от губ, чтобы не было перегрузки от очень громкого звучания. При низких и тихих звуках можно приблизить микрофон очень близко, чтобы все могли услышать ваш голос.</w:t>
      </w:r>
    </w:p>
    <w:p w:rsidR="00D12244" w:rsidRPr="00D12244" w:rsidRDefault="00D12244" w:rsidP="006659A1">
      <w:pPr>
        <w:ind w:firstLine="709"/>
        <w:jc w:val="both"/>
        <w:rPr>
          <w:sz w:val="28"/>
          <w:szCs w:val="28"/>
        </w:rPr>
      </w:pPr>
      <w:r w:rsidRPr="00D12244">
        <w:rPr>
          <w:sz w:val="28"/>
          <w:szCs w:val="28"/>
        </w:rPr>
        <w:t>Помните, что в присутствии зрителей акустические характеристики зала меняются и репетиционные наработки на концерте могут не удовлетворить вас, поэтому нужно всегда пользоваться своим слухом предельно внимательно и тонко реагировать на любые изменения в звучании. Только с опытом придут уверенность и способность автоматически изменять расстояние от губ до микрофона.</w:t>
      </w:r>
    </w:p>
    <w:p w:rsidR="00D12244" w:rsidRPr="00D12244" w:rsidRDefault="00D12244" w:rsidP="00D12244">
      <w:pPr>
        <w:jc w:val="both"/>
        <w:rPr>
          <w:sz w:val="28"/>
          <w:szCs w:val="28"/>
        </w:rPr>
      </w:pPr>
      <w:r w:rsidRPr="00D12244">
        <w:rPr>
          <w:sz w:val="28"/>
          <w:szCs w:val="28"/>
        </w:rPr>
        <w:t>-хорошей тренировкой могут служить репетиции перед зеркалом с микрофоном</w:t>
      </w:r>
    </w:p>
    <w:p w:rsidR="00D12244" w:rsidRPr="00D12244" w:rsidRDefault="00D12244" w:rsidP="00D12244">
      <w:pPr>
        <w:jc w:val="both"/>
        <w:rPr>
          <w:b/>
          <w:bCs/>
          <w:sz w:val="28"/>
          <w:szCs w:val="28"/>
          <w:u w:val="single"/>
        </w:rPr>
      </w:pPr>
    </w:p>
    <w:p w:rsidR="00D12244" w:rsidRPr="00D12244" w:rsidRDefault="00D12244" w:rsidP="00D12244">
      <w:pPr>
        <w:jc w:val="both"/>
        <w:rPr>
          <w:bCs/>
          <w:sz w:val="28"/>
          <w:szCs w:val="28"/>
          <w:u w:val="single"/>
        </w:rPr>
      </w:pPr>
      <w:r w:rsidRPr="00D12244">
        <w:rPr>
          <w:bCs/>
          <w:sz w:val="28"/>
          <w:szCs w:val="28"/>
          <w:u w:val="single"/>
        </w:rPr>
        <w:t>Развитие музыкальных способностей</w:t>
      </w:r>
    </w:p>
    <w:p w:rsidR="00D12244" w:rsidRPr="00D12244" w:rsidRDefault="00D12244" w:rsidP="00D12244">
      <w:pPr>
        <w:jc w:val="both"/>
        <w:rPr>
          <w:sz w:val="28"/>
          <w:szCs w:val="28"/>
        </w:rPr>
      </w:pPr>
      <w:r w:rsidRPr="00D12244">
        <w:rPr>
          <w:sz w:val="28"/>
          <w:szCs w:val="28"/>
        </w:rPr>
        <w:t>Красота музыки имеет своим источником красоту окружающего мира. В. А. Сухомлинский.</w:t>
      </w:r>
    </w:p>
    <w:p w:rsidR="00D12244" w:rsidRPr="00D12244" w:rsidRDefault="00D12244" w:rsidP="00010023">
      <w:pPr>
        <w:ind w:firstLine="709"/>
        <w:jc w:val="both"/>
        <w:rPr>
          <w:sz w:val="28"/>
          <w:szCs w:val="28"/>
        </w:rPr>
      </w:pPr>
      <w:r w:rsidRPr="00D12244">
        <w:rPr>
          <w:sz w:val="28"/>
          <w:szCs w:val="28"/>
        </w:rPr>
        <w:t xml:space="preserve">Музыка для </w:t>
      </w:r>
      <w:r w:rsidR="006659A1" w:rsidRPr="00D12244">
        <w:rPr>
          <w:sz w:val="28"/>
          <w:szCs w:val="28"/>
        </w:rPr>
        <w:t>ребёнка</w:t>
      </w:r>
      <w:r w:rsidRPr="00D12244">
        <w:rPr>
          <w:sz w:val="28"/>
          <w:szCs w:val="28"/>
        </w:rPr>
        <w:t xml:space="preserve"> – мир радостных переживаний. Чтобы открыть перед ним дверь в этот мир, надо развивать у него способности, и прежде всего, музыкальный слух и эмоциональную отзывчивость. Одним из условий успешного формирования способностей </w:t>
      </w:r>
      <w:r w:rsidR="006659A1" w:rsidRPr="00D12244">
        <w:rPr>
          <w:sz w:val="28"/>
          <w:szCs w:val="28"/>
        </w:rPr>
        <w:t>ребёнка</w:t>
      </w:r>
      <w:r w:rsidRPr="00D12244">
        <w:rPr>
          <w:sz w:val="28"/>
          <w:szCs w:val="28"/>
        </w:rPr>
        <w:t xml:space="preserve"> является раннее начало развития этих способностей, формирование настойчивости, умения максимально напрячься в деле достижения цели. </w:t>
      </w:r>
      <w:proofErr w:type="gramStart"/>
      <w:r w:rsidRPr="00D12244">
        <w:rPr>
          <w:sz w:val="28"/>
          <w:szCs w:val="28"/>
        </w:rPr>
        <w:t xml:space="preserve">Можно не опасаться перенапряжения и переутомления, если соблюдать </w:t>
      </w:r>
      <w:r w:rsidR="006659A1" w:rsidRPr="00D12244">
        <w:rPr>
          <w:sz w:val="28"/>
          <w:szCs w:val="28"/>
        </w:rPr>
        <w:t>ещё</w:t>
      </w:r>
      <w:r w:rsidRPr="00D12244">
        <w:rPr>
          <w:sz w:val="28"/>
          <w:szCs w:val="28"/>
        </w:rPr>
        <w:t xml:space="preserve"> одно условие: надо предоставить </w:t>
      </w:r>
      <w:r w:rsidR="006659A1" w:rsidRPr="00D12244">
        <w:rPr>
          <w:sz w:val="28"/>
          <w:szCs w:val="28"/>
        </w:rPr>
        <w:t>ребёнку</w:t>
      </w:r>
      <w:r w:rsidRPr="00D12244">
        <w:rPr>
          <w:sz w:val="28"/>
          <w:szCs w:val="28"/>
        </w:rPr>
        <w:t xml:space="preserve"> большую свободу в выборе деятельности, в чередовании дел, в выборе способов работы и т. д. Маленький человечек сам должен сделать выбор – чем ему заниматься и когда, родители должны предоставить самую широкую информацию обо всех существующих видах творческой деятельности.</w:t>
      </w:r>
      <w:proofErr w:type="gramEnd"/>
    </w:p>
    <w:p w:rsidR="00D12244" w:rsidRPr="00D12244" w:rsidRDefault="00D12244" w:rsidP="00010023">
      <w:pPr>
        <w:ind w:firstLine="709"/>
        <w:jc w:val="both"/>
        <w:rPr>
          <w:sz w:val="28"/>
          <w:szCs w:val="28"/>
        </w:rPr>
      </w:pPr>
      <w:r w:rsidRPr="00D12244">
        <w:rPr>
          <w:sz w:val="28"/>
          <w:szCs w:val="28"/>
        </w:rPr>
        <w:t xml:space="preserve">И </w:t>
      </w:r>
      <w:r w:rsidR="00010023" w:rsidRPr="00D12244">
        <w:rPr>
          <w:sz w:val="28"/>
          <w:szCs w:val="28"/>
        </w:rPr>
        <w:t>ещё</w:t>
      </w:r>
      <w:r w:rsidRPr="00D12244">
        <w:rPr>
          <w:sz w:val="28"/>
          <w:szCs w:val="28"/>
        </w:rPr>
        <w:t xml:space="preserve"> один неотъемлемый компонент успешного развития способностей – повышенная мотивация. Она обеспечивает более интенсивную, активную и </w:t>
      </w:r>
      <w:proofErr w:type="spellStart"/>
      <w:r w:rsidRPr="00D12244">
        <w:rPr>
          <w:sz w:val="28"/>
          <w:szCs w:val="28"/>
        </w:rPr>
        <w:t>самоорганизующую</w:t>
      </w:r>
      <w:proofErr w:type="spellEnd"/>
      <w:r w:rsidRPr="00D12244">
        <w:rPr>
          <w:sz w:val="28"/>
          <w:szCs w:val="28"/>
        </w:rPr>
        <w:t xml:space="preserve"> деятельность </w:t>
      </w:r>
      <w:r w:rsidR="00010023" w:rsidRPr="00D12244">
        <w:rPr>
          <w:sz w:val="28"/>
          <w:szCs w:val="28"/>
        </w:rPr>
        <w:t>ребёнка</w:t>
      </w:r>
      <w:r w:rsidRPr="00D12244">
        <w:rPr>
          <w:sz w:val="28"/>
          <w:szCs w:val="28"/>
        </w:rPr>
        <w:t xml:space="preserve">, </w:t>
      </w:r>
      <w:r w:rsidRPr="00D12244">
        <w:rPr>
          <w:sz w:val="28"/>
          <w:szCs w:val="28"/>
        </w:rPr>
        <w:lastRenderedPageBreak/>
        <w:t xml:space="preserve">направленную на достижение результата, поставленную им же самим. И наоборот, неправильное обращение с мотивацией, например, излишнее принуждение, может погасить спонтанную активность </w:t>
      </w:r>
      <w:r w:rsidR="00010023" w:rsidRPr="00D12244">
        <w:rPr>
          <w:sz w:val="28"/>
          <w:szCs w:val="28"/>
        </w:rPr>
        <w:t>ребёнка</w:t>
      </w:r>
      <w:r w:rsidR="00010023">
        <w:rPr>
          <w:sz w:val="28"/>
          <w:szCs w:val="28"/>
        </w:rPr>
        <w:t xml:space="preserve"> и засушить его способности.</w:t>
      </w:r>
    </w:p>
    <w:p w:rsidR="00D12244" w:rsidRPr="00D12244" w:rsidRDefault="00D12244" w:rsidP="00010023">
      <w:pPr>
        <w:ind w:firstLine="709"/>
        <w:jc w:val="both"/>
        <w:rPr>
          <w:sz w:val="28"/>
          <w:szCs w:val="28"/>
        </w:rPr>
      </w:pPr>
      <w:r w:rsidRPr="00D12244">
        <w:rPr>
          <w:sz w:val="28"/>
          <w:szCs w:val="28"/>
        </w:rPr>
        <w:t>В процессе воспитания таланта очень важна семья, её поддержка, забота, понимание. Родители призваны быть самыми лучшими воспитателями.</w:t>
      </w:r>
    </w:p>
    <w:p w:rsidR="00D12244" w:rsidRPr="00D12244" w:rsidRDefault="00D12244" w:rsidP="00D12244">
      <w:pPr>
        <w:jc w:val="both"/>
        <w:rPr>
          <w:sz w:val="28"/>
          <w:szCs w:val="28"/>
        </w:rPr>
      </w:pPr>
      <w:r w:rsidRPr="00D12244">
        <w:rPr>
          <w:bCs/>
          <w:sz w:val="28"/>
          <w:szCs w:val="28"/>
        </w:rPr>
        <w:t>1</w:t>
      </w:r>
      <w:r w:rsidRPr="00D12244">
        <w:rPr>
          <w:sz w:val="28"/>
          <w:szCs w:val="28"/>
        </w:rPr>
        <w:t>. высокая ценность образования в семье;</w:t>
      </w:r>
    </w:p>
    <w:p w:rsidR="00D12244" w:rsidRPr="00D12244" w:rsidRDefault="00D12244" w:rsidP="00D12244">
      <w:pPr>
        <w:jc w:val="both"/>
        <w:rPr>
          <w:sz w:val="28"/>
          <w:szCs w:val="28"/>
        </w:rPr>
      </w:pPr>
      <w:r w:rsidRPr="00D12244">
        <w:rPr>
          <w:bCs/>
          <w:sz w:val="28"/>
          <w:szCs w:val="28"/>
        </w:rPr>
        <w:t>2</w:t>
      </w:r>
      <w:r w:rsidRPr="00D12244">
        <w:rPr>
          <w:sz w:val="28"/>
          <w:szCs w:val="28"/>
        </w:rPr>
        <w:t xml:space="preserve">. повышенное внимание к </w:t>
      </w:r>
      <w:r w:rsidR="00010023" w:rsidRPr="00D12244">
        <w:rPr>
          <w:sz w:val="28"/>
          <w:szCs w:val="28"/>
        </w:rPr>
        <w:t>ребёнку</w:t>
      </w:r>
      <w:r w:rsidRPr="00D12244">
        <w:rPr>
          <w:sz w:val="28"/>
          <w:szCs w:val="28"/>
        </w:rPr>
        <w:t>;</w:t>
      </w:r>
    </w:p>
    <w:p w:rsidR="00D12244" w:rsidRPr="00D12244" w:rsidRDefault="00D12244" w:rsidP="00D12244">
      <w:pPr>
        <w:jc w:val="both"/>
        <w:rPr>
          <w:sz w:val="28"/>
          <w:szCs w:val="28"/>
        </w:rPr>
      </w:pPr>
      <w:r w:rsidRPr="00D12244">
        <w:rPr>
          <w:bCs/>
          <w:sz w:val="28"/>
          <w:szCs w:val="28"/>
        </w:rPr>
        <w:t>3</w:t>
      </w:r>
      <w:r w:rsidRPr="00D12244">
        <w:rPr>
          <w:sz w:val="28"/>
          <w:szCs w:val="28"/>
        </w:rPr>
        <w:t>. выступление родителей в роли наставников;</w:t>
      </w:r>
    </w:p>
    <w:p w:rsidR="00D12244" w:rsidRPr="00D12244" w:rsidRDefault="00D12244" w:rsidP="00D12244">
      <w:pPr>
        <w:jc w:val="both"/>
        <w:rPr>
          <w:sz w:val="28"/>
          <w:szCs w:val="28"/>
        </w:rPr>
      </w:pPr>
      <w:r w:rsidRPr="00D12244">
        <w:rPr>
          <w:bCs/>
          <w:sz w:val="28"/>
          <w:szCs w:val="28"/>
        </w:rPr>
        <w:t>4</w:t>
      </w:r>
      <w:r w:rsidRPr="00D12244">
        <w:rPr>
          <w:sz w:val="28"/>
          <w:szCs w:val="28"/>
        </w:rPr>
        <w:t xml:space="preserve">. </w:t>
      </w:r>
      <w:proofErr w:type="spellStart"/>
      <w:r w:rsidRPr="00D12244">
        <w:rPr>
          <w:sz w:val="28"/>
          <w:szCs w:val="28"/>
        </w:rPr>
        <w:t>детоцентричность</w:t>
      </w:r>
      <w:proofErr w:type="spellEnd"/>
      <w:r w:rsidRPr="00D12244">
        <w:rPr>
          <w:sz w:val="28"/>
          <w:szCs w:val="28"/>
        </w:rPr>
        <w:t xml:space="preserve"> семьи (концентрированность внимания на </w:t>
      </w:r>
      <w:r w:rsidR="00010023" w:rsidRPr="00D12244">
        <w:rPr>
          <w:sz w:val="28"/>
          <w:szCs w:val="28"/>
        </w:rPr>
        <w:t>ребёнке</w:t>
      </w:r>
      <w:r w:rsidRPr="00D12244">
        <w:rPr>
          <w:sz w:val="28"/>
          <w:szCs w:val="28"/>
        </w:rPr>
        <w:t>)</w:t>
      </w:r>
    </w:p>
    <w:p w:rsidR="00D12244" w:rsidRPr="00D12244" w:rsidRDefault="00D12244" w:rsidP="00D12244">
      <w:pPr>
        <w:jc w:val="both"/>
        <w:rPr>
          <w:sz w:val="28"/>
          <w:szCs w:val="28"/>
        </w:rPr>
      </w:pPr>
      <w:r w:rsidRPr="00D12244">
        <w:rPr>
          <w:bCs/>
          <w:sz w:val="28"/>
          <w:szCs w:val="28"/>
        </w:rPr>
        <w:t>5</w:t>
      </w:r>
      <w:r w:rsidRPr="00D12244">
        <w:rPr>
          <w:sz w:val="28"/>
          <w:szCs w:val="28"/>
        </w:rPr>
        <w:t xml:space="preserve">. особое внимание к школьному обучению </w:t>
      </w:r>
      <w:r w:rsidR="00010023" w:rsidRPr="00D12244">
        <w:rPr>
          <w:sz w:val="28"/>
          <w:szCs w:val="28"/>
        </w:rPr>
        <w:t>ребёнка</w:t>
      </w:r>
      <w:r w:rsidRPr="00D12244">
        <w:rPr>
          <w:sz w:val="28"/>
          <w:szCs w:val="28"/>
        </w:rPr>
        <w:t>.</w:t>
      </w:r>
    </w:p>
    <w:p w:rsidR="00010023" w:rsidRDefault="00D12244" w:rsidP="00010023">
      <w:pPr>
        <w:ind w:firstLine="709"/>
        <w:jc w:val="both"/>
        <w:rPr>
          <w:sz w:val="28"/>
          <w:szCs w:val="28"/>
        </w:rPr>
      </w:pPr>
      <w:r w:rsidRPr="00D12244">
        <w:rPr>
          <w:sz w:val="28"/>
          <w:szCs w:val="28"/>
        </w:rPr>
        <w:t xml:space="preserve">Семья во всех случаях имеет непосредственное отношение к развитию личности и </w:t>
      </w:r>
      <w:r w:rsidR="00010023" w:rsidRPr="00D12244">
        <w:rPr>
          <w:sz w:val="28"/>
          <w:szCs w:val="28"/>
        </w:rPr>
        <w:t>одарённости</w:t>
      </w:r>
      <w:r w:rsidRPr="00D12244">
        <w:rPr>
          <w:sz w:val="28"/>
          <w:szCs w:val="28"/>
        </w:rPr>
        <w:t xml:space="preserve"> </w:t>
      </w:r>
      <w:r w:rsidR="00010023" w:rsidRPr="00D12244">
        <w:rPr>
          <w:sz w:val="28"/>
          <w:szCs w:val="28"/>
        </w:rPr>
        <w:t>ребёнка</w:t>
      </w:r>
      <w:r w:rsidRPr="00D12244">
        <w:rPr>
          <w:sz w:val="28"/>
          <w:szCs w:val="28"/>
        </w:rPr>
        <w:t xml:space="preserve">. Семья должна уметь видеть проявления интересов </w:t>
      </w:r>
      <w:r w:rsidR="00010023" w:rsidRPr="00D12244">
        <w:rPr>
          <w:sz w:val="28"/>
          <w:szCs w:val="28"/>
        </w:rPr>
        <w:t>ребёнка</w:t>
      </w:r>
      <w:r w:rsidRPr="00D12244">
        <w:rPr>
          <w:sz w:val="28"/>
          <w:szCs w:val="28"/>
        </w:rPr>
        <w:t>, знать его особенности и способности. Значение музыкальных занятий для маленьких детей позволяет значительно обогатить и разнообразить их духовный мир. Важно просто задуматься над тем, что родители и педагоги имеют реальную возможность сформировать с помощью музыкальных занятий у детей заинтересованное отношение к обучению вокалом как к интересному, творческому, полезному для них делу.</w:t>
      </w:r>
    </w:p>
    <w:p w:rsidR="00D12244" w:rsidRDefault="00D12244" w:rsidP="00010023">
      <w:pPr>
        <w:ind w:firstLine="709"/>
        <w:jc w:val="both"/>
        <w:rPr>
          <w:sz w:val="28"/>
          <w:szCs w:val="28"/>
        </w:rPr>
      </w:pPr>
      <w:r w:rsidRPr="00D12244">
        <w:rPr>
          <w:sz w:val="28"/>
          <w:szCs w:val="28"/>
        </w:rPr>
        <w:t xml:space="preserve">Главные цели музыкальных занятий: увлечь, заинтересовать </w:t>
      </w:r>
      <w:r w:rsidR="00010023" w:rsidRPr="00D12244">
        <w:rPr>
          <w:sz w:val="28"/>
          <w:szCs w:val="28"/>
        </w:rPr>
        <w:t>ребёнка</w:t>
      </w:r>
      <w:r w:rsidRPr="00D12244">
        <w:rPr>
          <w:sz w:val="28"/>
          <w:szCs w:val="28"/>
        </w:rPr>
        <w:t xml:space="preserve"> музыкой; воспитать в нем такое отношение к звуковому миру, которое присуще настоящим художникам.</w:t>
      </w:r>
    </w:p>
    <w:p w:rsidR="00D12244" w:rsidRDefault="00D12244" w:rsidP="00010023">
      <w:pPr>
        <w:ind w:firstLine="709"/>
        <w:jc w:val="both"/>
        <w:rPr>
          <w:sz w:val="28"/>
          <w:szCs w:val="28"/>
        </w:rPr>
      </w:pPr>
      <w:r w:rsidRPr="00D12244">
        <w:rPr>
          <w:sz w:val="28"/>
          <w:szCs w:val="28"/>
        </w:rPr>
        <w:t xml:space="preserve">Основные задачи: познакомить </w:t>
      </w:r>
      <w:r w:rsidR="00010023" w:rsidRPr="00D12244">
        <w:rPr>
          <w:sz w:val="28"/>
          <w:szCs w:val="28"/>
        </w:rPr>
        <w:t>ребёнка</w:t>
      </w:r>
      <w:r w:rsidRPr="00D12244">
        <w:rPr>
          <w:sz w:val="28"/>
          <w:szCs w:val="28"/>
        </w:rPr>
        <w:t xml:space="preserve"> со звуками окружающей среды, природой звука, звучанием музыкальных инструментов, дать основы сенсорной культуры.</w:t>
      </w:r>
    </w:p>
    <w:p w:rsidR="00010023" w:rsidRPr="00D12244" w:rsidRDefault="00010023" w:rsidP="00010023">
      <w:pPr>
        <w:jc w:val="both"/>
        <w:rPr>
          <w:sz w:val="28"/>
          <w:szCs w:val="28"/>
        </w:rPr>
      </w:pPr>
    </w:p>
    <w:p w:rsidR="00D12244" w:rsidRPr="00056F3D" w:rsidRDefault="00056F3D" w:rsidP="00D12244">
      <w:pPr>
        <w:suppressAutoHyphens/>
        <w:jc w:val="both"/>
        <w:rPr>
          <w:bCs/>
          <w:sz w:val="28"/>
          <w:szCs w:val="28"/>
          <w:u w:val="single"/>
          <w:lang w:eastAsia="ar-SA"/>
        </w:rPr>
      </w:pPr>
      <w:r>
        <w:rPr>
          <w:bCs/>
          <w:sz w:val="28"/>
          <w:szCs w:val="28"/>
          <w:u w:val="single"/>
          <w:lang w:eastAsia="ar-SA"/>
        </w:rPr>
        <w:t xml:space="preserve">Основные </w:t>
      </w:r>
      <w:r w:rsidR="00D12244" w:rsidRPr="00056F3D">
        <w:rPr>
          <w:bCs/>
          <w:sz w:val="28"/>
          <w:szCs w:val="28"/>
          <w:u w:val="single"/>
          <w:lang w:eastAsia="ar-SA"/>
        </w:rPr>
        <w:t>методы развития музыкал</w:t>
      </w:r>
      <w:r w:rsidR="00010023">
        <w:rPr>
          <w:bCs/>
          <w:sz w:val="28"/>
          <w:szCs w:val="28"/>
          <w:u w:val="single"/>
          <w:lang w:eastAsia="ar-SA"/>
        </w:rPr>
        <w:t>ьного восприятия</w:t>
      </w:r>
    </w:p>
    <w:p w:rsidR="00D12244" w:rsidRPr="00D12244" w:rsidRDefault="00D12244" w:rsidP="00010023">
      <w:pPr>
        <w:suppressAutoHyphens/>
        <w:ind w:firstLine="709"/>
        <w:jc w:val="both"/>
        <w:rPr>
          <w:sz w:val="28"/>
          <w:szCs w:val="28"/>
          <w:lang w:eastAsia="ar-SA"/>
        </w:rPr>
      </w:pPr>
      <w:r w:rsidRPr="00D12244">
        <w:rPr>
          <w:sz w:val="28"/>
          <w:szCs w:val="28"/>
          <w:lang w:eastAsia="ar-SA"/>
        </w:rPr>
        <w:t xml:space="preserve">Термин "музыкальное восприятие" в музыкальной педагогике имеет два значения. Одно, более </w:t>
      </w:r>
      <w:r w:rsidR="00010023" w:rsidRPr="00D12244">
        <w:rPr>
          <w:sz w:val="28"/>
          <w:szCs w:val="28"/>
          <w:lang w:eastAsia="ar-SA"/>
        </w:rPr>
        <w:t>ёмкое</w:t>
      </w:r>
      <w:r w:rsidRPr="00D12244">
        <w:rPr>
          <w:sz w:val="28"/>
          <w:szCs w:val="28"/>
          <w:lang w:eastAsia="ar-SA"/>
        </w:rPr>
        <w:t>, понимается как естественное условие различных видов музыкальной деятельности детей на уроке - хорового пения, игры на музыкальных инструментах, музыкально-ритмического движения. Другое значение термина, более узкое, подразумевает слушание музыки: знакомство с музыкальными произведениями различных стилей и жанров, композиторами, исполнителями. При этом две стороны музыкального развития учащихся - восприятие и собственное творчество - неразрывно связаны и взаимно дополняют друг друга.</w:t>
      </w:r>
    </w:p>
    <w:p w:rsidR="00D12244" w:rsidRPr="00D12244" w:rsidRDefault="00D12244" w:rsidP="00010023">
      <w:pPr>
        <w:suppressAutoHyphens/>
        <w:ind w:firstLine="709"/>
        <w:jc w:val="both"/>
        <w:rPr>
          <w:sz w:val="28"/>
          <w:szCs w:val="28"/>
          <w:lang w:eastAsia="ar-SA"/>
        </w:rPr>
      </w:pPr>
      <w:r w:rsidRPr="00D12244">
        <w:rPr>
          <w:sz w:val="28"/>
          <w:szCs w:val="28"/>
          <w:lang w:eastAsia="ar-SA"/>
        </w:rPr>
        <w:t>Развитие способности воспринимать музыкальные явления формируется в процессе активной музыкальной деятельности. Поэтому, чем разнообразнее и активнее деятельность детей на уроке, тем больше условий для эмоционально-осознанного восприятия ими музыкального материала.</w:t>
      </w:r>
      <w:r w:rsidR="00010023">
        <w:rPr>
          <w:sz w:val="28"/>
          <w:szCs w:val="28"/>
          <w:lang w:eastAsia="ar-SA"/>
        </w:rPr>
        <w:t xml:space="preserve"> </w:t>
      </w:r>
      <w:r w:rsidRPr="00D12244">
        <w:rPr>
          <w:sz w:val="28"/>
          <w:szCs w:val="28"/>
          <w:lang w:eastAsia="ar-SA"/>
        </w:rPr>
        <w:t xml:space="preserve">Главной целью предмета "Слушание музыки" является развитие музыкального восприятия, воспитание музыкальной культуры; приобщение детей к шедеврам мировой классики с самого начала обучения музыке. Из </w:t>
      </w:r>
      <w:r w:rsidRPr="00D12244">
        <w:rPr>
          <w:sz w:val="28"/>
          <w:szCs w:val="28"/>
          <w:lang w:eastAsia="ar-SA"/>
        </w:rPr>
        <w:lastRenderedPageBreak/>
        <w:t>цели музыкального обучения вытекают три основные задачи музыкального обучения на уроках "Слушание музыки":</w:t>
      </w:r>
    </w:p>
    <w:p w:rsidR="00D12244" w:rsidRPr="00D12244" w:rsidRDefault="00D12244" w:rsidP="00D12244">
      <w:pPr>
        <w:suppressAutoHyphens/>
        <w:jc w:val="both"/>
        <w:rPr>
          <w:sz w:val="28"/>
          <w:szCs w:val="28"/>
          <w:lang w:eastAsia="ar-SA"/>
        </w:rPr>
      </w:pPr>
      <w:r w:rsidRPr="00D12244">
        <w:rPr>
          <w:sz w:val="28"/>
          <w:szCs w:val="28"/>
          <w:lang w:eastAsia="ar-SA"/>
        </w:rPr>
        <w:t>1. Формирование эмоционального отношения к музыке на основе восприятия. У детей необходимо развивать эмоциональную отзывчивость на классическую музыку, музыкальное чувство, тонкость эмоционального проникновения в образы звучащего материала; воспитывать желание слушать и исполнять музыку, способствовать развитию интереса к познанию классической музыки и сопоставлению е</w:t>
      </w:r>
      <w:r w:rsidR="00010023">
        <w:rPr>
          <w:sz w:val="28"/>
          <w:szCs w:val="28"/>
          <w:lang w:eastAsia="ar-SA"/>
        </w:rPr>
        <w:t>ё</w:t>
      </w:r>
      <w:r w:rsidRPr="00D12244">
        <w:rPr>
          <w:sz w:val="28"/>
          <w:szCs w:val="28"/>
          <w:lang w:eastAsia="ar-SA"/>
        </w:rPr>
        <w:t xml:space="preserve"> с окружающей жизнью.</w:t>
      </w:r>
    </w:p>
    <w:p w:rsidR="00D12244" w:rsidRPr="00D12244" w:rsidRDefault="00D12244" w:rsidP="00D12244">
      <w:pPr>
        <w:suppressAutoHyphens/>
        <w:jc w:val="both"/>
        <w:rPr>
          <w:sz w:val="28"/>
          <w:szCs w:val="28"/>
          <w:lang w:eastAsia="ar-SA"/>
        </w:rPr>
      </w:pPr>
      <w:r w:rsidRPr="00D12244">
        <w:rPr>
          <w:sz w:val="28"/>
          <w:szCs w:val="28"/>
          <w:lang w:eastAsia="ar-SA"/>
        </w:rPr>
        <w:t>2. Формирование осознанного отношения к музыке. Учащемуся важно приобрести опыт осознанного восприятия произведений; уметь применять музыкальные знания; не только чувствовать, но и понимать музыку, характер музыкальных образов, логику их развития, приблизиться к осознанию идейной основы сочинения, жизненности его содержания.</w:t>
      </w:r>
    </w:p>
    <w:p w:rsidR="00D12244" w:rsidRPr="00D12244" w:rsidRDefault="00D12244" w:rsidP="00D12244">
      <w:pPr>
        <w:suppressAutoHyphens/>
        <w:jc w:val="both"/>
        <w:rPr>
          <w:sz w:val="28"/>
          <w:szCs w:val="28"/>
          <w:lang w:eastAsia="ar-SA"/>
        </w:rPr>
      </w:pPr>
      <w:r w:rsidRPr="00D12244">
        <w:rPr>
          <w:sz w:val="28"/>
          <w:szCs w:val="28"/>
          <w:lang w:eastAsia="ar-SA"/>
        </w:rPr>
        <w:t>3. Формирование деятельно-практического отношения к музыке не только в процессе е</w:t>
      </w:r>
      <w:r w:rsidR="00010023">
        <w:rPr>
          <w:sz w:val="28"/>
          <w:szCs w:val="28"/>
          <w:lang w:eastAsia="ar-SA"/>
        </w:rPr>
        <w:t>ё</w:t>
      </w:r>
      <w:r w:rsidRPr="00D12244">
        <w:rPr>
          <w:sz w:val="28"/>
          <w:szCs w:val="28"/>
          <w:lang w:eastAsia="ar-SA"/>
        </w:rPr>
        <w:t xml:space="preserve"> восприятия, но и в процессе исполнения даже небольших фрагментов классических произведений.</w:t>
      </w:r>
    </w:p>
    <w:p w:rsidR="00010023" w:rsidRDefault="00D12244" w:rsidP="00D12244">
      <w:pPr>
        <w:suppressAutoHyphens/>
        <w:rPr>
          <w:sz w:val="28"/>
          <w:szCs w:val="28"/>
          <w:lang w:eastAsia="ar-SA"/>
        </w:rPr>
      </w:pPr>
      <w:r w:rsidRPr="00D12244">
        <w:rPr>
          <w:sz w:val="28"/>
          <w:szCs w:val="28"/>
          <w:lang w:eastAsia="ar-SA"/>
        </w:rPr>
        <w:t xml:space="preserve">Эффективность развития музыкального восприятия на уроках слушания музыки в значительной степени определяется применением преподавателем разнообразных методов обучения. Остановимся на основных методах, использующихся в современном музыкальном образовании и способствующих развитию музыкального восприятия на уроках слушания музыки. Словесные методы (рассказ, объяснение, беседа, дискуссия) занимают ведущее место среди методов обучения. На уроках слушания музыки также особое место отводится живому слову преподавателя. В. В. </w:t>
      </w:r>
      <w:proofErr w:type="spellStart"/>
      <w:r w:rsidRPr="00D12244">
        <w:rPr>
          <w:sz w:val="28"/>
          <w:szCs w:val="28"/>
          <w:lang w:eastAsia="ar-SA"/>
        </w:rPr>
        <w:t>Медушевский</w:t>
      </w:r>
      <w:proofErr w:type="spellEnd"/>
      <w:r w:rsidRPr="00D12244">
        <w:rPr>
          <w:sz w:val="28"/>
          <w:szCs w:val="28"/>
          <w:lang w:eastAsia="ar-SA"/>
        </w:rPr>
        <w:t xml:space="preserve"> отмечал, что слово в музыкальной беседе должно быть откровением, вызывающим яркое эмоциональное отношение воспитуемых. Слово, если оно найдено удачно, во многом активизирует восприятие </w:t>
      </w:r>
      <w:r w:rsidR="00010023" w:rsidRPr="00D12244">
        <w:rPr>
          <w:sz w:val="28"/>
          <w:szCs w:val="28"/>
          <w:lang w:eastAsia="ar-SA"/>
        </w:rPr>
        <w:t>ребёнка</w:t>
      </w:r>
      <w:r w:rsidRPr="00D12244">
        <w:rPr>
          <w:sz w:val="28"/>
          <w:szCs w:val="28"/>
          <w:lang w:eastAsia="ar-SA"/>
        </w:rPr>
        <w:t>, способствует адекватному пониманию музыки, усиливает ценностно-ориентировочную деятельность учащихся. Условно выделяют следующие этапы в организации процесса восприятия музыкального произведения:</w:t>
      </w:r>
    </w:p>
    <w:p w:rsidR="00010023" w:rsidRDefault="00D12244" w:rsidP="00D12244">
      <w:pPr>
        <w:suppressAutoHyphens/>
        <w:rPr>
          <w:sz w:val="28"/>
          <w:szCs w:val="28"/>
          <w:lang w:eastAsia="ar-SA"/>
        </w:rPr>
      </w:pPr>
      <w:r w:rsidRPr="00D12244">
        <w:rPr>
          <w:sz w:val="28"/>
          <w:szCs w:val="28"/>
          <w:lang w:eastAsia="ar-SA"/>
        </w:rPr>
        <w:t>-вступительное слово учителя;</w:t>
      </w:r>
    </w:p>
    <w:p w:rsidR="00010023" w:rsidRDefault="00D12244" w:rsidP="00D12244">
      <w:pPr>
        <w:suppressAutoHyphens/>
        <w:rPr>
          <w:sz w:val="28"/>
          <w:szCs w:val="28"/>
          <w:lang w:eastAsia="ar-SA"/>
        </w:rPr>
      </w:pPr>
      <w:r w:rsidRPr="00D12244">
        <w:rPr>
          <w:sz w:val="28"/>
          <w:szCs w:val="28"/>
          <w:lang w:eastAsia="ar-SA"/>
        </w:rPr>
        <w:t>- слушание произведения;</w:t>
      </w:r>
    </w:p>
    <w:p w:rsidR="00010023" w:rsidRDefault="00D12244" w:rsidP="00D12244">
      <w:pPr>
        <w:suppressAutoHyphens/>
        <w:rPr>
          <w:sz w:val="28"/>
          <w:szCs w:val="28"/>
          <w:lang w:eastAsia="ar-SA"/>
        </w:rPr>
      </w:pPr>
      <w:r w:rsidRPr="00D12244">
        <w:rPr>
          <w:sz w:val="28"/>
          <w:szCs w:val="28"/>
          <w:lang w:eastAsia="ar-SA"/>
        </w:rPr>
        <w:t>- беседа о прослушанном произведении;</w:t>
      </w:r>
    </w:p>
    <w:p w:rsidR="00010023" w:rsidRDefault="00D12244" w:rsidP="00D12244">
      <w:pPr>
        <w:suppressAutoHyphens/>
        <w:rPr>
          <w:sz w:val="28"/>
          <w:szCs w:val="28"/>
          <w:lang w:eastAsia="ar-SA"/>
        </w:rPr>
      </w:pPr>
      <w:r w:rsidRPr="00D12244">
        <w:rPr>
          <w:sz w:val="28"/>
          <w:szCs w:val="28"/>
          <w:lang w:eastAsia="ar-SA"/>
        </w:rPr>
        <w:t>- анализ произведения;</w:t>
      </w:r>
    </w:p>
    <w:p w:rsidR="00D12244" w:rsidRPr="00D12244" w:rsidRDefault="00D12244" w:rsidP="00D12244">
      <w:pPr>
        <w:suppressAutoHyphens/>
        <w:rPr>
          <w:sz w:val="28"/>
          <w:szCs w:val="28"/>
          <w:lang w:eastAsia="ar-SA"/>
        </w:rPr>
      </w:pPr>
      <w:r w:rsidRPr="00D12244">
        <w:rPr>
          <w:sz w:val="28"/>
          <w:szCs w:val="28"/>
          <w:lang w:eastAsia="ar-SA"/>
        </w:rPr>
        <w:t>- повторное слушание.</w:t>
      </w:r>
    </w:p>
    <w:p w:rsidR="003621CC" w:rsidRDefault="00D12244" w:rsidP="00010023">
      <w:pPr>
        <w:suppressAutoHyphens/>
        <w:ind w:firstLine="709"/>
        <w:jc w:val="both"/>
        <w:rPr>
          <w:sz w:val="28"/>
          <w:szCs w:val="28"/>
          <w:lang w:eastAsia="ar-SA"/>
        </w:rPr>
      </w:pPr>
      <w:r w:rsidRPr="00D12244">
        <w:rPr>
          <w:sz w:val="28"/>
          <w:szCs w:val="28"/>
          <w:lang w:eastAsia="ar-SA"/>
        </w:rPr>
        <w:t xml:space="preserve">Полезно предварять слушание музыки вступительным словом преподавателя - лаконичным, </w:t>
      </w:r>
      <w:r w:rsidR="00010023" w:rsidRPr="00D12244">
        <w:rPr>
          <w:sz w:val="28"/>
          <w:szCs w:val="28"/>
          <w:lang w:eastAsia="ar-SA"/>
        </w:rPr>
        <w:t>ёмким</w:t>
      </w:r>
      <w:r w:rsidRPr="00D12244">
        <w:rPr>
          <w:sz w:val="28"/>
          <w:szCs w:val="28"/>
          <w:lang w:eastAsia="ar-SA"/>
        </w:rPr>
        <w:t xml:space="preserve"> по содержанию, способным заинтересовать детскую аудиторию. Увлечь, заинтересовать </w:t>
      </w:r>
      <w:r w:rsidR="00010023" w:rsidRPr="00D12244">
        <w:rPr>
          <w:sz w:val="28"/>
          <w:szCs w:val="28"/>
          <w:lang w:eastAsia="ar-SA"/>
        </w:rPr>
        <w:t>ребёнка</w:t>
      </w:r>
      <w:r w:rsidRPr="00D12244">
        <w:rPr>
          <w:sz w:val="28"/>
          <w:szCs w:val="28"/>
          <w:lang w:eastAsia="ar-SA"/>
        </w:rPr>
        <w:t xml:space="preserve">, сфокусировать его внимание на "объекте" - первоочередное условие успешности музыкально-воспитательной работы, в частности развития способности восприятия. Результаты исследований отечественных </w:t>
      </w:r>
      <w:r w:rsidR="00010023" w:rsidRPr="00D12244">
        <w:rPr>
          <w:sz w:val="28"/>
          <w:szCs w:val="28"/>
          <w:lang w:eastAsia="ar-SA"/>
        </w:rPr>
        <w:t>учёных</w:t>
      </w:r>
      <w:r w:rsidRPr="00D12244">
        <w:rPr>
          <w:sz w:val="28"/>
          <w:szCs w:val="28"/>
          <w:lang w:eastAsia="ar-SA"/>
        </w:rPr>
        <w:t xml:space="preserve"> показали повышение активности, увеличение потенциала деятельности </w:t>
      </w:r>
      <w:r w:rsidR="00010023" w:rsidRPr="00D12244">
        <w:rPr>
          <w:sz w:val="28"/>
          <w:szCs w:val="28"/>
          <w:lang w:eastAsia="ar-SA"/>
        </w:rPr>
        <w:t>ребёнка</w:t>
      </w:r>
      <w:r w:rsidRPr="00D12244">
        <w:rPr>
          <w:sz w:val="28"/>
          <w:szCs w:val="28"/>
          <w:lang w:eastAsia="ar-SA"/>
        </w:rPr>
        <w:t xml:space="preserve"> после предварительного эмоционального настроя. Перед тем как познакомить детей с новым музыкальным произведением, можно коротко </w:t>
      </w:r>
      <w:r w:rsidRPr="00D12244">
        <w:rPr>
          <w:sz w:val="28"/>
          <w:szCs w:val="28"/>
          <w:lang w:eastAsia="ar-SA"/>
        </w:rPr>
        <w:lastRenderedPageBreak/>
        <w:t xml:space="preserve">рассказать им о композиторе, о каких-то интересных эпизодах его биографии, об обстоятельствах, связанных с созданием данного произведения (тем </w:t>
      </w:r>
      <w:proofErr w:type="gramStart"/>
      <w:r w:rsidRPr="00D12244">
        <w:rPr>
          <w:sz w:val="28"/>
          <w:szCs w:val="28"/>
          <w:lang w:eastAsia="ar-SA"/>
        </w:rPr>
        <w:t>более</w:t>
      </w:r>
      <w:proofErr w:type="gramEnd"/>
      <w:r w:rsidRPr="00D12244">
        <w:rPr>
          <w:sz w:val="28"/>
          <w:szCs w:val="28"/>
          <w:lang w:eastAsia="ar-SA"/>
        </w:rPr>
        <w:t xml:space="preserve"> если они содержат в себе нечто примечательное, способное вызвать внимание и интерес). Полезно дать детям "творческое" задание (например, определить характер музыки, пояснить, о чем она рассказывает, что изображает, сравнить две пьесы, найти разницу между ними и т.д.). Если учащиеся в ходе обсуждения прослушанной музыки вступают в диалог, у преподавателя есть основания рассматривать это как свой успех, как достижение в работе. Любые диалоги, диспуты по поводу того или иного художественного явления должны поощряться, поддерживаться; именно диспуты, если они достаточно содержательны, способствуют формированию собственного мнения, учат опираться на личную позицию, вырабатывать </w:t>
      </w:r>
      <w:r w:rsidR="003621CC" w:rsidRPr="00D12244">
        <w:rPr>
          <w:sz w:val="28"/>
          <w:szCs w:val="28"/>
          <w:lang w:eastAsia="ar-SA"/>
        </w:rPr>
        <w:t>своё</w:t>
      </w:r>
      <w:r w:rsidRPr="00D12244">
        <w:rPr>
          <w:sz w:val="28"/>
          <w:szCs w:val="28"/>
          <w:lang w:eastAsia="ar-SA"/>
        </w:rPr>
        <w:t xml:space="preserve"> отношение к музыкальному (и не только музыкальному) материалу.</w:t>
      </w:r>
    </w:p>
    <w:p w:rsidR="00D12244" w:rsidRPr="00D12244" w:rsidRDefault="00D12244" w:rsidP="00010023">
      <w:pPr>
        <w:suppressAutoHyphens/>
        <w:ind w:firstLine="709"/>
        <w:jc w:val="both"/>
        <w:rPr>
          <w:sz w:val="28"/>
          <w:szCs w:val="28"/>
          <w:lang w:eastAsia="ar-SA"/>
        </w:rPr>
      </w:pPr>
      <w:r w:rsidRPr="00D12244">
        <w:rPr>
          <w:sz w:val="28"/>
          <w:szCs w:val="28"/>
          <w:lang w:eastAsia="ar-SA"/>
        </w:rPr>
        <w:t xml:space="preserve">Для большей полноты и адекватности восприятия важна роль теоретического компонента в обучении, который постепенно расширяется и пополняется. Анализируя с детьми особенности музыкального произведения, уместно задать им ряд вопросов и заданий. Например, какие ассоциации возникли у детей в процессе слушания; какими средствами музыкальной выразительности был создан образ? и т.д. Различные задания перед прослушиванием музыки значительно активизируют внимание и интерес учащихся младших классов. В организации восприятия музыки детьми выделяют ряд методических </w:t>
      </w:r>
      <w:r w:rsidR="003621CC" w:rsidRPr="00D12244">
        <w:rPr>
          <w:sz w:val="28"/>
          <w:szCs w:val="28"/>
          <w:lang w:eastAsia="ar-SA"/>
        </w:rPr>
        <w:t>приёмов</w:t>
      </w:r>
      <w:r w:rsidRPr="00D12244">
        <w:rPr>
          <w:sz w:val="28"/>
          <w:szCs w:val="28"/>
          <w:lang w:eastAsia="ar-SA"/>
        </w:rPr>
        <w:t>, способствующих активизации процесса слушания. К таковым относятся:</w:t>
      </w:r>
    </w:p>
    <w:p w:rsidR="003621CC" w:rsidRDefault="00D12244" w:rsidP="00D12244">
      <w:pPr>
        <w:suppressAutoHyphens/>
        <w:rPr>
          <w:sz w:val="28"/>
          <w:szCs w:val="28"/>
          <w:lang w:eastAsia="ar-SA"/>
        </w:rPr>
      </w:pPr>
      <w:r w:rsidRPr="00D12244">
        <w:rPr>
          <w:sz w:val="28"/>
          <w:szCs w:val="28"/>
          <w:lang w:eastAsia="ar-SA"/>
        </w:rPr>
        <w:t>- ритмопластика. Так, с целью осознания жанровых особенностей музыки учащимся предлагаются задания промаршировать или движением корпуса и кистей пластически выразить сущность вальса;</w:t>
      </w:r>
    </w:p>
    <w:p w:rsidR="003621CC" w:rsidRDefault="00D12244" w:rsidP="00D12244">
      <w:pPr>
        <w:suppressAutoHyphens/>
        <w:rPr>
          <w:sz w:val="28"/>
          <w:szCs w:val="28"/>
          <w:lang w:eastAsia="ar-SA"/>
        </w:rPr>
      </w:pPr>
      <w:r w:rsidRPr="00D12244">
        <w:rPr>
          <w:sz w:val="28"/>
          <w:szCs w:val="28"/>
          <w:lang w:eastAsia="ar-SA"/>
        </w:rPr>
        <w:t>- сравнение или контрастное сопоставление музыки;</w:t>
      </w:r>
    </w:p>
    <w:p w:rsidR="003621CC" w:rsidRDefault="00D12244" w:rsidP="00D12244">
      <w:pPr>
        <w:suppressAutoHyphens/>
        <w:rPr>
          <w:sz w:val="28"/>
          <w:szCs w:val="28"/>
          <w:lang w:eastAsia="ar-SA"/>
        </w:rPr>
      </w:pPr>
      <w:r w:rsidRPr="00D12244">
        <w:rPr>
          <w:sz w:val="28"/>
          <w:szCs w:val="28"/>
          <w:lang w:eastAsia="ar-SA"/>
        </w:rPr>
        <w:t>- графическое изображение мелодии;</w:t>
      </w:r>
    </w:p>
    <w:p w:rsidR="003621CC" w:rsidRDefault="00D12244" w:rsidP="00D12244">
      <w:pPr>
        <w:suppressAutoHyphens/>
        <w:rPr>
          <w:sz w:val="28"/>
          <w:szCs w:val="28"/>
          <w:lang w:eastAsia="ar-SA"/>
        </w:rPr>
      </w:pPr>
      <w:r w:rsidRPr="00D12244">
        <w:rPr>
          <w:sz w:val="28"/>
          <w:szCs w:val="28"/>
          <w:lang w:eastAsia="ar-SA"/>
        </w:rPr>
        <w:t>- составление музыкальных коллекций, подбор музыкальных произведений учащимися класса на какую-то доступную, увлекательную для них тему;</w:t>
      </w:r>
    </w:p>
    <w:p w:rsidR="003621CC" w:rsidRDefault="00D12244" w:rsidP="00D12244">
      <w:pPr>
        <w:suppressAutoHyphens/>
        <w:rPr>
          <w:sz w:val="28"/>
          <w:szCs w:val="28"/>
          <w:lang w:eastAsia="ar-SA"/>
        </w:rPr>
      </w:pPr>
      <w:r w:rsidRPr="00D12244">
        <w:rPr>
          <w:sz w:val="28"/>
          <w:szCs w:val="28"/>
          <w:lang w:eastAsia="ar-SA"/>
        </w:rPr>
        <w:t>- использование содружества различных видов искусств.</w:t>
      </w:r>
    </w:p>
    <w:p w:rsidR="00D12244" w:rsidRPr="00D12244" w:rsidRDefault="00D12244" w:rsidP="00D12244">
      <w:pPr>
        <w:suppressAutoHyphens/>
        <w:rPr>
          <w:sz w:val="28"/>
          <w:szCs w:val="28"/>
          <w:lang w:eastAsia="ar-SA"/>
        </w:rPr>
      </w:pPr>
      <w:r w:rsidRPr="00D12244">
        <w:rPr>
          <w:sz w:val="28"/>
          <w:szCs w:val="28"/>
          <w:lang w:eastAsia="ar-SA"/>
        </w:rPr>
        <w:t xml:space="preserve">Д.Б. </w:t>
      </w:r>
      <w:proofErr w:type="spellStart"/>
      <w:r w:rsidRPr="00D12244">
        <w:rPr>
          <w:sz w:val="28"/>
          <w:szCs w:val="28"/>
          <w:lang w:eastAsia="ar-SA"/>
        </w:rPr>
        <w:t>Кабалевским</w:t>
      </w:r>
      <w:proofErr w:type="spellEnd"/>
      <w:r w:rsidRPr="00D12244">
        <w:rPr>
          <w:sz w:val="28"/>
          <w:szCs w:val="28"/>
          <w:lang w:eastAsia="ar-SA"/>
        </w:rPr>
        <w:t xml:space="preserve"> был предложен ряд методов, активизирующих развитие осознанности восприятия музыки детьми.</w:t>
      </w:r>
    </w:p>
    <w:p w:rsidR="00D12244" w:rsidRPr="00D12244" w:rsidRDefault="00D12244" w:rsidP="00D12244">
      <w:pPr>
        <w:suppressAutoHyphens/>
        <w:jc w:val="both"/>
        <w:rPr>
          <w:sz w:val="28"/>
          <w:szCs w:val="28"/>
          <w:lang w:eastAsia="ar-SA"/>
        </w:rPr>
      </w:pPr>
    </w:p>
    <w:p w:rsidR="001C0508" w:rsidRDefault="00D12244" w:rsidP="003621CC">
      <w:pPr>
        <w:suppressAutoHyphens/>
        <w:ind w:firstLine="708"/>
        <w:jc w:val="both"/>
        <w:rPr>
          <w:sz w:val="28"/>
          <w:szCs w:val="28"/>
          <w:lang w:eastAsia="ar-SA"/>
        </w:rPr>
      </w:pPr>
      <w:r w:rsidRPr="00D12244">
        <w:rPr>
          <w:sz w:val="28"/>
          <w:szCs w:val="28"/>
          <w:lang w:eastAsia="ar-SA"/>
        </w:rPr>
        <w:t>Метод размышления о музыке направлен на личностное, творчески индивидуальное присвоение учащимися духовных ценностей. Его использование подразумевает выбор проблемы преподавателем и предъявление е</w:t>
      </w:r>
      <w:r w:rsidR="003621CC">
        <w:rPr>
          <w:sz w:val="28"/>
          <w:szCs w:val="28"/>
          <w:lang w:eastAsia="ar-SA"/>
        </w:rPr>
        <w:t>ё</w:t>
      </w:r>
      <w:r w:rsidRPr="00D12244">
        <w:rPr>
          <w:sz w:val="28"/>
          <w:szCs w:val="28"/>
          <w:lang w:eastAsia="ar-SA"/>
        </w:rPr>
        <w:t xml:space="preserve"> для самостоятельного решения учащимся. Важно, чтобы решение новых вопросов приобретало форму кратких собеседований педагога с детьми. В каждом таком собеседовании должны наглядно ощущаться три неразрывно связанных момента: первый - </w:t>
      </w:r>
      <w:r w:rsidR="003621CC" w:rsidRPr="00D12244">
        <w:rPr>
          <w:sz w:val="28"/>
          <w:szCs w:val="28"/>
          <w:lang w:eastAsia="ar-SA"/>
        </w:rPr>
        <w:t>чётко</w:t>
      </w:r>
      <w:r w:rsidRPr="00D12244">
        <w:rPr>
          <w:sz w:val="28"/>
          <w:szCs w:val="28"/>
          <w:lang w:eastAsia="ar-SA"/>
        </w:rPr>
        <w:t xml:space="preserve"> сформулированная преподавателем задача; второй - постепенное совместно с учащимися решение этой задачи; третий - окончательный вывод, сделать который должны сами учащиеся. Столкновение мнений, по мысли автора, </w:t>
      </w:r>
      <w:r w:rsidRPr="00D12244">
        <w:rPr>
          <w:sz w:val="28"/>
          <w:szCs w:val="28"/>
          <w:lang w:eastAsia="ar-SA"/>
        </w:rPr>
        <w:lastRenderedPageBreak/>
        <w:t xml:space="preserve">вызывает "творческий конфликт", который приводит к открытию новых, точнее, к осознанию давно уже известных, но ранее не </w:t>
      </w:r>
      <w:proofErr w:type="spellStart"/>
      <w:r w:rsidRPr="00D12244">
        <w:rPr>
          <w:sz w:val="28"/>
          <w:szCs w:val="28"/>
          <w:lang w:eastAsia="ar-SA"/>
        </w:rPr>
        <w:t>осознававшихся</w:t>
      </w:r>
      <w:proofErr w:type="spellEnd"/>
      <w:r w:rsidRPr="00D12244">
        <w:rPr>
          <w:sz w:val="28"/>
          <w:szCs w:val="28"/>
          <w:lang w:eastAsia="ar-SA"/>
        </w:rPr>
        <w:t xml:space="preserve"> истин. Метод «</w:t>
      </w:r>
      <w:proofErr w:type="spellStart"/>
      <w:r w:rsidRPr="00D12244">
        <w:rPr>
          <w:sz w:val="28"/>
          <w:szCs w:val="28"/>
          <w:lang w:eastAsia="ar-SA"/>
        </w:rPr>
        <w:t>забегания</w:t>
      </w:r>
      <w:proofErr w:type="spellEnd"/>
      <w:r w:rsidRPr="00D12244">
        <w:rPr>
          <w:sz w:val="28"/>
          <w:szCs w:val="28"/>
          <w:lang w:eastAsia="ar-SA"/>
        </w:rPr>
        <w:t xml:space="preserve">»  </w:t>
      </w:r>
      <w:r w:rsidR="001C0508" w:rsidRPr="00D12244">
        <w:rPr>
          <w:sz w:val="28"/>
          <w:szCs w:val="28"/>
          <w:lang w:eastAsia="ar-SA"/>
        </w:rPr>
        <w:t>вперёд</w:t>
      </w:r>
      <w:r w:rsidRPr="00D12244">
        <w:rPr>
          <w:sz w:val="28"/>
          <w:szCs w:val="28"/>
          <w:lang w:eastAsia="ar-SA"/>
        </w:rPr>
        <w:t xml:space="preserve"> и возвращения к </w:t>
      </w:r>
      <w:proofErr w:type="spellStart"/>
      <w:proofErr w:type="gramStart"/>
      <w:r w:rsidRPr="00D12244">
        <w:rPr>
          <w:sz w:val="28"/>
          <w:szCs w:val="28"/>
          <w:lang w:eastAsia="ar-SA"/>
        </w:rPr>
        <w:t>пройденному</w:t>
      </w:r>
      <w:proofErr w:type="spellEnd"/>
      <w:proofErr w:type="gramEnd"/>
      <w:r w:rsidRPr="00D12244">
        <w:rPr>
          <w:sz w:val="28"/>
          <w:szCs w:val="28"/>
          <w:lang w:eastAsia="ar-SA"/>
        </w:rPr>
        <w:t xml:space="preserve"> позволяет устанавливать преемственные связи между темами программы, формируя целостное представление о музыке у учащихся. При этом предусматривается установление связей на </w:t>
      </w:r>
      <w:r w:rsidR="001C0508" w:rsidRPr="00D12244">
        <w:rPr>
          <w:sz w:val="28"/>
          <w:szCs w:val="28"/>
          <w:lang w:eastAsia="ar-SA"/>
        </w:rPr>
        <w:t>трёх</w:t>
      </w:r>
      <w:r w:rsidRPr="00D12244">
        <w:rPr>
          <w:sz w:val="28"/>
          <w:szCs w:val="28"/>
          <w:lang w:eastAsia="ar-SA"/>
        </w:rPr>
        <w:t xml:space="preserve"> уровнях: между годами обучения, между темами четвертей, между музыкальными произведениями. Преимущества этого метода заключаются в том, что освоение новой темы на уже знакомом материале становится более </w:t>
      </w:r>
      <w:r w:rsidR="001C0508" w:rsidRPr="00D12244">
        <w:rPr>
          <w:sz w:val="28"/>
          <w:szCs w:val="28"/>
          <w:lang w:eastAsia="ar-SA"/>
        </w:rPr>
        <w:t>лёгким</w:t>
      </w:r>
      <w:r w:rsidRPr="00D12244">
        <w:rPr>
          <w:sz w:val="28"/>
          <w:szCs w:val="28"/>
          <w:lang w:eastAsia="ar-SA"/>
        </w:rPr>
        <w:t xml:space="preserve">; </w:t>
      </w:r>
      <w:proofErr w:type="spellStart"/>
      <w:r w:rsidRPr="00D12244">
        <w:rPr>
          <w:sz w:val="28"/>
          <w:szCs w:val="28"/>
          <w:lang w:eastAsia="ar-SA"/>
        </w:rPr>
        <w:t>пройденный</w:t>
      </w:r>
      <w:proofErr w:type="spellEnd"/>
      <w:r w:rsidRPr="00D12244">
        <w:rPr>
          <w:sz w:val="28"/>
          <w:szCs w:val="28"/>
          <w:lang w:eastAsia="ar-SA"/>
        </w:rPr>
        <w:t xml:space="preserve"> материал поднимается на более высокий уровень новой темы, на уровень большей сложности и большей содержательности; устанавливаются связ</w:t>
      </w:r>
      <w:r w:rsidR="001B6102">
        <w:rPr>
          <w:sz w:val="28"/>
          <w:szCs w:val="28"/>
          <w:lang w:eastAsia="ar-SA"/>
        </w:rPr>
        <w:t>и между различными музыкальными</w:t>
      </w:r>
      <w:r w:rsidR="001C0508">
        <w:rPr>
          <w:sz w:val="28"/>
          <w:szCs w:val="28"/>
          <w:lang w:eastAsia="ar-SA"/>
        </w:rPr>
        <w:t xml:space="preserve"> </w:t>
      </w:r>
      <w:r w:rsidRPr="00D12244">
        <w:rPr>
          <w:sz w:val="28"/>
          <w:szCs w:val="28"/>
          <w:lang w:eastAsia="ar-SA"/>
        </w:rPr>
        <w:t>явлениями.</w:t>
      </w:r>
    </w:p>
    <w:p w:rsidR="001C0508" w:rsidRDefault="00D12244" w:rsidP="003621CC">
      <w:pPr>
        <w:suppressAutoHyphens/>
        <w:ind w:firstLine="708"/>
        <w:jc w:val="both"/>
        <w:rPr>
          <w:sz w:val="28"/>
          <w:szCs w:val="28"/>
          <w:lang w:eastAsia="ar-SA"/>
        </w:rPr>
      </w:pPr>
      <w:r w:rsidRPr="00D12244">
        <w:rPr>
          <w:sz w:val="28"/>
          <w:szCs w:val="28"/>
          <w:lang w:eastAsia="ar-SA"/>
        </w:rPr>
        <w:t xml:space="preserve">При ознакомлении учащихся младшего возраста с более сложными образцами "взрослой" музыки, Ю.Б. Алиев рекомендует использовать </w:t>
      </w:r>
      <w:r w:rsidR="001C0508" w:rsidRPr="00D12244">
        <w:rPr>
          <w:sz w:val="28"/>
          <w:szCs w:val="28"/>
          <w:lang w:eastAsia="ar-SA"/>
        </w:rPr>
        <w:t>приём</w:t>
      </w:r>
      <w:r w:rsidRPr="00D12244">
        <w:rPr>
          <w:sz w:val="28"/>
          <w:szCs w:val="28"/>
          <w:lang w:eastAsia="ar-SA"/>
        </w:rPr>
        <w:t xml:space="preserve"> "парного восприятия". Он состоит в том, что к каждому более трудно воспринимаемому классическому произведению подбирается аналогичная по настроению несложная детская пьеса, содержание которой тщательно разбирается с детьми, и когда они "войдут" в настроение пьесы, им предлагается послушать уже "</w:t>
      </w:r>
      <w:r w:rsidR="001C0508" w:rsidRPr="00D12244">
        <w:rPr>
          <w:sz w:val="28"/>
          <w:szCs w:val="28"/>
          <w:lang w:eastAsia="ar-SA"/>
        </w:rPr>
        <w:t>серьёзное</w:t>
      </w:r>
      <w:r w:rsidRPr="00D12244">
        <w:rPr>
          <w:sz w:val="28"/>
          <w:szCs w:val="28"/>
          <w:lang w:eastAsia="ar-SA"/>
        </w:rPr>
        <w:t xml:space="preserve">" произведение. Этот </w:t>
      </w:r>
      <w:r w:rsidR="001C0508" w:rsidRPr="00D12244">
        <w:rPr>
          <w:sz w:val="28"/>
          <w:szCs w:val="28"/>
          <w:lang w:eastAsia="ar-SA"/>
        </w:rPr>
        <w:t>приём</w:t>
      </w:r>
      <w:r w:rsidRPr="00D12244">
        <w:rPr>
          <w:sz w:val="28"/>
          <w:szCs w:val="28"/>
          <w:lang w:eastAsia="ar-SA"/>
        </w:rPr>
        <w:t xml:space="preserve"> облегчает восприятие более сложного материала.</w:t>
      </w:r>
    </w:p>
    <w:p w:rsidR="001C0508" w:rsidRDefault="00D12244" w:rsidP="003621CC">
      <w:pPr>
        <w:suppressAutoHyphens/>
        <w:ind w:firstLine="708"/>
        <w:jc w:val="both"/>
        <w:rPr>
          <w:sz w:val="28"/>
          <w:szCs w:val="28"/>
          <w:lang w:eastAsia="ar-SA"/>
        </w:rPr>
      </w:pPr>
      <w:r w:rsidRPr="00D12244">
        <w:rPr>
          <w:sz w:val="28"/>
          <w:szCs w:val="28"/>
          <w:lang w:eastAsia="ar-SA"/>
        </w:rPr>
        <w:t>В силу звуковой природы музыкального искусства широко используется на уроках слушания музыки наглядно-слуховой метод, предполагающий демонстрацию музыкальных произведений, как в живом звучании, так и с использованием аудио- и видеозаписей, что позволяет детям познакомиться с тембрами различных инструментов, исполнителями. Так, например, использование фрагментов из кинофильмов помогает ощутить конкретную эпоху создания того или иного произведения, а демонстрация видеофильмов опер и балетов способствует восприятию этих жанров как синтетических видов искусства. Однако в целях активизации музыкального восприятия учащихся все же предпочтительнее непосредственное, "живое" исполнение музыки учителем. Первоочередное условие при этом - хорошее, профессиональное исполнение преподавателя.</w:t>
      </w:r>
    </w:p>
    <w:p w:rsidR="001C0508" w:rsidRDefault="00D12244" w:rsidP="003621CC">
      <w:pPr>
        <w:suppressAutoHyphens/>
        <w:ind w:firstLine="708"/>
        <w:jc w:val="both"/>
        <w:rPr>
          <w:sz w:val="28"/>
          <w:szCs w:val="28"/>
          <w:lang w:eastAsia="ar-SA"/>
        </w:rPr>
      </w:pPr>
      <w:r w:rsidRPr="00D12244">
        <w:rPr>
          <w:sz w:val="28"/>
          <w:szCs w:val="28"/>
          <w:lang w:eastAsia="ar-SA"/>
        </w:rPr>
        <w:t xml:space="preserve">Чтобы учащиеся лучше запомнили музыкальное произведение, оно должно быть повторено. Преподаватель не должен бояться лишний раз повторить музыкальное произведение: детям нравится по нескольку раз слушать понравившуюся им музыку. При этом у них углубляется восприятие, возникают новые структурно-смысловые связи в явлениях музыкального искусства. Повторение можно проводить в игровой форме - викторины, концерта. В музыкально-педагогической практике широко применяется и наглядно-изобразительный метод. Так, многие преподаватели с успехом используют в качестве своего рода аналогов к музыкальным произведениям репродукции картин известных живописцев, главным образом тех полотен, которые совпадают по своему эмоциональному тонусу и художественной образности с содержанием музыки. Такие иллюстрации, если они подобраны удачно, разумеется, оказывают влияние на процесс </w:t>
      </w:r>
      <w:r w:rsidRPr="00D12244">
        <w:rPr>
          <w:sz w:val="28"/>
          <w:szCs w:val="28"/>
          <w:lang w:eastAsia="ar-SA"/>
        </w:rPr>
        <w:lastRenderedPageBreak/>
        <w:t xml:space="preserve">музыкального восприятия, оживляя и усиливая его. Схожие функции выполняют и рисунки детей о музыке и под музыку. Подобный метод работы содержит в себе "азы", зачатки так называемых </w:t>
      </w:r>
      <w:proofErr w:type="spellStart"/>
      <w:r w:rsidRPr="00D12244">
        <w:rPr>
          <w:sz w:val="28"/>
          <w:szCs w:val="28"/>
          <w:lang w:eastAsia="ar-SA"/>
        </w:rPr>
        <w:t>межпредметных</w:t>
      </w:r>
      <w:proofErr w:type="spellEnd"/>
      <w:r w:rsidRPr="00D12244">
        <w:rPr>
          <w:sz w:val="28"/>
          <w:szCs w:val="28"/>
          <w:lang w:eastAsia="ar-SA"/>
        </w:rPr>
        <w:t xml:space="preserve"> связей, весьма актуальных и действенных именно в "педагогике искусства".</w:t>
      </w:r>
    </w:p>
    <w:p w:rsidR="001C0508" w:rsidRDefault="00D12244" w:rsidP="003621CC">
      <w:pPr>
        <w:suppressAutoHyphens/>
        <w:ind w:firstLine="708"/>
        <w:jc w:val="both"/>
        <w:rPr>
          <w:sz w:val="28"/>
          <w:szCs w:val="28"/>
          <w:lang w:eastAsia="ar-SA"/>
        </w:rPr>
      </w:pPr>
      <w:r w:rsidRPr="00D12244">
        <w:rPr>
          <w:sz w:val="28"/>
          <w:szCs w:val="28"/>
          <w:lang w:eastAsia="ar-SA"/>
        </w:rPr>
        <w:t xml:space="preserve">Метод создания художественного контекста, направленный на развитие музыкальной культуры учащихся через "выходы" за пределы музыки в смежные виды искусства, историю, природу, жизненные ситуации и образы, создание богатой художественно-педагогической среды предлагает </w:t>
      </w:r>
      <w:proofErr w:type="spellStart"/>
      <w:r w:rsidRPr="00D12244">
        <w:rPr>
          <w:sz w:val="28"/>
          <w:szCs w:val="28"/>
          <w:lang w:eastAsia="ar-SA"/>
        </w:rPr>
        <w:t>Л.В.Горюнова</w:t>
      </w:r>
      <w:proofErr w:type="spellEnd"/>
      <w:r w:rsidRPr="00D12244">
        <w:rPr>
          <w:sz w:val="28"/>
          <w:szCs w:val="28"/>
          <w:lang w:eastAsia="ar-SA"/>
        </w:rPr>
        <w:t xml:space="preserve">. Данный метод </w:t>
      </w:r>
      <w:r w:rsidR="001C0508" w:rsidRPr="00D12244">
        <w:rPr>
          <w:sz w:val="28"/>
          <w:szCs w:val="28"/>
          <w:lang w:eastAsia="ar-SA"/>
        </w:rPr>
        <w:t>даёт</w:t>
      </w:r>
      <w:r w:rsidRPr="00D12244">
        <w:rPr>
          <w:sz w:val="28"/>
          <w:szCs w:val="28"/>
          <w:lang w:eastAsia="ar-SA"/>
        </w:rPr>
        <w:t xml:space="preserve"> возможность представить музыку в богатстве е</w:t>
      </w:r>
      <w:r w:rsidR="001C0508">
        <w:rPr>
          <w:sz w:val="28"/>
          <w:szCs w:val="28"/>
          <w:lang w:eastAsia="ar-SA"/>
        </w:rPr>
        <w:t>ё</w:t>
      </w:r>
      <w:r w:rsidRPr="00D12244">
        <w:rPr>
          <w:sz w:val="28"/>
          <w:szCs w:val="28"/>
          <w:lang w:eastAsia="ar-SA"/>
        </w:rPr>
        <w:t xml:space="preserve"> разнообразных связей, понять сходство и отличие от других искусств, других сфер общественного сознания.</w:t>
      </w:r>
    </w:p>
    <w:p w:rsidR="00D12244" w:rsidRPr="00D12244" w:rsidRDefault="00D12244" w:rsidP="003621CC">
      <w:pPr>
        <w:suppressAutoHyphens/>
        <w:ind w:firstLine="708"/>
        <w:jc w:val="both"/>
        <w:rPr>
          <w:sz w:val="28"/>
          <w:szCs w:val="28"/>
          <w:lang w:eastAsia="ar-SA"/>
        </w:rPr>
      </w:pPr>
      <w:proofErr w:type="gramStart"/>
      <w:r w:rsidRPr="00D12244">
        <w:rPr>
          <w:sz w:val="28"/>
          <w:szCs w:val="28"/>
          <w:lang w:eastAsia="ar-SA"/>
        </w:rPr>
        <w:t xml:space="preserve">Методом, активизирующим восприятие является такая форма деятельности как игра на простейших музыкальных инструментах - детских ксилофонах, металлофонах, звоночках, треугольниках, ударных инструментах (типа бубна и барабана), гармониках и др. К числу музыкантов-энтузиастов, в </w:t>
      </w:r>
      <w:r w:rsidR="001C0508" w:rsidRPr="00D12244">
        <w:rPr>
          <w:sz w:val="28"/>
          <w:szCs w:val="28"/>
          <w:lang w:eastAsia="ar-SA"/>
        </w:rPr>
        <w:t>своё</w:t>
      </w:r>
      <w:r w:rsidRPr="00D12244">
        <w:rPr>
          <w:sz w:val="28"/>
          <w:szCs w:val="28"/>
          <w:lang w:eastAsia="ar-SA"/>
        </w:rPr>
        <w:t xml:space="preserve"> время </w:t>
      </w:r>
      <w:r w:rsidR="001C0508" w:rsidRPr="00D12244">
        <w:rPr>
          <w:sz w:val="28"/>
          <w:szCs w:val="28"/>
          <w:lang w:eastAsia="ar-SA"/>
        </w:rPr>
        <w:t>убеждённо</w:t>
      </w:r>
      <w:r w:rsidRPr="00D12244">
        <w:rPr>
          <w:sz w:val="28"/>
          <w:szCs w:val="28"/>
          <w:lang w:eastAsia="ar-SA"/>
        </w:rPr>
        <w:t xml:space="preserve"> пропагандировавших этот вид учебно-воспитательной деятельности, по справедливости относят К. </w:t>
      </w:r>
      <w:proofErr w:type="spellStart"/>
      <w:r w:rsidRPr="00D12244">
        <w:rPr>
          <w:sz w:val="28"/>
          <w:szCs w:val="28"/>
          <w:lang w:eastAsia="ar-SA"/>
        </w:rPr>
        <w:t>Орфа</w:t>
      </w:r>
      <w:proofErr w:type="spellEnd"/>
      <w:r w:rsidRPr="00D12244">
        <w:rPr>
          <w:sz w:val="28"/>
          <w:szCs w:val="28"/>
          <w:lang w:eastAsia="ar-SA"/>
        </w:rPr>
        <w:t>, успешно разрабатывавшего подобный метод приобщения детей к музыкальной культуре.</w:t>
      </w:r>
      <w:proofErr w:type="gramEnd"/>
      <w:r w:rsidRPr="00D12244">
        <w:rPr>
          <w:sz w:val="28"/>
          <w:szCs w:val="28"/>
          <w:lang w:eastAsia="ar-SA"/>
        </w:rPr>
        <w:t xml:space="preserve"> Урок слушания музыки </w:t>
      </w:r>
      <w:r w:rsidR="001C0508" w:rsidRPr="00D12244">
        <w:rPr>
          <w:sz w:val="28"/>
          <w:szCs w:val="28"/>
          <w:lang w:eastAsia="ar-SA"/>
        </w:rPr>
        <w:t>даёт</w:t>
      </w:r>
      <w:r w:rsidRPr="00D12244">
        <w:rPr>
          <w:sz w:val="28"/>
          <w:szCs w:val="28"/>
          <w:lang w:eastAsia="ar-SA"/>
        </w:rPr>
        <w:t xml:space="preserve"> необозримый простор для применения различных </w:t>
      </w:r>
      <w:r w:rsidR="001C0508" w:rsidRPr="00D12244">
        <w:rPr>
          <w:sz w:val="28"/>
          <w:szCs w:val="28"/>
          <w:lang w:eastAsia="ar-SA"/>
        </w:rPr>
        <w:t>приёмов</w:t>
      </w:r>
      <w:r w:rsidRPr="00D12244">
        <w:rPr>
          <w:sz w:val="28"/>
          <w:szCs w:val="28"/>
          <w:lang w:eastAsia="ar-SA"/>
        </w:rPr>
        <w:t xml:space="preserve"> и способов преподавания, методических "подходов" к учащимся. Для формирования полноценного активного музыкального восприятия детей в основе работы преподавателя должны лежать методы и </w:t>
      </w:r>
      <w:proofErr w:type="gramStart"/>
      <w:r w:rsidR="001C0508" w:rsidRPr="00D12244">
        <w:rPr>
          <w:sz w:val="28"/>
          <w:szCs w:val="28"/>
          <w:lang w:eastAsia="ar-SA"/>
        </w:rPr>
        <w:t>приёмы</w:t>
      </w:r>
      <w:proofErr w:type="gramEnd"/>
      <w:r w:rsidRPr="00D12244">
        <w:rPr>
          <w:sz w:val="28"/>
          <w:szCs w:val="28"/>
          <w:lang w:eastAsia="ar-SA"/>
        </w:rPr>
        <w:t xml:space="preserve"> как словесного показа, пояснения материала, так и непосредственного участия детей в музыкальной деятельности. Все зависит от профессионализма, творческой фантазии и изобретательности преподавателя-музыканта. Если ему удастся вызвать интерес учащихся и поддерживать его в течение нужного времени, необходимые предпосылки для успеха будут созданы. Интерес к занятиям поднимает эмоциональный тонус обучающихся; в свою очередь эмоции удваивают, утраивают силу и яркость восприятий. </w:t>
      </w:r>
    </w:p>
    <w:p w:rsidR="00D12244" w:rsidRPr="00D12244" w:rsidRDefault="00D12244" w:rsidP="00D12244">
      <w:pPr>
        <w:jc w:val="both"/>
        <w:rPr>
          <w:sz w:val="28"/>
          <w:szCs w:val="28"/>
        </w:rPr>
      </w:pPr>
      <w:r w:rsidRPr="00D12244">
        <w:rPr>
          <w:sz w:val="28"/>
          <w:szCs w:val="28"/>
        </w:rPr>
        <w:t>Мутация.</w:t>
      </w:r>
      <w:r w:rsidR="001C0508">
        <w:rPr>
          <w:sz w:val="28"/>
          <w:szCs w:val="28"/>
        </w:rPr>
        <w:t xml:space="preserve"> </w:t>
      </w:r>
      <w:r w:rsidRPr="00D12244">
        <w:rPr>
          <w:sz w:val="28"/>
          <w:szCs w:val="28"/>
        </w:rPr>
        <w:t xml:space="preserve">(12-15 лет). Обучающиеся этого периода требуют особенно бережного отношения в дозировке пения т.к. их голосовой аппарат чувствителен к перегрузке. Основной характер голоса, как </w:t>
      </w:r>
      <w:proofErr w:type="gramStart"/>
      <w:r w:rsidRPr="00D12244">
        <w:rPr>
          <w:sz w:val="28"/>
          <w:szCs w:val="28"/>
        </w:rPr>
        <w:t>правило</w:t>
      </w:r>
      <w:proofErr w:type="gramEnd"/>
      <w:r w:rsidRPr="00D12244">
        <w:rPr>
          <w:sz w:val="28"/>
          <w:szCs w:val="28"/>
        </w:rPr>
        <w:t xml:space="preserve"> не меняется, однако в звучании может появиться осиплость и хрипы.</w:t>
      </w:r>
      <w:r w:rsidR="001C0508">
        <w:rPr>
          <w:sz w:val="28"/>
          <w:szCs w:val="28"/>
        </w:rPr>
        <w:t xml:space="preserve"> </w:t>
      </w:r>
      <w:r w:rsidRPr="00D12244">
        <w:rPr>
          <w:sz w:val="28"/>
          <w:szCs w:val="28"/>
        </w:rPr>
        <w:t>У девочек</w:t>
      </w:r>
      <w:r w:rsidR="001C0508">
        <w:rPr>
          <w:sz w:val="28"/>
          <w:szCs w:val="28"/>
        </w:rPr>
        <w:t xml:space="preserve"> </w:t>
      </w:r>
      <w:r w:rsidRPr="00D12244">
        <w:rPr>
          <w:sz w:val="28"/>
          <w:szCs w:val="28"/>
        </w:rPr>
        <w:t xml:space="preserve">следует избегать форсированного пения, а так же употребления </w:t>
      </w:r>
      <w:r w:rsidR="001C0508" w:rsidRPr="00D12244">
        <w:rPr>
          <w:sz w:val="28"/>
          <w:szCs w:val="28"/>
        </w:rPr>
        <w:t>твёрдой</w:t>
      </w:r>
      <w:r w:rsidRPr="00D12244">
        <w:rPr>
          <w:sz w:val="28"/>
          <w:szCs w:val="28"/>
        </w:rPr>
        <w:t xml:space="preserve"> атаки, как постоянного </w:t>
      </w:r>
      <w:r w:rsidR="001C0508" w:rsidRPr="00D12244">
        <w:rPr>
          <w:sz w:val="28"/>
          <w:szCs w:val="28"/>
        </w:rPr>
        <w:t>приёма</w:t>
      </w:r>
      <w:r w:rsidRPr="00D12244">
        <w:rPr>
          <w:sz w:val="28"/>
          <w:szCs w:val="28"/>
        </w:rPr>
        <w:t xml:space="preserve"> звукообразования. Голоса девочек обретают полноценное звучание женского голоса. Он становится более сильным за </w:t>
      </w:r>
      <w:r w:rsidR="001C0508" w:rsidRPr="00D12244">
        <w:rPr>
          <w:sz w:val="28"/>
          <w:szCs w:val="28"/>
        </w:rPr>
        <w:t>счёт</w:t>
      </w:r>
      <w:r w:rsidRPr="00D12244">
        <w:rPr>
          <w:sz w:val="28"/>
          <w:szCs w:val="28"/>
        </w:rPr>
        <w:t xml:space="preserve"> укрепления медиума (медиум – средняя часть диапазона женского голоса). Наиболее целесообразным с точки зрения охраны голоса, будет свободное, эмоциональное, не вялое, но в меру активное пение, без </w:t>
      </w:r>
      <w:proofErr w:type="spellStart"/>
      <w:r w:rsidRPr="00D12244">
        <w:rPr>
          <w:sz w:val="28"/>
          <w:szCs w:val="28"/>
        </w:rPr>
        <w:t>форсировки</w:t>
      </w:r>
      <w:proofErr w:type="spellEnd"/>
      <w:r w:rsidRPr="00D12244">
        <w:rPr>
          <w:sz w:val="28"/>
          <w:szCs w:val="28"/>
        </w:rPr>
        <w:t xml:space="preserve"> звука.</w:t>
      </w:r>
    </w:p>
    <w:p w:rsidR="00D12244" w:rsidRPr="00D12244" w:rsidRDefault="00D12244" w:rsidP="00D12244">
      <w:pPr>
        <w:jc w:val="both"/>
        <w:rPr>
          <w:sz w:val="28"/>
          <w:szCs w:val="28"/>
        </w:rPr>
      </w:pPr>
      <w:r w:rsidRPr="00D12244">
        <w:rPr>
          <w:sz w:val="28"/>
          <w:szCs w:val="28"/>
        </w:rPr>
        <w:t>Известна и проблема</w:t>
      </w:r>
      <w:r w:rsidR="001C0508">
        <w:rPr>
          <w:sz w:val="28"/>
          <w:szCs w:val="28"/>
        </w:rPr>
        <w:t xml:space="preserve"> </w:t>
      </w:r>
      <w:r w:rsidRPr="00D12244">
        <w:rPr>
          <w:sz w:val="28"/>
          <w:szCs w:val="28"/>
        </w:rPr>
        <w:t xml:space="preserve">голоса мальчиков. В возрасте 12-14 лет у них начинается период скрытой, а затем острой мутации. Диапазон их голосов смещается вниз примерно на октаву, приобретают </w:t>
      </w:r>
      <w:proofErr w:type="spellStart"/>
      <w:r w:rsidRPr="00D12244">
        <w:rPr>
          <w:sz w:val="28"/>
          <w:szCs w:val="28"/>
        </w:rPr>
        <w:t>полутораоктавный</w:t>
      </w:r>
      <w:proofErr w:type="spellEnd"/>
      <w:r w:rsidRPr="00D12244">
        <w:rPr>
          <w:sz w:val="28"/>
          <w:szCs w:val="28"/>
        </w:rPr>
        <w:t xml:space="preserve"> диапазон натурального грудного звучания и сохраняет фальцетные </w:t>
      </w:r>
      <w:r w:rsidRPr="00D12244">
        <w:rPr>
          <w:sz w:val="28"/>
          <w:szCs w:val="28"/>
        </w:rPr>
        <w:lastRenderedPageBreak/>
        <w:t>возможности для верхнего участка диапазона выше переходных нот. Занятий в этот период можно не прекращать. Начинать впервые заниматься пением в мутационный период нецелесообразно.</w:t>
      </w:r>
    </w:p>
    <w:p w:rsidR="00D12244" w:rsidRDefault="00D12244" w:rsidP="00D12244">
      <w:pPr>
        <w:jc w:val="both"/>
        <w:rPr>
          <w:sz w:val="28"/>
          <w:szCs w:val="28"/>
        </w:rPr>
      </w:pPr>
      <w:r w:rsidRPr="00D12244">
        <w:rPr>
          <w:sz w:val="28"/>
          <w:szCs w:val="28"/>
        </w:rPr>
        <w:t>С 15-17 лет</w:t>
      </w:r>
      <w:r w:rsidR="001C0508">
        <w:rPr>
          <w:sz w:val="28"/>
          <w:szCs w:val="28"/>
        </w:rPr>
        <w:t xml:space="preserve"> </w:t>
      </w:r>
      <w:r w:rsidRPr="00D12244">
        <w:rPr>
          <w:sz w:val="28"/>
          <w:szCs w:val="28"/>
        </w:rPr>
        <w:t>происходит стабилизация юношеского голоса, исчезают болезненные явления, связанные с перестройкой аппарата, постепенно формируется тембр будущего взрослого голоса.</w:t>
      </w:r>
    </w:p>
    <w:p w:rsidR="001C0508" w:rsidRDefault="001C0508" w:rsidP="00D12244">
      <w:pPr>
        <w:suppressAutoHyphens/>
        <w:jc w:val="both"/>
        <w:rPr>
          <w:b/>
          <w:bCs/>
          <w:i/>
          <w:iCs/>
          <w:sz w:val="28"/>
          <w:szCs w:val="28"/>
          <w:lang w:eastAsia="ar-SA"/>
        </w:rPr>
      </w:pPr>
    </w:p>
    <w:p w:rsidR="00D12244" w:rsidRPr="00D12244" w:rsidRDefault="00D12244" w:rsidP="001C0508">
      <w:pPr>
        <w:suppressAutoHyphens/>
        <w:ind w:firstLine="708"/>
        <w:jc w:val="both"/>
        <w:rPr>
          <w:i/>
          <w:iCs/>
          <w:sz w:val="28"/>
          <w:szCs w:val="28"/>
          <w:lang w:eastAsia="ar-SA"/>
        </w:rPr>
      </w:pPr>
      <w:r w:rsidRPr="00D12244">
        <w:rPr>
          <w:b/>
          <w:bCs/>
          <w:i/>
          <w:iCs/>
          <w:sz w:val="28"/>
          <w:szCs w:val="28"/>
          <w:lang w:eastAsia="ar-SA"/>
        </w:rPr>
        <w:t>Пути, средства и методы  достижения цели</w:t>
      </w:r>
      <w:r w:rsidRPr="00D12244">
        <w:rPr>
          <w:i/>
          <w:iCs/>
          <w:sz w:val="28"/>
          <w:szCs w:val="28"/>
          <w:lang w:eastAsia="ar-SA"/>
        </w:rPr>
        <w:t>.</w:t>
      </w:r>
    </w:p>
    <w:p w:rsidR="00D12244" w:rsidRPr="00D12244" w:rsidRDefault="00D12244" w:rsidP="00D12244">
      <w:pPr>
        <w:suppressAutoHyphens/>
        <w:jc w:val="both"/>
        <w:rPr>
          <w:sz w:val="28"/>
          <w:szCs w:val="28"/>
          <w:lang w:eastAsia="ar-SA"/>
        </w:rPr>
      </w:pPr>
      <w:r w:rsidRPr="00D12244">
        <w:rPr>
          <w:sz w:val="28"/>
          <w:szCs w:val="28"/>
          <w:lang w:eastAsia="ar-SA"/>
        </w:rPr>
        <w:t>Словесные методы обучения: объяснение, рассказ, беседа, диалог педагога с учащимся, консультация.</w:t>
      </w:r>
    </w:p>
    <w:p w:rsidR="00D12244" w:rsidRPr="00D12244" w:rsidRDefault="00D12244" w:rsidP="00D12244">
      <w:pPr>
        <w:suppressAutoHyphens/>
        <w:jc w:val="both"/>
        <w:rPr>
          <w:sz w:val="28"/>
          <w:szCs w:val="28"/>
          <w:lang w:eastAsia="ar-SA"/>
        </w:rPr>
      </w:pPr>
      <w:r w:rsidRPr="00D12244">
        <w:rPr>
          <w:sz w:val="28"/>
          <w:szCs w:val="28"/>
          <w:lang w:eastAsia="ar-SA"/>
        </w:rPr>
        <w:t>Метод упражнений: упражнения, тренинг, репетиция.</w:t>
      </w:r>
    </w:p>
    <w:p w:rsidR="00D12244" w:rsidRPr="00D12244" w:rsidRDefault="00D12244" w:rsidP="00D12244">
      <w:pPr>
        <w:suppressAutoHyphens/>
        <w:jc w:val="both"/>
        <w:rPr>
          <w:sz w:val="28"/>
          <w:szCs w:val="28"/>
          <w:lang w:eastAsia="ar-SA"/>
        </w:rPr>
      </w:pPr>
      <w:r w:rsidRPr="00D12244">
        <w:rPr>
          <w:sz w:val="28"/>
          <w:szCs w:val="28"/>
          <w:lang w:eastAsia="ar-SA"/>
        </w:rPr>
        <w:t>Метод игры: игры на развитие певческого дыхания, дикции, вокально-технических навыков.</w:t>
      </w:r>
    </w:p>
    <w:p w:rsidR="00D12244" w:rsidRPr="00D12244" w:rsidRDefault="00D12244" w:rsidP="00D12244">
      <w:pPr>
        <w:suppressAutoHyphens/>
        <w:jc w:val="both"/>
        <w:rPr>
          <w:sz w:val="28"/>
          <w:szCs w:val="28"/>
          <w:lang w:eastAsia="ar-SA"/>
        </w:rPr>
      </w:pPr>
      <w:r w:rsidRPr="00D12244">
        <w:rPr>
          <w:sz w:val="28"/>
          <w:szCs w:val="28"/>
          <w:lang w:eastAsia="ar-SA"/>
        </w:rPr>
        <w:t>Проведение занятий с использованием средств искусства: симфоническая музыка, камерная, народная, фольклорная, джазовая, популярная музыка. По средствам исполнения: вокальная (соло, ансамблевая).</w:t>
      </w:r>
    </w:p>
    <w:p w:rsidR="00D12244" w:rsidRPr="00D12244" w:rsidRDefault="00D12244" w:rsidP="00D12244">
      <w:pPr>
        <w:suppressAutoHyphens/>
        <w:jc w:val="both"/>
        <w:rPr>
          <w:sz w:val="28"/>
          <w:szCs w:val="28"/>
          <w:lang w:eastAsia="ar-SA"/>
        </w:rPr>
      </w:pPr>
      <w:r w:rsidRPr="00D12244">
        <w:rPr>
          <w:sz w:val="28"/>
          <w:szCs w:val="28"/>
          <w:lang w:eastAsia="ar-SA"/>
        </w:rPr>
        <w:t>Метод наблюдений.</w:t>
      </w:r>
    </w:p>
    <w:p w:rsidR="00D12244" w:rsidRPr="00D12244" w:rsidRDefault="00D12244" w:rsidP="00D12244">
      <w:pPr>
        <w:suppressAutoHyphens/>
        <w:jc w:val="both"/>
        <w:rPr>
          <w:sz w:val="28"/>
          <w:szCs w:val="28"/>
          <w:lang w:eastAsia="ar-SA"/>
        </w:rPr>
      </w:pPr>
      <w:r w:rsidRPr="00D12244">
        <w:rPr>
          <w:sz w:val="28"/>
          <w:szCs w:val="28"/>
          <w:lang w:eastAsia="ar-SA"/>
        </w:rPr>
        <w:t>Демонстрационный метод: прослушивание, разучивание, пение,  исполнение.</w:t>
      </w:r>
    </w:p>
    <w:p w:rsidR="00D12244" w:rsidRPr="00D12244" w:rsidRDefault="00D12244" w:rsidP="00D12244">
      <w:pPr>
        <w:jc w:val="both"/>
        <w:rPr>
          <w:sz w:val="28"/>
          <w:szCs w:val="28"/>
        </w:rPr>
      </w:pPr>
      <w:r w:rsidRPr="00D12244">
        <w:rPr>
          <w:sz w:val="28"/>
          <w:szCs w:val="28"/>
        </w:rPr>
        <w:t>Музыкальные игры.</w:t>
      </w:r>
    </w:p>
    <w:p w:rsidR="00D12244" w:rsidRPr="00D12244" w:rsidRDefault="00D12244" w:rsidP="00D12244">
      <w:pPr>
        <w:suppressAutoHyphens/>
        <w:jc w:val="both"/>
        <w:rPr>
          <w:sz w:val="28"/>
          <w:szCs w:val="28"/>
          <w:lang w:eastAsia="ar-SA"/>
        </w:rPr>
      </w:pPr>
      <w:r w:rsidRPr="00D12244">
        <w:rPr>
          <w:sz w:val="28"/>
          <w:szCs w:val="28"/>
          <w:lang w:eastAsia="ar-SA"/>
        </w:rPr>
        <w:t>Активные формы познавательной деятельности, используемые на занятиях:</w:t>
      </w:r>
    </w:p>
    <w:p w:rsidR="00D12244" w:rsidRPr="00D12244" w:rsidRDefault="00D12244" w:rsidP="00D12244">
      <w:pPr>
        <w:suppressAutoHyphens/>
        <w:jc w:val="both"/>
        <w:rPr>
          <w:sz w:val="28"/>
          <w:szCs w:val="28"/>
          <w:lang w:eastAsia="ar-SA"/>
        </w:rPr>
      </w:pPr>
      <w:r w:rsidRPr="00D12244">
        <w:rPr>
          <w:sz w:val="28"/>
          <w:szCs w:val="28"/>
          <w:lang w:eastAsia="ar-SA"/>
        </w:rPr>
        <w:t xml:space="preserve">Викторина (с вариантами ответов), аукцион знаний, познавательные игры, заочное путешествие во времени </w:t>
      </w:r>
      <w:r w:rsidR="001C0508">
        <w:rPr>
          <w:sz w:val="28"/>
          <w:szCs w:val="28"/>
          <w:lang w:eastAsia="ar-SA"/>
        </w:rPr>
        <w:t>и пространстве.</w:t>
      </w:r>
    </w:p>
    <w:p w:rsidR="00D12244" w:rsidRPr="00D12244" w:rsidRDefault="00D12244" w:rsidP="00D12244">
      <w:pPr>
        <w:tabs>
          <w:tab w:val="left" w:pos="1365"/>
        </w:tabs>
        <w:jc w:val="both"/>
        <w:rPr>
          <w:sz w:val="28"/>
          <w:szCs w:val="28"/>
        </w:rPr>
      </w:pPr>
      <w:r w:rsidRPr="00D12244">
        <w:rPr>
          <w:sz w:val="28"/>
          <w:szCs w:val="28"/>
        </w:rPr>
        <w:t xml:space="preserve">С целью выявления уровня </w:t>
      </w:r>
      <w:proofErr w:type="spellStart"/>
      <w:r w:rsidRPr="00D12244">
        <w:rPr>
          <w:sz w:val="28"/>
          <w:szCs w:val="28"/>
        </w:rPr>
        <w:t>обученности</w:t>
      </w:r>
      <w:proofErr w:type="spellEnd"/>
      <w:r w:rsidRPr="00D12244">
        <w:rPr>
          <w:sz w:val="28"/>
          <w:szCs w:val="28"/>
        </w:rPr>
        <w:t xml:space="preserve"> предлагается следующая градация:</w:t>
      </w:r>
    </w:p>
    <w:p w:rsidR="00D12244" w:rsidRPr="00D12244" w:rsidRDefault="00D12244" w:rsidP="00D12244">
      <w:pPr>
        <w:tabs>
          <w:tab w:val="left" w:pos="1365"/>
        </w:tabs>
        <w:jc w:val="both"/>
        <w:rPr>
          <w:sz w:val="28"/>
          <w:szCs w:val="28"/>
        </w:rPr>
      </w:pPr>
      <w:r w:rsidRPr="00D12244">
        <w:rPr>
          <w:sz w:val="28"/>
          <w:szCs w:val="28"/>
        </w:rPr>
        <w:t>1 уровень – репродуктивный  с помощью педагога;</w:t>
      </w:r>
    </w:p>
    <w:p w:rsidR="00D12244" w:rsidRPr="00D12244" w:rsidRDefault="00D12244" w:rsidP="00D12244">
      <w:pPr>
        <w:tabs>
          <w:tab w:val="left" w:pos="1365"/>
        </w:tabs>
        <w:jc w:val="both"/>
        <w:rPr>
          <w:sz w:val="28"/>
          <w:szCs w:val="28"/>
        </w:rPr>
      </w:pPr>
      <w:r w:rsidRPr="00D12244">
        <w:rPr>
          <w:sz w:val="28"/>
          <w:szCs w:val="28"/>
        </w:rPr>
        <w:t>2 уровень – репродуктивный без помощи педагога;</w:t>
      </w:r>
    </w:p>
    <w:p w:rsidR="00D12244" w:rsidRPr="00D12244" w:rsidRDefault="00D12244" w:rsidP="00D12244">
      <w:pPr>
        <w:tabs>
          <w:tab w:val="left" w:pos="1365"/>
        </w:tabs>
        <w:jc w:val="both"/>
        <w:rPr>
          <w:sz w:val="28"/>
          <w:szCs w:val="28"/>
        </w:rPr>
      </w:pPr>
      <w:r w:rsidRPr="00D12244">
        <w:rPr>
          <w:sz w:val="28"/>
          <w:szCs w:val="28"/>
        </w:rPr>
        <w:t>3 уровень – продуктивный;</w:t>
      </w:r>
    </w:p>
    <w:p w:rsidR="00D12244" w:rsidRPr="00D12244" w:rsidRDefault="00D12244" w:rsidP="00D12244">
      <w:pPr>
        <w:tabs>
          <w:tab w:val="left" w:pos="1365"/>
        </w:tabs>
        <w:jc w:val="both"/>
        <w:rPr>
          <w:sz w:val="28"/>
          <w:szCs w:val="28"/>
        </w:rPr>
      </w:pPr>
      <w:r w:rsidRPr="00D12244">
        <w:rPr>
          <w:sz w:val="28"/>
          <w:szCs w:val="28"/>
        </w:rPr>
        <w:t>4 уровень – творческий.</w:t>
      </w:r>
    </w:p>
    <w:p w:rsidR="00D12244" w:rsidRPr="00D12244" w:rsidRDefault="00D12244" w:rsidP="00D12244">
      <w:pPr>
        <w:tabs>
          <w:tab w:val="left" w:pos="1365"/>
        </w:tabs>
        <w:jc w:val="both"/>
        <w:rPr>
          <w:b/>
          <w:bCs/>
          <w:sz w:val="28"/>
          <w:szCs w:val="28"/>
        </w:rPr>
      </w:pPr>
    </w:p>
    <w:p w:rsidR="001C0508" w:rsidRDefault="00D12244" w:rsidP="007D31A7">
      <w:pPr>
        <w:ind w:firstLine="708"/>
        <w:jc w:val="center"/>
        <w:rPr>
          <w:sz w:val="28"/>
          <w:szCs w:val="28"/>
        </w:rPr>
      </w:pPr>
      <w:r w:rsidRPr="00D12244">
        <w:rPr>
          <w:sz w:val="28"/>
          <w:szCs w:val="28"/>
        </w:rPr>
        <w:t>Для освоения учащимися курса эстрадного вокала использ</w:t>
      </w:r>
      <w:r w:rsidR="007D31A7">
        <w:rPr>
          <w:sz w:val="28"/>
          <w:szCs w:val="28"/>
        </w:rPr>
        <w:t>уются следующие методы.</w:t>
      </w:r>
    </w:p>
    <w:p w:rsidR="00D12244" w:rsidRPr="00D12244" w:rsidRDefault="007D31A7" w:rsidP="007D31A7">
      <w:pPr>
        <w:ind w:firstLine="708"/>
        <w:jc w:val="center"/>
        <w:rPr>
          <w:sz w:val="28"/>
          <w:szCs w:val="28"/>
        </w:rPr>
      </w:pPr>
      <w:proofErr w:type="gramStart"/>
      <w:r>
        <w:rPr>
          <w:sz w:val="28"/>
          <w:szCs w:val="28"/>
        </w:rPr>
        <w:t>С</w:t>
      </w:r>
      <w:r w:rsidR="00D12244" w:rsidRPr="00D12244">
        <w:rPr>
          <w:sz w:val="28"/>
          <w:szCs w:val="28"/>
        </w:rPr>
        <w:t>ловесные</w:t>
      </w:r>
      <w:proofErr w:type="gramEnd"/>
      <w:r w:rsidR="00D12244" w:rsidRPr="00D12244">
        <w:rPr>
          <w:sz w:val="28"/>
          <w:szCs w:val="28"/>
        </w:rPr>
        <w:t>: объяснение вокально-технических приёмов, новых терминов и понятий, рассказ о творчестве выдающихся испо</w:t>
      </w:r>
      <w:r>
        <w:rPr>
          <w:sz w:val="28"/>
          <w:szCs w:val="28"/>
        </w:rPr>
        <w:t>лнителей и т.д.</w:t>
      </w:r>
    </w:p>
    <w:p w:rsidR="00D12244" w:rsidRPr="00D12244" w:rsidRDefault="00D12244" w:rsidP="00433AAA">
      <w:pPr>
        <w:numPr>
          <w:ilvl w:val="0"/>
          <w:numId w:val="84"/>
        </w:numPr>
        <w:jc w:val="both"/>
        <w:rPr>
          <w:sz w:val="28"/>
          <w:szCs w:val="28"/>
        </w:rPr>
      </w:pPr>
      <w:r w:rsidRPr="00D12244">
        <w:rPr>
          <w:sz w:val="28"/>
          <w:szCs w:val="28"/>
        </w:rPr>
        <w:t xml:space="preserve">наглядные: использование аудио иллюстраций, демонстрация педагогом образца исполнения; </w:t>
      </w:r>
    </w:p>
    <w:p w:rsidR="00D12244" w:rsidRPr="00D12244" w:rsidRDefault="00D12244" w:rsidP="00433AAA">
      <w:pPr>
        <w:numPr>
          <w:ilvl w:val="0"/>
          <w:numId w:val="84"/>
        </w:numPr>
        <w:jc w:val="both"/>
        <w:rPr>
          <w:sz w:val="28"/>
          <w:szCs w:val="28"/>
        </w:rPr>
      </w:pPr>
      <w:proofErr w:type="gramStart"/>
      <w:r w:rsidRPr="00D12244">
        <w:rPr>
          <w:sz w:val="28"/>
          <w:szCs w:val="28"/>
        </w:rPr>
        <w:t>практические</w:t>
      </w:r>
      <w:proofErr w:type="gramEnd"/>
      <w:r w:rsidRPr="00D12244">
        <w:rPr>
          <w:sz w:val="28"/>
          <w:szCs w:val="28"/>
        </w:rPr>
        <w:t>: использование вокальных упражнений и заданий по</w:t>
      </w:r>
      <w:r w:rsidR="001C0508">
        <w:rPr>
          <w:sz w:val="28"/>
          <w:szCs w:val="28"/>
        </w:rPr>
        <w:t xml:space="preserve"> освоению изучаемого материала;</w:t>
      </w:r>
    </w:p>
    <w:p w:rsidR="00D12244" w:rsidRPr="00D12244" w:rsidRDefault="00D12244" w:rsidP="00433AAA">
      <w:pPr>
        <w:numPr>
          <w:ilvl w:val="0"/>
          <w:numId w:val="84"/>
        </w:numPr>
        <w:jc w:val="both"/>
        <w:rPr>
          <w:sz w:val="28"/>
          <w:szCs w:val="28"/>
        </w:rPr>
      </w:pPr>
      <w:r w:rsidRPr="00D12244">
        <w:rPr>
          <w:sz w:val="28"/>
          <w:szCs w:val="28"/>
        </w:rPr>
        <w:t>репродуктивный ме</w:t>
      </w:r>
      <w:r w:rsidR="001C0508">
        <w:rPr>
          <w:sz w:val="28"/>
          <w:szCs w:val="28"/>
        </w:rPr>
        <w:t>тод: метод показа и подражания;</w:t>
      </w:r>
    </w:p>
    <w:p w:rsidR="001C0508" w:rsidRPr="001C0508" w:rsidRDefault="00D12244" w:rsidP="00433AAA">
      <w:pPr>
        <w:numPr>
          <w:ilvl w:val="0"/>
          <w:numId w:val="84"/>
        </w:numPr>
        <w:jc w:val="both"/>
      </w:pPr>
      <w:r w:rsidRPr="00D12244">
        <w:rPr>
          <w:sz w:val="28"/>
          <w:szCs w:val="28"/>
        </w:rPr>
        <w:t xml:space="preserve">проблемный метод: нахождение исполнительских средств (вокальных и пластических) для создания художественного образа исполняемого </w:t>
      </w:r>
      <w:proofErr w:type="spellStart"/>
      <w:r w:rsidRPr="00D12244">
        <w:rPr>
          <w:sz w:val="28"/>
          <w:szCs w:val="28"/>
        </w:rPr>
        <w:t>эстрадногопроизведения</w:t>
      </w:r>
      <w:proofErr w:type="spellEnd"/>
      <w:r w:rsidRPr="00D12244">
        <w:rPr>
          <w:sz w:val="28"/>
          <w:szCs w:val="28"/>
        </w:rPr>
        <w:t>.</w:t>
      </w:r>
    </w:p>
    <w:p w:rsidR="00D12244" w:rsidRPr="00D12244" w:rsidRDefault="00D12244" w:rsidP="001C0508">
      <w:pPr>
        <w:ind w:left="708" w:firstLine="348"/>
        <w:jc w:val="both"/>
      </w:pPr>
      <w:r w:rsidRPr="00D12244">
        <w:rPr>
          <w:sz w:val="28"/>
          <w:szCs w:val="28"/>
        </w:rPr>
        <w:t>Словесные методы обучения: объяснение, рассказ, беседа, диалог педагога с учащимся, консультация.</w:t>
      </w:r>
    </w:p>
    <w:p w:rsidR="00D12244" w:rsidRPr="00D12244" w:rsidRDefault="00D12244" w:rsidP="00D12244">
      <w:pPr>
        <w:suppressAutoHyphens/>
        <w:jc w:val="both"/>
        <w:rPr>
          <w:sz w:val="28"/>
          <w:szCs w:val="28"/>
          <w:lang w:eastAsia="ar-SA"/>
        </w:rPr>
      </w:pPr>
      <w:r w:rsidRPr="00D12244">
        <w:rPr>
          <w:sz w:val="28"/>
          <w:szCs w:val="28"/>
          <w:lang w:eastAsia="ar-SA"/>
        </w:rPr>
        <w:t>Метод упражнения: упражнения,  тренинг, репетиция.</w:t>
      </w:r>
    </w:p>
    <w:p w:rsidR="001C0508" w:rsidRDefault="00D12244" w:rsidP="00D12244">
      <w:pPr>
        <w:suppressAutoHyphens/>
        <w:jc w:val="both"/>
        <w:rPr>
          <w:sz w:val="28"/>
          <w:szCs w:val="28"/>
          <w:lang w:eastAsia="ar-SA"/>
        </w:rPr>
      </w:pPr>
      <w:r w:rsidRPr="00D12244">
        <w:rPr>
          <w:sz w:val="28"/>
          <w:szCs w:val="28"/>
          <w:lang w:eastAsia="ar-SA"/>
        </w:rPr>
        <w:t>Метод игры: игры на развитие певческого дыхания, дикции, вокально-</w:t>
      </w:r>
      <w:proofErr w:type="spellStart"/>
      <w:r w:rsidRPr="00D12244">
        <w:rPr>
          <w:sz w:val="28"/>
          <w:szCs w:val="28"/>
          <w:lang w:eastAsia="ar-SA"/>
        </w:rPr>
        <w:t>техническихнавыков</w:t>
      </w:r>
      <w:proofErr w:type="spellEnd"/>
      <w:r w:rsidRPr="00D12244">
        <w:rPr>
          <w:sz w:val="28"/>
          <w:szCs w:val="28"/>
          <w:lang w:eastAsia="ar-SA"/>
        </w:rPr>
        <w:t>.</w:t>
      </w:r>
    </w:p>
    <w:p w:rsidR="001C0508" w:rsidRDefault="00D12244" w:rsidP="001C0508">
      <w:pPr>
        <w:suppressAutoHyphens/>
        <w:ind w:firstLine="708"/>
        <w:jc w:val="both"/>
        <w:rPr>
          <w:sz w:val="28"/>
          <w:szCs w:val="28"/>
          <w:lang w:eastAsia="ar-SA"/>
        </w:rPr>
      </w:pPr>
      <w:r w:rsidRPr="00D12244">
        <w:rPr>
          <w:sz w:val="28"/>
          <w:szCs w:val="28"/>
          <w:lang w:eastAsia="ar-SA"/>
        </w:rPr>
        <w:lastRenderedPageBreak/>
        <w:t xml:space="preserve">Проведение занятий с использованием средств искусства: </w:t>
      </w:r>
      <w:r w:rsidR="001C0508">
        <w:rPr>
          <w:sz w:val="28"/>
          <w:szCs w:val="28"/>
          <w:lang w:eastAsia="ar-SA"/>
        </w:rPr>
        <w:t xml:space="preserve">симфоническая </w:t>
      </w:r>
      <w:r w:rsidRPr="00D12244">
        <w:rPr>
          <w:sz w:val="28"/>
          <w:szCs w:val="28"/>
          <w:lang w:eastAsia="ar-SA"/>
        </w:rPr>
        <w:t xml:space="preserve">музыка, камерная, народная, фольклорная, джазовая, популярная музыка. По средствам исполнения: </w:t>
      </w:r>
      <w:proofErr w:type="gramStart"/>
      <w:r w:rsidRPr="00D12244">
        <w:rPr>
          <w:sz w:val="28"/>
          <w:szCs w:val="28"/>
          <w:lang w:eastAsia="ar-SA"/>
        </w:rPr>
        <w:t>вокальная</w:t>
      </w:r>
      <w:proofErr w:type="gramEnd"/>
      <w:r w:rsidRPr="00D12244">
        <w:rPr>
          <w:sz w:val="28"/>
          <w:szCs w:val="28"/>
          <w:lang w:eastAsia="ar-SA"/>
        </w:rPr>
        <w:t xml:space="preserve"> (соло, ансамблевая). Прослушивание, пение, исполнение, разучивание. Музыкальные игры. Активные формы познавательной деятельности, используемые на занятиях: викторина (с вариантами ответов), аукцион знаний, познавательные игры, заочное путешествие во времени и </w:t>
      </w:r>
      <w:r w:rsidR="001C0508">
        <w:rPr>
          <w:sz w:val="28"/>
          <w:szCs w:val="28"/>
          <w:lang w:eastAsia="ar-SA"/>
        </w:rPr>
        <w:t>пространстве.</w:t>
      </w:r>
    </w:p>
    <w:p w:rsidR="001C0508" w:rsidRDefault="00D12244" w:rsidP="001C0508">
      <w:pPr>
        <w:suppressAutoHyphens/>
        <w:ind w:firstLine="708"/>
        <w:jc w:val="both"/>
        <w:rPr>
          <w:sz w:val="28"/>
          <w:szCs w:val="28"/>
          <w:lang w:eastAsia="ar-SA"/>
        </w:rPr>
      </w:pPr>
      <w:r w:rsidRPr="00D12244">
        <w:rPr>
          <w:sz w:val="28"/>
          <w:szCs w:val="28"/>
          <w:lang w:eastAsia="ar-SA"/>
        </w:rPr>
        <w:t>Программа разработана таким образом, чтобы тесно увязать обучение ребёнка правильному и сценическому исполнению с теми этапами развития детского голоса, каждый из которых создаёт свои исходные для этого условия. Только учёт этих условий позволит развиться детскому голосу естественным и гармоничным путём.</w:t>
      </w:r>
    </w:p>
    <w:p w:rsidR="00D12244" w:rsidRPr="00D12244" w:rsidRDefault="00D12244" w:rsidP="001C0508">
      <w:pPr>
        <w:suppressAutoHyphens/>
        <w:ind w:firstLine="708"/>
        <w:jc w:val="both"/>
        <w:rPr>
          <w:sz w:val="28"/>
          <w:szCs w:val="28"/>
          <w:lang w:eastAsia="ar-SA"/>
        </w:rPr>
      </w:pPr>
      <w:r w:rsidRPr="00D12244">
        <w:rPr>
          <w:sz w:val="28"/>
          <w:szCs w:val="28"/>
          <w:lang w:eastAsia="ar-SA"/>
        </w:rPr>
        <w:t>Ключевым для развития голоса является его мутация. Это позволяет разделить эволюцию детского голоса на протяжении школьного возраста на четыре периода:</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 </w:t>
      </w:r>
      <w:proofErr w:type="spellStart"/>
      <w:r w:rsidRPr="00D12244">
        <w:rPr>
          <w:rFonts w:eastAsia="Calibri"/>
          <w:sz w:val="28"/>
          <w:szCs w:val="28"/>
          <w:lang w:eastAsia="en-US"/>
        </w:rPr>
        <w:t>домутационный</w:t>
      </w:r>
      <w:proofErr w:type="spellEnd"/>
      <w:r w:rsidRPr="00D12244">
        <w:rPr>
          <w:rFonts w:eastAsia="Calibri"/>
          <w:sz w:val="28"/>
          <w:szCs w:val="28"/>
          <w:lang w:eastAsia="en-US"/>
        </w:rPr>
        <w:t xml:space="preserve"> (7-10 лет);</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 </w:t>
      </w:r>
      <w:proofErr w:type="spellStart"/>
      <w:r w:rsidRPr="00D12244">
        <w:rPr>
          <w:rFonts w:eastAsia="Calibri"/>
          <w:sz w:val="28"/>
          <w:szCs w:val="28"/>
          <w:lang w:eastAsia="en-US"/>
        </w:rPr>
        <w:t>предмутационный</w:t>
      </w:r>
      <w:proofErr w:type="spellEnd"/>
      <w:r w:rsidRPr="00D12244">
        <w:rPr>
          <w:rFonts w:eastAsia="Calibri"/>
          <w:sz w:val="28"/>
          <w:szCs w:val="28"/>
          <w:lang w:eastAsia="en-US"/>
        </w:rPr>
        <w:t xml:space="preserve"> (11-13 лет);</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 мутационный (13-15 лет);</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 </w:t>
      </w:r>
      <w:proofErr w:type="spellStart"/>
      <w:r w:rsidRPr="00D12244">
        <w:rPr>
          <w:rFonts w:eastAsia="Calibri"/>
          <w:sz w:val="28"/>
          <w:szCs w:val="28"/>
          <w:lang w:eastAsia="en-US"/>
        </w:rPr>
        <w:t>послемутационный</w:t>
      </w:r>
      <w:proofErr w:type="spellEnd"/>
      <w:r w:rsidRPr="00D12244">
        <w:rPr>
          <w:rFonts w:eastAsia="Calibri"/>
          <w:sz w:val="28"/>
          <w:szCs w:val="28"/>
          <w:lang w:eastAsia="en-US"/>
        </w:rPr>
        <w:t xml:space="preserve"> (16-18 лет).</w:t>
      </w:r>
    </w:p>
    <w:p w:rsidR="00D12244" w:rsidRPr="00D12244" w:rsidRDefault="00D12244" w:rsidP="00D12244">
      <w:pPr>
        <w:jc w:val="both"/>
        <w:rPr>
          <w:rFonts w:eastAsia="Calibri"/>
          <w:sz w:val="28"/>
          <w:szCs w:val="28"/>
          <w:lang w:eastAsia="en-US"/>
        </w:rPr>
      </w:pPr>
    </w:p>
    <w:p w:rsidR="00D12244" w:rsidRPr="00D12244" w:rsidRDefault="00D12244" w:rsidP="001C0508">
      <w:pPr>
        <w:ind w:firstLine="708"/>
        <w:jc w:val="both"/>
        <w:rPr>
          <w:rFonts w:eastAsia="Calibri"/>
          <w:sz w:val="28"/>
          <w:szCs w:val="28"/>
          <w:lang w:eastAsia="en-US"/>
        </w:rPr>
      </w:pPr>
      <w:r w:rsidRPr="00D12244">
        <w:rPr>
          <w:rFonts w:eastAsia="Calibri"/>
          <w:sz w:val="28"/>
          <w:szCs w:val="28"/>
          <w:lang w:eastAsia="en-US"/>
        </w:rPr>
        <w:t>Для каждого из этих периодов характерны особые черты, которые непосредственно влияют на содержание данной прог</w:t>
      </w:r>
      <w:r w:rsidR="001C0508">
        <w:rPr>
          <w:rFonts w:eastAsia="Calibri"/>
          <w:sz w:val="28"/>
          <w:szCs w:val="28"/>
          <w:lang w:eastAsia="en-US"/>
        </w:rPr>
        <w:t>раммы и методику её реализации.</w:t>
      </w:r>
    </w:p>
    <w:p w:rsidR="00D12244" w:rsidRPr="00D12244" w:rsidRDefault="00D12244" w:rsidP="00D12244">
      <w:pPr>
        <w:jc w:val="both"/>
        <w:rPr>
          <w:rFonts w:eastAsia="Calibri"/>
          <w:sz w:val="28"/>
          <w:szCs w:val="28"/>
          <w:lang w:eastAsia="en-US"/>
        </w:rPr>
      </w:pPr>
      <w:proofErr w:type="spellStart"/>
      <w:r w:rsidRPr="00D12244">
        <w:rPr>
          <w:rFonts w:eastAsia="Calibri"/>
          <w:sz w:val="28"/>
          <w:szCs w:val="28"/>
          <w:lang w:eastAsia="en-US"/>
        </w:rPr>
        <w:t>Домутационный</w:t>
      </w:r>
      <w:proofErr w:type="spellEnd"/>
      <w:r w:rsidRPr="00D12244">
        <w:rPr>
          <w:rFonts w:eastAsia="Calibri"/>
          <w:sz w:val="28"/>
          <w:szCs w:val="28"/>
          <w:lang w:eastAsia="en-US"/>
        </w:rPr>
        <w:t xml:space="preserve"> период. Голоса мальчиков и девочек в этом возрасте, в общем, однородны и почти все - дисканты. Диапазон голоса значительно меньше, чем у взрослых: 320-512 Гц. Деление на первые и вторые голоса условно. Речь детей в этом возрасте отличается монотонностью, интонационной неразвитостью, узким звуковым диапазоном. Если учитель сумеет настроить голос ребёнка на фальцетное звучание, то его </w:t>
      </w:r>
      <w:proofErr w:type="spellStart"/>
      <w:r w:rsidRPr="00D12244">
        <w:rPr>
          <w:rFonts w:eastAsia="Calibri"/>
          <w:sz w:val="28"/>
          <w:szCs w:val="28"/>
          <w:lang w:eastAsia="en-US"/>
        </w:rPr>
        <w:t>звуковысотный</w:t>
      </w:r>
      <w:proofErr w:type="spellEnd"/>
      <w:r w:rsidRPr="00D12244">
        <w:rPr>
          <w:rFonts w:eastAsia="Calibri"/>
          <w:sz w:val="28"/>
          <w:szCs w:val="28"/>
          <w:lang w:eastAsia="en-US"/>
        </w:rPr>
        <w:t xml:space="preserve"> диапазон резко раздвигается вширь. Ограниченность диапазона детского голоса необходимо учитывать при подборе репертуара.</w:t>
      </w:r>
    </w:p>
    <w:p w:rsidR="00D12244" w:rsidRDefault="00D12244"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Default="001C0508" w:rsidP="00D12244">
      <w:pPr>
        <w:jc w:val="both"/>
        <w:rPr>
          <w:sz w:val="28"/>
          <w:szCs w:val="28"/>
        </w:rPr>
      </w:pPr>
    </w:p>
    <w:p w:rsidR="001C0508" w:rsidRPr="00D12244" w:rsidRDefault="001C0508" w:rsidP="00D12244">
      <w:pPr>
        <w:jc w:val="both"/>
        <w:rPr>
          <w:sz w:val="28"/>
          <w:szCs w:val="28"/>
        </w:rPr>
      </w:pPr>
    </w:p>
    <w:p w:rsidR="00D12244" w:rsidRPr="00D12244" w:rsidRDefault="00D12244" w:rsidP="00D12244">
      <w:pPr>
        <w:jc w:val="center"/>
        <w:rPr>
          <w:b/>
          <w:sz w:val="28"/>
          <w:szCs w:val="28"/>
        </w:rPr>
      </w:pPr>
      <w:r w:rsidRPr="00D12244">
        <w:rPr>
          <w:b/>
          <w:sz w:val="28"/>
          <w:szCs w:val="28"/>
        </w:rPr>
        <w:lastRenderedPageBreak/>
        <w:t>Словарь – справочник</w:t>
      </w:r>
    </w:p>
    <w:p w:rsidR="00D12244" w:rsidRPr="00D12244" w:rsidRDefault="00D12244" w:rsidP="00D12244">
      <w:pPr>
        <w:jc w:val="center"/>
        <w:rPr>
          <w:b/>
          <w:sz w:val="28"/>
          <w:szCs w:val="28"/>
        </w:rPr>
      </w:pPr>
      <w:r w:rsidRPr="00D12244">
        <w:rPr>
          <w:b/>
          <w:sz w:val="28"/>
          <w:szCs w:val="28"/>
        </w:rPr>
        <w:t>для работника системы дополнительного образования детей</w:t>
      </w:r>
    </w:p>
    <w:p w:rsidR="00D12244" w:rsidRPr="00D12244" w:rsidRDefault="00D12244" w:rsidP="00D12244">
      <w:pPr>
        <w:jc w:val="both"/>
        <w:rPr>
          <w:sz w:val="28"/>
          <w:szCs w:val="28"/>
        </w:rPr>
      </w:pPr>
    </w:p>
    <w:p w:rsidR="00D12244" w:rsidRPr="00D12244" w:rsidRDefault="00D12244" w:rsidP="00D12244">
      <w:pPr>
        <w:ind w:firstLine="540"/>
        <w:jc w:val="both"/>
        <w:rPr>
          <w:sz w:val="28"/>
          <w:szCs w:val="28"/>
        </w:rPr>
      </w:pPr>
      <w:r w:rsidRPr="00D12244">
        <w:rPr>
          <w:i/>
          <w:sz w:val="28"/>
          <w:szCs w:val="28"/>
        </w:rPr>
        <w:t>Аттестация педагогических кадров образовательного учреждения</w:t>
      </w:r>
      <w:r w:rsidRPr="00D12244">
        <w:rPr>
          <w:sz w:val="28"/>
          <w:szCs w:val="28"/>
        </w:rPr>
        <w:t xml:space="preserve"> – оценка квалификации педагогических кадров по заранее разработанным параметрам. Целью е</w:t>
      </w:r>
      <w:r w:rsidR="001C0508">
        <w:rPr>
          <w:sz w:val="28"/>
          <w:szCs w:val="28"/>
        </w:rPr>
        <w:t>ё</w:t>
      </w:r>
      <w:r w:rsidRPr="00D12244">
        <w:rPr>
          <w:sz w:val="28"/>
          <w:szCs w:val="28"/>
        </w:rPr>
        <w:t xml:space="preserve"> является определение уровня профессиональной компетенции педагогических и руководящих работников требованиям и квалификации при присвоении им квалификационных категорий, а основными задачами: стимулирование целенаправленного, непрерывного повышения уровня профессиональной компетентности педагогических и руководящих работников; обеспечение педагогическим и руководящим работникам образовательных </w:t>
      </w:r>
      <w:proofErr w:type="gramStart"/>
      <w:r w:rsidRPr="00D12244">
        <w:rPr>
          <w:sz w:val="28"/>
          <w:szCs w:val="28"/>
        </w:rPr>
        <w:t>учреждений возможности</w:t>
      </w:r>
      <w:r w:rsidR="001C0508">
        <w:rPr>
          <w:sz w:val="28"/>
          <w:szCs w:val="28"/>
        </w:rPr>
        <w:t xml:space="preserve"> повышения уровня оплаты труда</w:t>
      </w:r>
      <w:proofErr w:type="gramEnd"/>
      <w:r w:rsidR="001C0508">
        <w:rPr>
          <w:sz w:val="28"/>
          <w:szCs w:val="28"/>
        </w:rPr>
        <w:t>.</w:t>
      </w:r>
    </w:p>
    <w:p w:rsidR="00D12244" w:rsidRPr="00D12244" w:rsidRDefault="00D12244" w:rsidP="00D12244">
      <w:pPr>
        <w:tabs>
          <w:tab w:val="left" w:pos="540"/>
        </w:tabs>
        <w:ind w:firstLine="540"/>
        <w:jc w:val="both"/>
        <w:rPr>
          <w:sz w:val="28"/>
          <w:szCs w:val="28"/>
        </w:rPr>
      </w:pPr>
      <w:r w:rsidRPr="00D12244">
        <w:rPr>
          <w:i/>
          <w:sz w:val="28"/>
          <w:szCs w:val="28"/>
        </w:rPr>
        <w:t>Воспитание</w:t>
      </w:r>
      <w:r w:rsidRPr="00D12244">
        <w:rPr>
          <w:sz w:val="28"/>
          <w:szCs w:val="28"/>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(закон «Об образовании в РФ» 2012 г.); технология вовлечения (оказание помощи, содействия, создание условий) педагогом </w:t>
      </w:r>
      <w:r w:rsidR="001C0508" w:rsidRPr="00D12244">
        <w:rPr>
          <w:sz w:val="28"/>
          <w:szCs w:val="28"/>
        </w:rPr>
        <w:t>ребёнка</w:t>
      </w:r>
      <w:r w:rsidRPr="00D12244">
        <w:rPr>
          <w:sz w:val="28"/>
          <w:szCs w:val="28"/>
        </w:rPr>
        <w:t xml:space="preserve"> в совместную продуктивно-творческую деятельность, решающая задачи социализации личности и развития конкретной индивидуальности.</w:t>
      </w:r>
    </w:p>
    <w:p w:rsidR="00D12244" w:rsidRPr="00D12244" w:rsidRDefault="00D12244" w:rsidP="00D12244">
      <w:pPr>
        <w:ind w:firstLine="540"/>
        <w:jc w:val="both"/>
        <w:rPr>
          <w:i/>
          <w:sz w:val="28"/>
          <w:szCs w:val="28"/>
        </w:rPr>
      </w:pPr>
      <w:r w:rsidRPr="00D12244">
        <w:rPr>
          <w:i/>
          <w:sz w:val="28"/>
          <w:szCs w:val="28"/>
        </w:rPr>
        <w:t>Воспитательная система</w:t>
      </w:r>
      <w:r w:rsidRPr="00D12244">
        <w:rPr>
          <w:sz w:val="28"/>
          <w:szCs w:val="28"/>
        </w:rPr>
        <w:t xml:space="preserve"> – комплекс, включающий в себя: цели; субъектов, реализующих эти цели; деятельность; отношения, возникающие между е</w:t>
      </w:r>
      <w:r w:rsidR="001C0508">
        <w:rPr>
          <w:sz w:val="28"/>
          <w:szCs w:val="28"/>
        </w:rPr>
        <w:t>ё</w:t>
      </w:r>
      <w:r w:rsidRPr="00D12244">
        <w:rPr>
          <w:sz w:val="28"/>
          <w:szCs w:val="28"/>
        </w:rPr>
        <w:t xml:space="preserve"> участниками и объединяющие их; освоенную субъектами воспитания среду и управление, обеспечивающие единство компонентов воспитательной системы и развитие этой системы.</w:t>
      </w:r>
    </w:p>
    <w:p w:rsidR="00D12244" w:rsidRPr="00D12244" w:rsidRDefault="00D12244" w:rsidP="00D12244">
      <w:pPr>
        <w:ind w:firstLine="540"/>
        <w:jc w:val="both"/>
        <w:rPr>
          <w:sz w:val="28"/>
          <w:szCs w:val="28"/>
        </w:rPr>
      </w:pPr>
      <w:proofErr w:type="gramStart"/>
      <w:r w:rsidRPr="00D12244">
        <w:rPr>
          <w:i/>
          <w:sz w:val="28"/>
          <w:szCs w:val="28"/>
        </w:rPr>
        <w:t>Деятельность учреждения дополнительного образования детей</w:t>
      </w:r>
      <w:r w:rsidRPr="00D12244">
        <w:rPr>
          <w:sz w:val="28"/>
          <w:szCs w:val="28"/>
        </w:rPr>
        <w:t xml:space="preserve"> – согласованное упорядочение различных видов деятельности (педагогической, управленческой, методической, информационной, издательской, рекламной, обслуживающей и других), осуществляемой субъектами, входящими в состав, структуру конкретного учреждения (коллективами, отделами, педагогами, сотрудниками, контингентом детей).</w:t>
      </w:r>
      <w:proofErr w:type="gramEnd"/>
    </w:p>
    <w:p w:rsidR="00D12244" w:rsidRPr="00D12244" w:rsidRDefault="00D12244" w:rsidP="00D12244">
      <w:pPr>
        <w:ind w:firstLine="540"/>
        <w:jc w:val="both"/>
        <w:rPr>
          <w:sz w:val="28"/>
          <w:szCs w:val="28"/>
        </w:rPr>
      </w:pPr>
      <w:r w:rsidRPr="00D12244">
        <w:rPr>
          <w:i/>
          <w:sz w:val="28"/>
          <w:szCs w:val="28"/>
        </w:rPr>
        <w:t>Дополнительное образование</w:t>
      </w:r>
      <w:r w:rsidRPr="00D12244">
        <w:rPr>
          <w:sz w:val="28"/>
          <w:szCs w:val="28"/>
        </w:rPr>
        <w:t xml:space="preserve"> - вид образования, который направлен на всестороннее удовлетворение образовательных потребностей человека в интеллектуальном, духовно- нравственном, физическом и (или) профессиональном совершенствовании и не сопровождается повышением уровня образования (закон </w:t>
      </w:r>
      <w:r w:rsidR="001C0508">
        <w:rPr>
          <w:sz w:val="28"/>
          <w:szCs w:val="28"/>
        </w:rPr>
        <w:t>«Об образовании в РФ» 2012 г.).</w:t>
      </w:r>
    </w:p>
    <w:p w:rsidR="00D12244" w:rsidRPr="00D12244" w:rsidRDefault="00D12244" w:rsidP="00D12244">
      <w:pPr>
        <w:ind w:firstLine="540"/>
        <w:jc w:val="both"/>
        <w:rPr>
          <w:sz w:val="28"/>
          <w:szCs w:val="28"/>
        </w:rPr>
      </w:pPr>
      <w:r w:rsidRPr="00D12244">
        <w:rPr>
          <w:i/>
          <w:sz w:val="28"/>
          <w:szCs w:val="28"/>
        </w:rPr>
        <w:t>Дополнительное образование детей</w:t>
      </w:r>
      <w:r w:rsidRPr="00D12244">
        <w:rPr>
          <w:sz w:val="28"/>
          <w:szCs w:val="28"/>
        </w:rPr>
        <w:t xml:space="preserve"> – неотъемлемая часть общего образования, которая выходит за рамки государственных образовательных стандартов и реализуется посредством дополнительных образовательных программ и услуг.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r w:rsidR="001C0508">
        <w:rPr>
          <w:sz w:val="28"/>
          <w:szCs w:val="28"/>
        </w:rPr>
        <w:t xml:space="preserve"> </w:t>
      </w:r>
      <w:proofErr w:type="gramStart"/>
      <w:r w:rsidRPr="00D12244">
        <w:rPr>
          <w:sz w:val="28"/>
          <w:szCs w:val="28"/>
        </w:rPr>
        <w:t>к</w:t>
      </w:r>
      <w:proofErr w:type="gramEnd"/>
      <w:r w:rsidRPr="00D12244">
        <w:rPr>
          <w:sz w:val="28"/>
          <w:szCs w:val="28"/>
        </w:rPr>
        <w:t xml:space="preserve"> </w:t>
      </w:r>
      <w:proofErr w:type="gramStart"/>
      <w:r w:rsidRPr="00D12244">
        <w:rPr>
          <w:sz w:val="28"/>
          <w:szCs w:val="28"/>
        </w:rPr>
        <w:t>в</w:t>
      </w:r>
      <w:proofErr w:type="gramEnd"/>
      <w:r w:rsidRPr="00D12244">
        <w:rPr>
          <w:sz w:val="28"/>
          <w:szCs w:val="28"/>
        </w:rPr>
        <w:t xml:space="preserve"> учреждениях дополнительного образования детей, так и в общеобразовательных учреждениях (закон «</w:t>
      </w:r>
      <w:r w:rsidR="001C0508">
        <w:rPr>
          <w:sz w:val="28"/>
          <w:szCs w:val="28"/>
        </w:rPr>
        <w:t>Об образовании в РФ», 2012 г.)</w:t>
      </w:r>
    </w:p>
    <w:p w:rsidR="00D12244" w:rsidRPr="00D12244" w:rsidRDefault="00D12244" w:rsidP="00D12244">
      <w:pPr>
        <w:ind w:firstLine="540"/>
        <w:jc w:val="both"/>
        <w:rPr>
          <w:sz w:val="28"/>
          <w:szCs w:val="28"/>
        </w:rPr>
      </w:pPr>
      <w:proofErr w:type="gramStart"/>
      <w:r w:rsidRPr="00D12244">
        <w:rPr>
          <w:i/>
          <w:sz w:val="28"/>
          <w:szCs w:val="28"/>
        </w:rPr>
        <w:lastRenderedPageBreak/>
        <w:t>Дополнительное образование в общеобразовательных учреждениях</w:t>
      </w:r>
      <w:r w:rsidRPr="00D12244">
        <w:rPr>
          <w:sz w:val="28"/>
          <w:szCs w:val="28"/>
        </w:rPr>
        <w:t xml:space="preserve"> решает те же задачи, что и в домах и центрах творчества детей, но обладает своей спецификой: опора на содержание основного образования; преимущественное внимание решению воспитательных проблем; органичная связь с внеурочной культурно-досуговой деятельностью школьников; усиление психотерапевтической функции для компенсации сложностей и неудач, испытываемых детьми</w:t>
      </w:r>
      <w:r w:rsidR="001C0508">
        <w:rPr>
          <w:sz w:val="28"/>
          <w:szCs w:val="28"/>
        </w:rPr>
        <w:t xml:space="preserve"> в учебном процессе.</w:t>
      </w:r>
      <w:proofErr w:type="gramEnd"/>
    </w:p>
    <w:p w:rsidR="00D12244" w:rsidRPr="00D12244" w:rsidRDefault="00D12244" w:rsidP="00D12244">
      <w:pPr>
        <w:ind w:firstLine="540"/>
        <w:jc w:val="both"/>
        <w:rPr>
          <w:sz w:val="28"/>
          <w:szCs w:val="28"/>
        </w:rPr>
      </w:pPr>
      <w:r w:rsidRPr="00D12244">
        <w:rPr>
          <w:i/>
          <w:sz w:val="28"/>
          <w:szCs w:val="28"/>
        </w:rPr>
        <w:t>Дополнительные образовательные программы</w:t>
      </w:r>
      <w:r w:rsidRPr="00D12244">
        <w:rPr>
          <w:sz w:val="28"/>
          <w:szCs w:val="28"/>
        </w:rPr>
        <w:t xml:space="preserve"> – образовательные программы различной направленности, реализуемые в общеобразовательных учреждениях и образовательных учреждениях профессионального </w:t>
      </w:r>
      <w:proofErr w:type="gramStart"/>
      <w:r w:rsidRPr="00D12244">
        <w:rPr>
          <w:sz w:val="28"/>
          <w:szCs w:val="28"/>
        </w:rPr>
        <w:t>образования</w:t>
      </w:r>
      <w:proofErr w:type="gramEnd"/>
      <w:r w:rsidRPr="00D12244">
        <w:rPr>
          <w:sz w:val="28"/>
          <w:szCs w:val="28"/>
        </w:rPr>
        <w:t xml:space="preserve"> за пределами определяющих их статус основных образовательных программ; в образовательных учреждениях дополнительного образования; посредством индивидуальной педагогической деятельности. К дополнительным образовательным программам относятся: 1) дополнительные общеобразовательные программы - дополнительные общеразвивающие программы, дополнительные предпрофессиональные программы; 2) дополнительные профессиональные программы - программы повышения квалификации, программы профессиональной переподготовки. </w:t>
      </w:r>
    </w:p>
    <w:p w:rsidR="00D12244" w:rsidRPr="00D12244" w:rsidRDefault="00D12244" w:rsidP="00D12244">
      <w:pPr>
        <w:ind w:firstLine="540"/>
        <w:jc w:val="both"/>
        <w:rPr>
          <w:sz w:val="28"/>
          <w:szCs w:val="28"/>
        </w:rPr>
      </w:pPr>
      <w:r w:rsidRPr="00D12244">
        <w:rPr>
          <w:i/>
          <w:sz w:val="28"/>
          <w:szCs w:val="28"/>
        </w:rPr>
        <w:t>Дополнительные образовательные услуги</w:t>
      </w:r>
      <w:r w:rsidRPr="00D12244">
        <w:rPr>
          <w:sz w:val="28"/>
          <w:szCs w:val="28"/>
        </w:rPr>
        <w:t xml:space="preserve"> – платные образовательные услуги населению, предприятиям, учреждениям, организациям, такие, как </w:t>
      </w:r>
      <w:proofErr w:type="gramStart"/>
      <w:r w:rsidRPr="00D12244">
        <w:rPr>
          <w:sz w:val="28"/>
          <w:szCs w:val="28"/>
        </w:rPr>
        <w:t>обучение</w:t>
      </w:r>
      <w:proofErr w:type="gramEnd"/>
      <w:r w:rsidRPr="00D12244">
        <w:rPr>
          <w:sz w:val="28"/>
          <w:szCs w:val="28"/>
        </w:rPr>
        <w:t xml:space="preserve"> по дополнительным общеобразова</w:t>
      </w:r>
      <w:r w:rsidR="001C0508">
        <w:rPr>
          <w:sz w:val="28"/>
          <w:szCs w:val="28"/>
        </w:rPr>
        <w:t>тельным программам и так далее.</w:t>
      </w:r>
    </w:p>
    <w:p w:rsidR="00D12244" w:rsidRPr="00D12244" w:rsidRDefault="00D12244" w:rsidP="00D12244">
      <w:pPr>
        <w:ind w:firstLine="540"/>
        <w:jc w:val="both"/>
        <w:rPr>
          <w:sz w:val="28"/>
          <w:szCs w:val="28"/>
        </w:rPr>
      </w:pPr>
      <w:r w:rsidRPr="00D12244">
        <w:rPr>
          <w:i/>
          <w:sz w:val="28"/>
          <w:szCs w:val="28"/>
        </w:rPr>
        <w:t>Индивидуализация</w:t>
      </w:r>
      <w:r w:rsidRPr="00D12244">
        <w:rPr>
          <w:sz w:val="28"/>
          <w:szCs w:val="28"/>
        </w:rPr>
        <w:t xml:space="preserve"> – принцип педагогической деятельности, предполагающий создание условий или социокультурной образовательной среды для максимально свободной реализации задатков индивидов, организацию индивидуально-ориентированной помощи детям в реализации ряда первичных базовых потребностей, активное педагогическое участие в </w:t>
      </w:r>
      <w:proofErr w:type="gramStart"/>
      <w:r w:rsidRPr="00D12244">
        <w:rPr>
          <w:sz w:val="28"/>
          <w:szCs w:val="28"/>
        </w:rPr>
        <w:t>автономном</w:t>
      </w:r>
      <w:proofErr w:type="gramEnd"/>
      <w:r w:rsidRPr="00D12244">
        <w:rPr>
          <w:sz w:val="28"/>
          <w:szCs w:val="28"/>
        </w:rPr>
        <w:t xml:space="preserve"> духовном </w:t>
      </w:r>
      <w:proofErr w:type="spellStart"/>
      <w:r w:rsidRPr="00D12244">
        <w:rPr>
          <w:sz w:val="28"/>
          <w:szCs w:val="28"/>
        </w:rPr>
        <w:t>самостроительстве</w:t>
      </w:r>
      <w:proofErr w:type="spellEnd"/>
      <w:r w:rsidRPr="00D12244">
        <w:rPr>
          <w:sz w:val="28"/>
          <w:szCs w:val="28"/>
        </w:rPr>
        <w:t xml:space="preserve"> и творческом </w:t>
      </w:r>
      <w:proofErr w:type="spellStart"/>
      <w:r w:rsidRPr="00D12244">
        <w:rPr>
          <w:sz w:val="28"/>
          <w:szCs w:val="28"/>
        </w:rPr>
        <w:t>самовоплощении</w:t>
      </w:r>
      <w:proofErr w:type="spellEnd"/>
      <w:r w:rsidRPr="00D12244">
        <w:rPr>
          <w:sz w:val="28"/>
          <w:szCs w:val="28"/>
        </w:rPr>
        <w:t xml:space="preserve"> человека.</w:t>
      </w:r>
    </w:p>
    <w:p w:rsidR="00D12244" w:rsidRPr="00D12244" w:rsidRDefault="00D12244" w:rsidP="00D12244">
      <w:pPr>
        <w:ind w:firstLine="540"/>
        <w:jc w:val="both"/>
        <w:rPr>
          <w:sz w:val="28"/>
          <w:szCs w:val="28"/>
        </w:rPr>
      </w:pPr>
      <w:r w:rsidRPr="00D12244">
        <w:rPr>
          <w:i/>
          <w:sz w:val="28"/>
          <w:szCs w:val="28"/>
        </w:rPr>
        <w:t>Индивидуальный учебный план</w:t>
      </w:r>
      <w:r w:rsidRPr="00D12244">
        <w:rPr>
          <w:sz w:val="28"/>
          <w:szCs w:val="28"/>
        </w:rPr>
        <w:t xml:space="preserve"> – план освоения </w:t>
      </w:r>
      <w:proofErr w:type="gramStart"/>
      <w:r w:rsidRPr="00D12244">
        <w:rPr>
          <w:sz w:val="28"/>
          <w:szCs w:val="28"/>
        </w:rPr>
        <w:t>обучающимися</w:t>
      </w:r>
      <w:proofErr w:type="gramEnd"/>
      <w:r w:rsidRPr="00D12244">
        <w:rPr>
          <w:sz w:val="28"/>
          <w:szCs w:val="28"/>
        </w:rPr>
        <w:t xml:space="preserve"> образовательных программ с </w:t>
      </w:r>
      <w:r w:rsidR="00EB5656" w:rsidRPr="00D12244">
        <w:rPr>
          <w:sz w:val="28"/>
          <w:szCs w:val="28"/>
        </w:rPr>
        <w:t>учётом</w:t>
      </w:r>
      <w:r w:rsidRPr="00D12244">
        <w:rPr>
          <w:sz w:val="28"/>
          <w:szCs w:val="28"/>
        </w:rPr>
        <w:t xml:space="preserve"> особенностей психофизического развития и возможностей, по индивидуальному распорядку и руководствуясь уставо</w:t>
      </w:r>
      <w:r w:rsidR="00EB5656">
        <w:rPr>
          <w:sz w:val="28"/>
          <w:szCs w:val="28"/>
        </w:rPr>
        <w:t>м образовательного учреждения.</w:t>
      </w:r>
    </w:p>
    <w:p w:rsidR="00D12244" w:rsidRPr="00D12244" w:rsidRDefault="00D12244" w:rsidP="00D12244">
      <w:pPr>
        <w:ind w:firstLine="540"/>
        <w:jc w:val="both"/>
        <w:rPr>
          <w:sz w:val="28"/>
          <w:szCs w:val="28"/>
        </w:rPr>
      </w:pPr>
      <w:r w:rsidRPr="00D12244">
        <w:rPr>
          <w:i/>
          <w:sz w:val="28"/>
          <w:szCs w:val="28"/>
        </w:rPr>
        <w:t>Инновационный потенциал педагога</w:t>
      </w:r>
      <w:r w:rsidRPr="00D12244">
        <w:rPr>
          <w:sz w:val="28"/>
          <w:szCs w:val="28"/>
        </w:rPr>
        <w:t xml:space="preserve"> – совокупность творческих и культурных характеристик личности педагога, выражающая готовность совершенствовать педагогическую деятельность и наличие средств, методов, обеспечивающих эту готовность. По аналогии можно характеризовать инновационный потенциал педагогического коллектива как профессионального сообщества, способного к реализации в сфере образования инновацион</w:t>
      </w:r>
      <w:r w:rsidR="00EB5656">
        <w:rPr>
          <w:sz w:val="28"/>
          <w:szCs w:val="28"/>
        </w:rPr>
        <w:t>ных идей, проектов, технологий.</w:t>
      </w:r>
    </w:p>
    <w:p w:rsidR="00D12244" w:rsidRPr="00D12244" w:rsidRDefault="00D12244" w:rsidP="00D12244">
      <w:pPr>
        <w:ind w:firstLine="540"/>
        <w:jc w:val="both"/>
        <w:rPr>
          <w:sz w:val="28"/>
          <w:szCs w:val="28"/>
        </w:rPr>
      </w:pPr>
      <w:r w:rsidRPr="00D12244">
        <w:rPr>
          <w:i/>
          <w:sz w:val="28"/>
          <w:szCs w:val="28"/>
        </w:rPr>
        <w:t xml:space="preserve">Информация </w:t>
      </w:r>
      <w:r w:rsidRPr="00D12244">
        <w:rPr>
          <w:sz w:val="28"/>
          <w:szCs w:val="28"/>
        </w:rPr>
        <w:t xml:space="preserve">– разъяснение, изложение некоторых сведений, совокупность каких-либо данных, знаний. Квалификация – уровень знаний, умений, навыков и компетенции, характеризующий подготовленность к выполнению </w:t>
      </w:r>
      <w:r w:rsidR="00EB5656" w:rsidRPr="00D12244">
        <w:rPr>
          <w:sz w:val="28"/>
          <w:szCs w:val="28"/>
        </w:rPr>
        <w:t>определённого</w:t>
      </w:r>
      <w:r w:rsidRPr="00D12244">
        <w:rPr>
          <w:sz w:val="28"/>
          <w:szCs w:val="28"/>
        </w:rPr>
        <w:t xml:space="preserve"> вида</w:t>
      </w:r>
      <w:r w:rsidR="00EB5656">
        <w:rPr>
          <w:sz w:val="28"/>
          <w:szCs w:val="28"/>
        </w:rPr>
        <w:t xml:space="preserve"> профессиональной деятельности.</w:t>
      </w:r>
    </w:p>
    <w:p w:rsidR="00D12244" w:rsidRPr="00D12244" w:rsidRDefault="00D12244" w:rsidP="00D12244">
      <w:pPr>
        <w:ind w:firstLine="540"/>
        <w:jc w:val="both"/>
        <w:rPr>
          <w:sz w:val="28"/>
          <w:szCs w:val="28"/>
        </w:rPr>
      </w:pPr>
      <w:r w:rsidRPr="00D12244">
        <w:rPr>
          <w:i/>
          <w:sz w:val="28"/>
          <w:szCs w:val="28"/>
        </w:rPr>
        <w:lastRenderedPageBreak/>
        <w:t>Квалификация</w:t>
      </w:r>
      <w:r w:rsidRPr="00D12244">
        <w:rPr>
          <w:sz w:val="28"/>
          <w:szCs w:val="28"/>
        </w:rPr>
        <w:t xml:space="preserve"> определяется </w:t>
      </w:r>
      <w:r w:rsidR="00EB5656" w:rsidRPr="00D12244">
        <w:rPr>
          <w:sz w:val="28"/>
          <w:szCs w:val="28"/>
        </w:rPr>
        <w:t>объёмом</w:t>
      </w:r>
      <w:r w:rsidRPr="00D12244">
        <w:rPr>
          <w:sz w:val="28"/>
          <w:szCs w:val="28"/>
        </w:rPr>
        <w:t xml:space="preserve"> творческих знаний и практических нав</w:t>
      </w:r>
      <w:r w:rsidR="00EB5656">
        <w:rPr>
          <w:sz w:val="28"/>
          <w:szCs w:val="28"/>
        </w:rPr>
        <w:t>ыков, которыми владеет человек.</w:t>
      </w:r>
    </w:p>
    <w:p w:rsidR="00D12244" w:rsidRPr="00D12244" w:rsidRDefault="00D12244" w:rsidP="00D12244">
      <w:pPr>
        <w:ind w:firstLine="540"/>
        <w:jc w:val="both"/>
        <w:rPr>
          <w:sz w:val="28"/>
          <w:szCs w:val="28"/>
        </w:rPr>
      </w:pPr>
      <w:r w:rsidRPr="00D12244">
        <w:rPr>
          <w:i/>
          <w:sz w:val="28"/>
          <w:szCs w:val="28"/>
        </w:rPr>
        <w:t xml:space="preserve">Клуб </w:t>
      </w:r>
      <w:r w:rsidRPr="00D12244">
        <w:rPr>
          <w:sz w:val="28"/>
          <w:szCs w:val="28"/>
        </w:rPr>
        <w:t>– понятие и (или) термин. Как понятие означает социальную структуру людей, объединяемых общей идеей, интересом и т.п.; может сформироваться в границах любой формальной группы; обладает большой подвижностью связей, свободным вхождением и выходом членов. Как термин означает: 1. - учреждение (культурно-просветительское, дополнительного образования, детское, досуговое и др.); 2. - здание или помещение подобного учреждения.</w:t>
      </w:r>
    </w:p>
    <w:p w:rsidR="00D12244" w:rsidRPr="00D12244" w:rsidRDefault="00D12244" w:rsidP="00D12244">
      <w:pPr>
        <w:ind w:firstLine="540"/>
        <w:jc w:val="both"/>
        <w:rPr>
          <w:sz w:val="28"/>
          <w:szCs w:val="28"/>
        </w:rPr>
      </w:pPr>
      <w:r w:rsidRPr="00D12244">
        <w:rPr>
          <w:i/>
          <w:sz w:val="28"/>
          <w:szCs w:val="28"/>
        </w:rPr>
        <w:t>Компетенция</w:t>
      </w:r>
      <w:r w:rsidRPr="00D12244">
        <w:rPr>
          <w:sz w:val="28"/>
          <w:szCs w:val="28"/>
        </w:rPr>
        <w:t xml:space="preserve"> – общая способность человека, основанная на знаниях, опыте деятельности в </w:t>
      </w:r>
      <w:r w:rsidR="00EB5656" w:rsidRPr="00D12244">
        <w:rPr>
          <w:sz w:val="28"/>
          <w:szCs w:val="28"/>
        </w:rPr>
        <w:t>определённой</w:t>
      </w:r>
      <w:r w:rsidRPr="00D12244">
        <w:rPr>
          <w:sz w:val="28"/>
          <w:szCs w:val="28"/>
        </w:rPr>
        <w:t xml:space="preserve"> области, ценностях, склонностях, которыми он овладел в процессе образования; круг полномочий какого-либо органа или должностного лица. Следует различать компетентность как показатель, обязательный уровень образования человека, общие виды компетентности (</w:t>
      </w:r>
      <w:proofErr w:type="spellStart"/>
      <w:r w:rsidRPr="00D12244">
        <w:rPr>
          <w:sz w:val="28"/>
          <w:szCs w:val="28"/>
        </w:rPr>
        <w:t>метапрофессиональные</w:t>
      </w:r>
      <w:proofErr w:type="spellEnd"/>
      <w:r w:rsidRPr="00D12244">
        <w:rPr>
          <w:sz w:val="28"/>
          <w:szCs w:val="28"/>
        </w:rPr>
        <w:t>) и виды п</w:t>
      </w:r>
      <w:r w:rsidR="00EB5656">
        <w:rPr>
          <w:sz w:val="28"/>
          <w:szCs w:val="28"/>
        </w:rPr>
        <w:t>рофессиональной компетентности.</w:t>
      </w:r>
    </w:p>
    <w:p w:rsidR="00D12244" w:rsidRPr="00D12244" w:rsidRDefault="00D12244" w:rsidP="00D12244">
      <w:pPr>
        <w:ind w:firstLine="540"/>
        <w:jc w:val="both"/>
        <w:rPr>
          <w:sz w:val="28"/>
          <w:szCs w:val="28"/>
        </w:rPr>
      </w:pPr>
      <w:r w:rsidRPr="00D12244">
        <w:rPr>
          <w:i/>
          <w:sz w:val="28"/>
          <w:szCs w:val="28"/>
        </w:rPr>
        <w:t xml:space="preserve">Концепция </w:t>
      </w:r>
      <w:r w:rsidRPr="00D12244">
        <w:rPr>
          <w:sz w:val="28"/>
          <w:szCs w:val="28"/>
        </w:rPr>
        <w:t xml:space="preserve">– </w:t>
      </w:r>
      <w:r w:rsidR="00EB5656" w:rsidRPr="00D12244">
        <w:rPr>
          <w:sz w:val="28"/>
          <w:szCs w:val="28"/>
        </w:rPr>
        <w:t>определённый</w:t>
      </w:r>
      <w:r w:rsidRPr="00D12244">
        <w:rPr>
          <w:sz w:val="28"/>
          <w:szCs w:val="28"/>
        </w:rPr>
        <w:t xml:space="preserve"> способ понимания, </w:t>
      </w:r>
      <w:proofErr w:type="spellStart"/>
      <w:r w:rsidRPr="00D12244">
        <w:rPr>
          <w:sz w:val="28"/>
          <w:szCs w:val="28"/>
        </w:rPr>
        <w:t>трактования</w:t>
      </w:r>
      <w:proofErr w:type="spellEnd"/>
      <w:r w:rsidRPr="00D12244">
        <w:rPr>
          <w:sz w:val="28"/>
          <w:szCs w:val="28"/>
        </w:rPr>
        <w:t xml:space="preserve"> какого-либо положения, явления, процесса; основная точка зрения на предмет или явление; руководящая идея. Личностно-ориентированное образование – образование, основной целью которого является становление духовных и интеллектуальных качеств.</w:t>
      </w:r>
    </w:p>
    <w:p w:rsidR="00D12244" w:rsidRPr="00D12244" w:rsidRDefault="00D12244" w:rsidP="00D12244">
      <w:pPr>
        <w:ind w:firstLine="540"/>
        <w:jc w:val="both"/>
        <w:rPr>
          <w:sz w:val="28"/>
          <w:szCs w:val="28"/>
        </w:rPr>
      </w:pPr>
      <w:r w:rsidRPr="00D12244">
        <w:rPr>
          <w:i/>
          <w:sz w:val="28"/>
          <w:szCs w:val="28"/>
        </w:rPr>
        <w:t>Менеджмент педагогический</w:t>
      </w:r>
      <w:r w:rsidRPr="00D12244">
        <w:rPr>
          <w:sz w:val="28"/>
          <w:szCs w:val="28"/>
        </w:rPr>
        <w:t xml:space="preserve"> – комплекс принципов, методов, организационных форм и технологических </w:t>
      </w:r>
      <w:r w:rsidR="00EB5656" w:rsidRPr="00D12244">
        <w:rPr>
          <w:sz w:val="28"/>
          <w:szCs w:val="28"/>
        </w:rPr>
        <w:t>приёмов</w:t>
      </w:r>
      <w:r w:rsidRPr="00D12244">
        <w:rPr>
          <w:sz w:val="28"/>
          <w:szCs w:val="28"/>
        </w:rPr>
        <w:t xml:space="preserve"> управления педагогическими системами, направленный на повышение эффективности </w:t>
      </w:r>
      <w:r w:rsidR="00EB5656">
        <w:rPr>
          <w:sz w:val="28"/>
          <w:szCs w:val="28"/>
        </w:rPr>
        <w:t>их функционирования и развития.</w:t>
      </w:r>
    </w:p>
    <w:p w:rsidR="00D12244" w:rsidRPr="00D12244" w:rsidRDefault="00D12244" w:rsidP="00D12244">
      <w:pPr>
        <w:ind w:firstLine="540"/>
        <w:jc w:val="both"/>
        <w:rPr>
          <w:sz w:val="28"/>
          <w:szCs w:val="28"/>
        </w:rPr>
      </w:pPr>
      <w:r w:rsidRPr="00D12244">
        <w:rPr>
          <w:i/>
          <w:sz w:val="28"/>
          <w:szCs w:val="28"/>
        </w:rPr>
        <w:t>Методист образовательного учреждения</w:t>
      </w:r>
      <w:r w:rsidRPr="00D12244">
        <w:rPr>
          <w:sz w:val="28"/>
          <w:szCs w:val="28"/>
        </w:rPr>
        <w:t xml:space="preserve"> – педагогический работник, в чьи должностные обязанности входят: разработка предложений по эффективности образовательного процесса и методической работы; систематизация методических и составление информационных материалов; разработка методов прогнозирования и планирования подготовки специалистов и учебных планов по конкретным специальнос</w:t>
      </w:r>
      <w:r w:rsidR="00EB5656">
        <w:rPr>
          <w:sz w:val="28"/>
          <w:szCs w:val="28"/>
        </w:rPr>
        <w:t>тям.</w:t>
      </w:r>
    </w:p>
    <w:p w:rsidR="00D12244" w:rsidRPr="00D12244" w:rsidRDefault="00D12244" w:rsidP="00D12244">
      <w:pPr>
        <w:ind w:firstLine="540"/>
        <w:jc w:val="both"/>
        <w:rPr>
          <w:sz w:val="28"/>
          <w:szCs w:val="28"/>
        </w:rPr>
      </w:pPr>
      <w:r w:rsidRPr="00D12244">
        <w:rPr>
          <w:i/>
          <w:sz w:val="28"/>
          <w:szCs w:val="28"/>
        </w:rPr>
        <w:t>Методика педагогической деятельности</w:t>
      </w:r>
      <w:r w:rsidRPr="00D12244">
        <w:rPr>
          <w:sz w:val="28"/>
          <w:szCs w:val="28"/>
        </w:rPr>
        <w:t xml:space="preserve"> – система действий, отражающая логику, цель, задачи педагогических действий, порядок и технику их выполнения. Общие функции методической деятельности: 1. - производство знаний интегрированного уровня; 2. - взаимод</w:t>
      </w:r>
      <w:r w:rsidR="00EB5656">
        <w:rPr>
          <w:sz w:val="28"/>
          <w:szCs w:val="28"/>
        </w:rPr>
        <w:t>ействие науки и практики;</w:t>
      </w:r>
    </w:p>
    <w:p w:rsidR="00D12244" w:rsidRPr="00D12244" w:rsidRDefault="00D12244" w:rsidP="00D12244">
      <w:pPr>
        <w:jc w:val="both"/>
        <w:rPr>
          <w:sz w:val="28"/>
          <w:szCs w:val="28"/>
        </w:rPr>
      </w:pPr>
      <w:r w:rsidRPr="00D12244">
        <w:rPr>
          <w:sz w:val="28"/>
          <w:szCs w:val="28"/>
        </w:rPr>
        <w:t xml:space="preserve">3. - проектирование </w:t>
      </w:r>
      <w:r w:rsidR="00EB5656">
        <w:rPr>
          <w:sz w:val="28"/>
          <w:szCs w:val="28"/>
        </w:rPr>
        <w:t>и конструирование деятельности.</w:t>
      </w:r>
    </w:p>
    <w:p w:rsidR="00D12244" w:rsidRPr="00D12244" w:rsidRDefault="00D12244" w:rsidP="00D12244">
      <w:pPr>
        <w:ind w:firstLine="540"/>
        <w:jc w:val="both"/>
        <w:rPr>
          <w:sz w:val="28"/>
          <w:szCs w:val="28"/>
        </w:rPr>
      </w:pPr>
      <w:r w:rsidRPr="00D12244">
        <w:rPr>
          <w:i/>
          <w:sz w:val="28"/>
          <w:szCs w:val="28"/>
        </w:rPr>
        <w:t>Методическая разработка –</w:t>
      </w:r>
      <w:r w:rsidRPr="00D12244">
        <w:rPr>
          <w:sz w:val="28"/>
          <w:szCs w:val="28"/>
        </w:rPr>
        <w:t xml:space="preserve"> описание методов, способов, </w:t>
      </w:r>
      <w:r w:rsidR="00EB5656" w:rsidRPr="00D12244">
        <w:rPr>
          <w:sz w:val="28"/>
          <w:szCs w:val="28"/>
        </w:rPr>
        <w:t>приём</w:t>
      </w:r>
      <w:r w:rsidR="00EB5656">
        <w:rPr>
          <w:sz w:val="28"/>
          <w:szCs w:val="28"/>
        </w:rPr>
        <w:t>ов педагогической деятельности.</w:t>
      </w:r>
    </w:p>
    <w:p w:rsidR="00D12244" w:rsidRPr="00D12244" w:rsidRDefault="00D12244" w:rsidP="00D12244">
      <w:pPr>
        <w:ind w:firstLine="540"/>
        <w:jc w:val="both"/>
        <w:rPr>
          <w:sz w:val="28"/>
          <w:szCs w:val="28"/>
        </w:rPr>
      </w:pPr>
      <w:r w:rsidRPr="00D12244">
        <w:rPr>
          <w:i/>
          <w:sz w:val="28"/>
          <w:szCs w:val="28"/>
        </w:rPr>
        <w:t>Методические рекомендации</w:t>
      </w:r>
      <w:r w:rsidRPr="00D12244">
        <w:rPr>
          <w:sz w:val="28"/>
          <w:szCs w:val="28"/>
        </w:rPr>
        <w:t xml:space="preserve"> – комплекс кратких и </w:t>
      </w:r>
      <w:r w:rsidR="00EB5656" w:rsidRPr="00D12244">
        <w:rPr>
          <w:sz w:val="28"/>
          <w:szCs w:val="28"/>
        </w:rPr>
        <w:t>чётко</w:t>
      </w:r>
      <w:r w:rsidRPr="00D12244">
        <w:rPr>
          <w:sz w:val="28"/>
          <w:szCs w:val="28"/>
        </w:rPr>
        <w:t xml:space="preserve"> сформулированных предложений и указаний, способствующих внедрению в практику наиболее эффективных методов и форм обучения, воспитания, развития.</w:t>
      </w:r>
    </w:p>
    <w:p w:rsidR="00D12244" w:rsidRPr="00D12244" w:rsidRDefault="00D12244" w:rsidP="00D12244">
      <w:pPr>
        <w:ind w:firstLine="540"/>
        <w:jc w:val="both"/>
        <w:rPr>
          <w:sz w:val="28"/>
          <w:szCs w:val="28"/>
        </w:rPr>
      </w:pPr>
      <w:r w:rsidRPr="00D12244">
        <w:rPr>
          <w:i/>
          <w:sz w:val="28"/>
          <w:szCs w:val="28"/>
        </w:rPr>
        <w:t>Мониторинг качества образования</w:t>
      </w:r>
      <w:r w:rsidRPr="00D12244">
        <w:rPr>
          <w:sz w:val="28"/>
          <w:szCs w:val="28"/>
        </w:rPr>
        <w:t xml:space="preserve"> – систематическая процедура сбора данных по ведущим образовательным аспектам на национальном, </w:t>
      </w:r>
      <w:r w:rsidRPr="00D12244">
        <w:rPr>
          <w:sz w:val="28"/>
          <w:szCs w:val="28"/>
        </w:rPr>
        <w:lastRenderedPageBreak/>
        <w:t>региональном, местном, индивидуальн</w:t>
      </w:r>
      <w:proofErr w:type="gramStart"/>
      <w:r w:rsidRPr="00D12244">
        <w:rPr>
          <w:sz w:val="28"/>
          <w:szCs w:val="28"/>
        </w:rPr>
        <w:t>о-</w:t>
      </w:r>
      <w:proofErr w:type="gramEnd"/>
      <w:r w:rsidRPr="00D12244">
        <w:rPr>
          <w:sz w:val="28"/>
          <w:szCs w:val="28"/>
        </w:rPr>
        <w:t xml:space="preserve"> учрежденческом уровнях. Частью системы мониторинга качества образования являются элементы: 1. - установление стандарта и </w:t>
      </w:r>
      <w:proofErr w:type="spellStart"/>
      <w:r w:rsidRPr="00D12244">
        <w:rPr>
          <w:sz w:val="28"/>
          <w:szCs w:val="28"/>
        </w:rPr>
        <w:t>операционализация</w:t>
      </w:r>
      <w:proofErr w:type="spellEnd"/>
      <w:r w:rsidRPr="00D12244">
        <w:rPr>
          <w:sz w:val="28"/>
          <w:szCs w:val="28"/>
        </w:rPr>
        <w:t xml:space="preserve"> (определение стандартов, измеряемых величин стандартов, критерия, по которому можно исследовать достижение стандартов); 2. - сбор данных и оценка результатов; 3. - действия по принятым оценкам результатов</w:t>
      </w:r>
      <w:r w:rsidR="00EB5656">
        <w:rPr>
          <w:sz w:val="28"/>
          <w:szCs w:val="28"/>
        </w:rPr>
        <w:t xml:space="preserve"> в соответствии со стандартами.</w:t>
      </w:r>
    </w:p>
    <w:p w:rsidR="00D12244" w:rsidRPr="00D12244" w:rsidRDefault="00D12244" w:rsidP="00D12244">
      <w:pPr>
        <w:ind w:firstLine="540"/>
        <w:jc w:val="both"/>
        <w:rPr>
          <w:sz w:val="28"/>
          <w:szCs w:val="28"/>
        </w:rPr>
      </w:pPr>
      <w:proofErr w:type="gramStart"/>
      <w:r w:rsidRPr="00D12244">
        <w:rPr>
          <w:i/>
          <w:sz w:val="28"/>
          <w:szCs w:val="28"/>
        </w:rPr>
        <w:t>Направленность образовательных программ</w:t>
      </w:r>
      <w:r w:rsidRPr="00D12244">
        <w:rPr>
          <w:sz w:val="28"/>
          <w:szCs w:val="28"/>
        </w:rPr>
        <w:t xml:space="preserve"> – </w:t>
      </w:r>
      <w:r w:rsidR="00EB5656" w:rsidRPr="00D12244">
        <w:rPr>
          <w:sz w:val="28"/>
          <w:szCs w:val="28"/>
        </w:rPr>
        <w:t>обобщённое</w:t>
      </w:r>
      <w:r w:rsidRPr="00D12244">
        <w:rPr>
          <w:sz w:val="28"/>
          <w:szCs w:val="28"/>
        </w:rPr>
        <w:t>, идеальное определение результата – итога (цели) реализации образовательной программы, от которого зависит содержание, методы, технологии, формы организ</w:t>
      </w:r>
      <w:r w:rsidR="00EB5656">
        <w:rPr>
          <w:sz w:val="28"/>
          <w:szCs w:val="28"/>
        </w:rPr>
        <w:t>ации образовательного процесса.</w:t>
      </w:r>
      <w:proofErr w:type="gramEnd"/>
    </w:p>
    <w:p w:rsidR="00D12244" w:rsidRPr="00D12244" w:rsidRDefault="00D12244" w:rsidP="00D12244">
      <w:pPr>
        <w:ind w:firstLine="540"/>
        <w:jc w:val="both"/>
        <w:rPr>
          <w:sz w:val="28"/>
          <w:szCs w:val="28"/>
        </w:rPr>
      </w:pPr>
      <w:r w:rsidRPr="00D12244">
        <w:rPr>
          <w:i/>
          <w:sz w:val="28"/>
          <w:szCs w:val="28"/>
        </w:rPr>
        <w:t>Новое, новизна, новшество, нововведение Новое</w:t>
      </w:r>
      <w:r w:rsidRPr="00D12244">
        <w:rPr>
          <w:sz w:val="28"/>
          <w:szCs w:val="28"/>
        </w:rPr>
        <w:t xml:space="preserve"> – это то, что двигает, направляет развитие в </w:t>
      </w:r>
      <w:r w:rsidR="00EB5656" w:rsidRPr="00D12244">
        <w:rPr>
          <w:sz w:val="28"/>
          <w:szCs w:val="28"/>
        </w:rPr>
        <w:t>определённых</w:t>
      </w:r>
      <w:r w:rsidRPr="00D12244">
        <w:rPr>
          <w:sz w:val="28"/>
          <w:szCs w:val="28"/>
        </w:rPr>
        <w:t xml:space="preserve"> исторических условиях. Новое </w:t>
      </w:r>
      <w:r w:rsidR="00EB5656" w:rsidRPr="00D12244">
        <w:rPr>
          <w:sz w:val="28"/>
          <w:szCs w:val="28"/>
        </w:rPr>
        <w:t>несёт</w:t>
      </w:r>
      <w:r w:rsidRPr="00D12244">
        <w:rPr>
          <w:sz w:val="28"/>
          <w:szCs w:val="28"/>
        </w:rPr>
        <w:t xml:space="preserve"> в себе новые противоречия и тем самым – зародыши дальнейшего развития. Не все возникающее является подлинно новым, а лишь то, что обнаруживает себя как более прогрессивная форма, спос</w:t>
      </w:r>
      <w:r w:rsidR="00EB5656">
        <w:rPr>
          <w:sz w:val="28"/>
          <w:szCs w:val="28"/>
        </w:rPr>
        <w:t>обствующая дальнейшему развитию</w:t>
      </w:r>
    </w:p>
    <w:p w:rsidR="00D12244" w:rsidRPr="00D12244" w:rsidRDefault="00D12244" w:rsidP="00D12244">
      <w:pPr>
        <w:ind w:firstLine="540"/>
        <w:jc w:val="both"/>
        <w:rPr>
          <w:sz w:val="28"/>
          <w:szCs w:val="28"/>
        </w:rPr>
      </w:pPr>
      <w:r w:rsidRPr="00D12244">
        <w:rPr>
          <w:i/>
          <w:sz w:val="28"/>
          <w:szCs w:val="28"/>
        </w:rPr>
        <w:t>Новизна</w:t>
      </w:r>
      <w:r w:rsidRPr="00D12244">
        <w:rPr>
          <w:sz w:val="28"/>
          <w:szCs w:val="28"/>
        </w:rPr>
        <w:t xml:space="preserve"> - критерий качества информации (результатов научных исследований). Отражает общественно значимые новые знания, факты, данные, полученные в результате исследования или практической деятельности. Новизна – с</w:t>
      </w:r>
      <w:r w:rsidR="00EB5656">
        <w:rPr>
          <w:sz w:val="28"/>
          <w:szCs w:val="28"/>
        </w:rPr>
        <w:t>остояние всего нового (</w:t>
      </w:r>
      <w:proofErr w:type="spellStart"/>
      <w:r w:rsidR="00EB5656">
        <w:rPr>
          <w:sz w:val="28"/>
          <w:szCs w:val="28"/>
        </w:rPr>
        <w:t>В.Даль</w:t>
      </w:r>
      <w:proofErr w:type="spellEnd"/>
      <w:r w:rsidR="00EB5656">
        <w:rPr>
          <w:sz w:val="28"/>
          <w:szCs w:val="28"/>
        </w:rPr>
        <w:t>).</w:t>
      </w:r>
    </w:p>
    <w:p w:rsidR="00D12244" w:rsidRPr="00D12244" w:rsidRDefault="00D12244" w:rsidP="00D12244">
      <w:pPr>
        <w:ind w:firstLine="540"/>
        <w:jc w:val="both"/>
        <w:rPr>
          <w:sz w:val="28"/>
          <w:szCs w:val="28"/>
        </w:rPr>
      </w:pPr>
      <w:r w:rsidRPr="00D12244">
        <w:rPr>
          <w:i/>
          <w:sz w:val="28"/>
          <w:szCs w:val="28"/>
        </w:rPr>
        <w:t xml:space="preserve">Новшество </w:t>
      </w:r>
      <w:r w:rsidRPr="00D12244">
        <w:rPr>
          <w:sz w:val="28"/>
          <w:szCs w:val="28"/>
        </w:rPr>
        <w:t>– процесс введения новизны, нов</w:t>
      </w:r>
      <w:r w:rsidR="00EB5656">
        <w:rPr>
          <w:sz w:val="28"/>
          <w:szCs w:val="28"/>
        </w:rPr>
        <w:t>ых обычаев, порядков.</w:t>
      </w:r>
    </w:p>
    <w:p w:rsidR="00D12244" w:rsidRPr="00D12244" w:rsidRDefault="00D12244" w:rsidP="00D12244">
      <w:pPr>
        <w:ind w:firstLine="540"/>
        <w:jc w:val="both"/>
        <w:rPr>
          <w:sz w:val="28"/>
          <w:szCs w:val="28"/>
        </w:rPr>
      </w:pPr>
      <w:r w:rsidRPr="00D12244">
        <w:rPr>
          <w:i/>
          <w:sz w:val="28"/>
          <w:szCs w:val="28"/>
        </w:rPr>
        <w:t>Нововведение</w:t>
      </w:r>
      <w:r w:rsidRPr="00D12244">
        <w:rPr>
          <w:sz w:val="28"/>
          <w:szCs w:val="28"/>
        </w:rPr>
        <w:t xml:space="preserve"> – внедрение новых идей, технологий и др. в педагогическую отрасль. Любое нововведение (пока оно не получило массового распростран</w:t>
      </w:r>
      <w:r w:rsidR="00EB5656">
        <w:rPr>
          <w:sz w:val="28"/>
          <w:szCs w:val="28"/>
        </w:rPr>
        <w:t>ения) можно считать инновацией.</w:t>
      </w:r>
    </w:p>
    <w:p w:rsidR="00D12244" w:rsidRPr="00D12244" w:rsidRDefault="00D12244" w:rsidP="00D12244">
      <w:pPr>
        <w:ind w:firstLine="540"/>
        <w:jc w:val="both"/>
        <w:rPr>
          <w:sz w:val="28"/>
          <w:szCs w:val="28"/>
        </w:rPr>
      </w:pPr>
      <w:r w:rsidRPr="00D12244">
        <w:rPr>
          <w:i/>
          <w:sz w:val="28"/>
          <w:szCs w:val="28"/>
        </w:rPr>
        <w:t>Образование</w:t>
      </w:r>
      <w:r w:rsidRPr="00D12244">
        <w:rPr>
          <w:sz w:val="28"/>
          <w:szCs w:val="28"/>
        </w:rPr>
        <w:t xml:space="preserve"> – процесс овладения социально значимым опытом человечества, </w:t>
      </w:r>
      <w:r w:rsidR="00EB5656" w:rsidRPr="00D12244">
        <w:rPr>
          <w:sz w:val="28"/>
          <w:szCs w:val="28"/>
        </w:rPr>
        <w:t>воплощённым</w:t>
      </w:r>
      <w:r w:rsidRPr="00D12244">
        <w:rPr>
          <w:sz w:val="28"/>
          <w:szCs w:val="28"/>
        </w:rPr>
        <w:t xml:space="preserve"> в знаниях, умениях, творческой деятельности и эмоционально-ценностном отношении к миру. Общая переориентация сути образования изменила и понимание образованности как развитости разнообразных способностей системного характера и высокой степени их продуктивности, а не многообразие и объем пред</w:t>
      </w:r>
      <w:r w:rsidR="00EB5656">
        <w:rPr>
          <w:sz w:val="28"/>
          <w:szCs w:val="28"/>
        </w:rPr>
        <w:t>метно-профессиональных навыков.</w:t>
      </w:r>
    </w:p>
    <w:p w:rsidR="00D12244" w:rsidRPr="00D12244" w:rsidRDefault="00D12244" w:rsidP="00D12244">
      <w:pPr>
        <w:ind w:firstLine="540"/>
        <w:jc w:val="both"/>
        <w:rPr>
          <w:sz w:val="28"/>
          <w:szCs w:val="28"/>
        </w:rPr>
      </w:pPr>
      <w:r w:rsidRPr="00D12244">
        <w:rPr>
          <w:i/>
          <w:sz w:val="28"/>
          <w:szCs w:val="28"/>
        </w:rPr>
        <w:t>Образовательная программа в организации дополнительного образования детей –</w:t>
      </w:r>
      <w:r w:rsidRPr="00D12244">
        <w:rPr>
          <w:sz w:val="28"/>
          <w:szCs w:val="28"/>
        </w:rPr>
        <w:t xml:space="preserve"> средство развития познавательной мотивации, способностей </w:t>
      </w:r>
      <w:r w:rsidR="00EB5656" w:rsidRPr="00D12244">
        <w:rPr>
          <w:sz w:val="28"/>
          <w:szCs w:val="28"/>
        </w:rPr>
        <w:t>ребёнка</w:t>
      </w:r>
      <w:r w:rsidRPr="00D12244">
        <w:rPr>
          <w:sz w:val="28"/>
          <w:szCs w:val="28"/>
        </w:rPr>
        <w:t>, приобщение его в процессе совместной деятельности со сверстниками и взрослыми к общечеловеческим ценностям, средство возведе</w:t>
      </w:r>
      <w:r w:rsidR="00EB5656">
        <w:rPr>
          <w:sz w:val="28"/>
          <w:szCs w:val="28"/>
        </w:rPr>
        <w:t>ния базиса личностной культуры.</w:t>
      </w:r>
    </w:p>
    <w:p w:rsidR="00D12244" w:rsidRPr="00D12244" w:rsidRDefault="00D12244" w:rsidP="00D12244">
      <w:pPr>
        <w:ind w:firstLine="540"/>
        <w:jc w:val="both"/>
        <w:rPr>
          <w:sz w:val="28"/>
          <w:szCs w:val="28"/>
        </w:rPr>
      </w:pPr>
      <w:r w:rsidRPr="00D12244">
        <w:rPr>
          <w:i/>
          <w:sz w:val="28"/>
          <w:szCs w:val="28"/>
        </w:rPr>
        <w:t>Образовательный процесс</w:t>
      </w:r>
      <w:r w:rsidRPr="00D12244">
        <w:rPr>
          <w:sz w:val="28"/>
          <w:szCs w:val="28"/>
        </w:rPr>
        <w:t xml:space="preserve"> – целенаправленная и организованная учебно-воспитательная деятельность преподавателя в единстве с учебно-познавательной деятельностью учащихся; процесс получения знаний, умений, навыков в соответствии с целями и задачами </w:t>
      </w:r>
      <w:r w:rsidR="00EB5656">
        <w:rPr>
          <w:sz w:val="28"/>
          <w:szCs w:val="28"/>
        </w:rPr>
        <w:t>образования, развития личности.</w:t>
      </w:r>
    </w:p>
    <w:p w:rsidR="00D12244" w:rsidRPr="00D12244" w:rsidRDefault="00D12244" w:rsidP="00D12244">
      <w:pPr>
        <w:ind w:firstLine="540"/>
        <w:jc w:val="both"/>
        <w:rPr>
          <w:sz w:val="28"/>
          <w:szCs w:val="28"/>
        </w:rPr>
      </w:pPr>
      <w:r w:rsidRPr="00D12244">
        <w:rPr>
          <w:i/>
          <w:sz w:val="28"/>
          <w:szCs w:val="28"/>
        </w:rPr>
        <w:t>Обучение</w:t>
      </w:r>
      <w:r w:rsidRPr="00D12244">
        <w:rPr>
          <w:sz w:val="28"/>
          <w:szCs w:val="28"/>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w:t>
      </w:r>
      <w:r w:rsidRPr="00D12244">
        <w:rPr>
          <w:sz w:val="28"/>
          <w:szCs w:val="28"/>
        </w:rPr>
        <w:lastRenderedPageBreak/>
        <w:t>обучающихся мотивации получения образования в течение всей жизни (закон «Об образовании в РФ» 2012 г.). Особенность процесса обучения в учреждениях дополнительного образования детей состоит в том, что он выстраивается, исходя из интересов</w:t>
      </w:r>
      <w:r w:rsidR="00EB5656">
        <w:rPr>
          <w:sz w:val="28"/>
          <w:szCs w:val="28"/>
        </w:rPr>
        <w:t xml:space="preserve"> потребностей, мотивов ребёнка.</w:t>
      </w:r>
    </w:p>
    <w:p w:rsidR="00D12244" w:rsidRPr="00D12244" w:rsidRDefault="00D12244" w:rsidP="00D12244">
      <w:pPr>
        <w:ind w:firstLine="540"/>
        <w:jc w:val="both"/>
        <w:rPr>
          <w:sz w:val="28"/>
          <w:szCs w:val="28"/>
        </w:rPr>
      </w:pPr>
      <w:r w:rsidRPr="00D12244">
        <w:rPr>
          <w:i/>
          <w:sz w:val="28"/>
          <w:szCs w:val="28"/>
        </w:rPr>
        <w:t>Организация дополнительного образования</w:t>
      </w:r>
      <w:r w:rsidRPr="00D12244">
        <w:rPr>
          <w:sz w:val="28"/>
          <w:szCs w:val="28"/>
        </w:rPr>
        <w:t xml:space="preserve"> - образовательная организация, осуществляющая в качестве основной цели е</w:t>
      </w:r>
      <w:r w:rsidR="00EB5656">
        <w:rPr>
          <w:sz w:val="28"/>
          <w:szCs w:val="28"/>
        </w:rPr>
        <w:t>ё</w:t>
      </w:r>
      <w:r w:rsidRPr="00D12244">
        <w:rPr>
          <w:sz w:val="28"/>
          <w:szCs w:val="28"/>
        </w:rPr>
        <w:t xml:space="preserve"> деятельности образовательную деятельность по дополнительным общеобразовательным программам. Основное предназначение - развитие мотивации личности к познанию и творчеству, реализация дополнительных общеобразовательных программ и услуг в интересах л</w:t>
      </w:r>
      <w:r w:rsidR="00EB5656">
        <w:rPr>
          <w:sz w:val="28"/>
          <w:szCs w:val="28"/>
        </w:rPr>
        <w:t>ичности, общества, государства.</w:t>
      </w:r>
    </w:p>
    <w:p w:rsidR="00D12244" w:rsidRPr="00D12244" w:rsidRDefault="00D12244" w:rsidP="00D12244">
      <w:pPr>
        <w:ind w:firstLine="540"/>
        <w:jc w:val="both"/>
        <w:rPr>
          <w:sz w:val="28"/>
          <w:szCs w:val="28"/>
        </w:rPr>
      </w:pPr>
      <w:r w:rsidRPr="00D12244">
        <w:rPr>
          <w:i/>
          <w:sz w:val="28"/>
          <w:szCs w:val="28"/>
        </w:rPr>
        <w:t>Педагог дополнительного образования</w:t>
      </w:r>
      <w:r w:rsidRPr="00D12244">
        <w:rPr>
          <w:sz w:val="28"/>
          <w:szCs w:val="28"/>
        </w:rPr>
        <w:t xml:space="preserve"> – педагогический работник, в задачи которого входит руководство разнообразной творческой деятельностью обучающихся (воспитанников) в области дополнительного образования, комплектования состава кружков, секций, студий, клубных объединений и организация в других формах вн</w:t>
      </w:r>
      <w:r w:rsidR="00EB5656">
        <w:rPr>
          <w:sz w:val="28"/>
          <w:szCs w:val="28"/>
        </w:rPr>
        <w:t xml:space="preserve">еурочной работы с </w:t>
      </w:r>
      <w:proofErr w:type="gramStart"/>
      <w:r w:rsidR="00EB5656">
        <w:rPr>
          <w:sz w:val="28"/>
          <w:szCs w:val="28"/>
        </w:rPr>
        <w:t>обучающимися</w:t>
      </w:r>
      <w:proofErr w:type="gramEnd"/>
      <w:r w:rsidR="00EB5656">
        <w:rPr>
          <w:sz w:val="28"/>
          <w:szCs w:val="28"/>
        </w:rPr>
        <w:t>.</w:t>
      </w:r>
    </w:p>
    <w:p w:rsidR="00D12244" w:rsidRPr="00D12244" w:rsidRDefault="00D12244" w:rsidP="00D12244">
      <w:pPr>
        <w:ind w:firstLine="540"/>
        <w:jc w:val="both"/>
        <w:rPr>
          <w:sz w:val="28"/>
          <w:szCs w:val="28"/>
        </w:rPr>
      </w:pPr>
      <w:r w:rsidRPr="00D12244">
        <w:rPr>
          <w:i/>
          <w:sz w:val="28"/>
          <w:szCs w:val="28"/>
        </w:rPr>
        <w:t>Педагогический мониторинг</w:t>
      </w:r>
      <w:r w:rsidRPr="00D12244">
        <w:rPr>
          <w:sz w:val="28"/>
          <w:szCs w:val="28"/>
        </w:rPr>
        <w:t xml:space="preserve"> – система организации сбора, хранения, обработки и распространения информации о деятельности педагогической системы, обеспечивающая непрерывное отслеживание е</w:t>
      </w:r>
      <w:r w:rsidR="00EB5656">
        <w:rPr>
          <w:sz w:val="28"/>
          <w:szCs w:val="28"/>
        </w:rPr>
        <w:t>ё</w:t>
      </w:r>
      <w:r w:rsidRPr="00D12244">
        <w:rPr>
          <w:sz w:val="28"/>
          <w:szCs w:val="28"/>
        </w:rPr>
        <w:t xml:space="preserve"> состояния и прогнозирование е</w:t>
      </w:r>
      <w:r w:rsidR="00EB5656">
        <w:rPr>
          <w:sz w:val="28"/>
          <w:szCs w:val="28"/>
        </w:rPr>
        <w:t>ё развития.</w:t>
      </w:r>
    </w:p>
    <w:p w:rsidR="00D12244" w:rsidRPr="00D12244" w:rsidRDefault="00D12244" w:rsidP="00D12244">
      <w:pPr>
        <w:ind w:firstLine="540"/>
        <w:jc w:val="both"/>
        <w:rPr>
          <w:sz w:val="28"/>
          <w:szCs w:val="28"/>
        </w:rPr>
      </w:pPr>
      <w:r w:rsidRPr="00D12244">
        <w:rPr>
          <w:i/>
          <w:sz w:val="28"/>
          <w:szCs w:val="28"/>
        </w:rPr>
        <w:t>Педагогическая поддержка</w:t>
      </w:r>
      <w:r w:rsidRPr="00D12244">
        <w:rPr>
          <w:sz w:val="28"/>
          <w:szCs w:val="28"/>
        </w:rPr>
        <w:t xml:space="preserve"> – особая педагогическая деятельность, обеспечивающая индивидуальное развитие (саморазвитие) </w:t>
      </w:r>
      <w:r w:rsidR="00EB5656" w:rsidRPr="00D12244">
        <w:rPr>
          <w:sz w:val="28"/>
          <w:szCs w:val="28"/>
        </w:rPr>
        <w:t>ребёнка</w:t>
      </w:r>
      <w:r w:rsidRPr="00D12244">
        <w:rPr>
          <w:sz w:val="28"/>
          <w:szCs w:val="28"/>
        </w:rPr>
        <w:t>, но исходящая из признания того, что поддерживать можно только то</w:t>
      </w:r>
      <w:r w:rsidR="00EB5656">
        <w:rPr>
          <w:sz w:val="28"/>
          <w:szCs w:val="28"/>
        </w:rPr>
        <w:t>, что уже существует в наличии.</w:t>
      </w:r>
    </w:p>
    <w:p w:rsidR="00D12244" w:rsidRPr="00D12244" w:rsidRDefault="00D12244" w:rsidP="00D12244">
      <w:pPr>
        <w:ind w:firstLine="540"/>
        <w:jc w:val="both"/>
        <w:rPr>
          <w:sz w:val="28"/>
          <w:szCs w:val="28"/>
        </w:rPr>
      </w:pPr>
      <w:r w:rsidRPr="00D12244">
        <w:rPr>
          <w:i/>
          <w:sz w:val="28"/>
          <w:szCs w:val="28"/>
        </w:rPr>
        <w:t>Педагогическая технология</w:t>
      </w:r>
      <w:r w:rsidRPr="00D12244">
        <w:rPr>
          <w:sz w:val="28"/>
          <w:szCs w:val="28"/>
        </w:rPr>
        <w:t xml:space="preserve"> – научно обоснованный и апробированный на практике набор операций по формированию, развитию и контролю знаний, умений, навыков, отношений в соотв</w:t>
      </w:r>
      <w:r w:rsidR="00EB5656">
        <w:rPr>
          <w:sz w:val="28"/>
          <w:szCs w:val="28"/>
        </w:rPr>
        <w:t>етствии с заявленными целями.</w:t>
      </w:r>
    </w:p>
    <w:p w:rsidR="00D12244" w:rsidRPr="00D12244" w:rsidRDefault="00D12244" w:rsidP="00D12244">
      <w:pPr>
        <w:ind w:firstLine="540"/>
        <w:jc w:val="both"/>
        <w:rPr>
          <w:sz w:val="28"/>
          <w:szCs w:val="28"/>
        </w:rPr>
      </w:pPr>
      <w:r w:rsidRPr="00D12244">
        <w:rPr>
          <w:i/>
          <w:sz w:val="28"/>
          <w:szCs w:val="28"/>
        </w:rPr>
        <w:t>Педагогический процесс</w:t>
      </w:r>
      <w:r w:rsidRPr="00D12244">
        <w:rPr>
          <w:sz w:val="28"/>
          <w:szCs w:val="28"/>
        </w:rPr>
        <w:t xml:space="preserve"> – специально организованное, развивающееся во времени и в рамках </w:t>
      </w:r>
      <w:r w:rsidR="00EB5656" w:rsidRPr="00D12244">
        <w:rPr>
          <w:sz w:val="28"/>
          <w:szCs w:val="28"/>
        </w:rPr>
        <w:t>определённой</w:t>
      </w:r>
      <w:r w:rsidRPr="00D12244">
        <w:rPr>
          <w:sz w:val="28"/>
          <w:szCs w:val="28"/>
        </w:rPr>
        <w:t xml:space="preserve"> воспитательной системы взаимодействие воспитателей и воспитанников, направленное на достижение поставленной цели и призванное привести к преобразованию личностных свойств и качеств воспитанников.</w:t>
      </w:r>
    </w:p>
    <w:p w:rsidR="00D12244" w:rsidRPr="00D12244" w:rsidRDefault="00D12244" w:rsidP="00D12244">
      <w:pPr>
        <w:ind w:firstLine="540"/>
        <w:jc w:val="both"/>
        <w:rPr>
          <w:sz w:val="28"/>
          <w:szCs w:val="28"/>
        </w:rPr>
      </w:pPr>
      <w:r w:rsidRPr="00D12244">
        <w:rPr>
          <w:i/>
          <w:sz w:val="28"/>
          <w:szCs w:val="28"/>
        </w:rPr>
        <w:t>План учебно-тематический</w:t>
      </w:r>
      <w:r w:rsidRPr="00D12244">
        <w:rPr>
          <w:sz w:val="28"/>
          <w:szCs w:val="28"/>
        </w:rPr>
        <w:t xml:space="preserve"> – учебно-методический документ, конкретизирующий учебный план и определяющий содержание и структуру учебных материалов, объем и последовательность их изучения</w:t>
      </w:r>
      <w:r w:rsidR="00EB5656">
        <w:rPr>
          <w:sz w:val="28"/>
          <w:szCs w:val="28"/>
        </w:rPr>
        <w:t>, виды занятий, формы контроля.</w:t>
      </w:r>
    </w:p>
    <w:p w:rsidR="00D12244" w:rsidRPr="00D12244" w:rsidRDefault="00D12244" w:rsidP="00D12244">
      <w:pPr>
        <w:ind w:firstLine="540"/>
        <w:jc w:val="both"/>
        <w:rPr>
          <w:sz w:val="28"/>
          <w:szCs w:val="28"/>
        </w:rPr>
      </w:pPr>
      <w:r w:rsidRPr="00D12244">
        <w:rPr>
          <w:i/>
          <w:sz w:val="28"/>
          <w:szCs w:val="28"/>
        </w:rPr>
        <w:t>План учебный</w:t>
      </w:r>
      <w:r w:rsidRPr="00D12244">
        <w:rPr>
          <w:sz w:val="28"/>
          <w:szCs w:val="28"/>
        </w:rPr>
        <w:t xml:space="preserve"> – учебно-методический документ, определяющий содержание обучения конкретной категории обучающихся (воспитанников), планирование и ор</w:t>
      </w:r>
      <w:r w:rsidR="00EB5656">
        <w:rPr>
          <w:sz w:val="28"/>
          <w:szCs w:val="28"/>
        </w:rPr>
        <w:t>ганизацию учебной деятельности.</w:t>
      </w:r>
    </w:p>
    <w:p w:rsidR="00D12244" w:rsidRPr="00D12244" w:rsidRDefault="00D12244" w:rsidP="00D12244">
      <w:pPr>
        <w:ind w:firstLine="540"/>
        <w:jc w:val="both"/>
        <w:rPr>
          <w:sz w:val="28"/>
          <w:szCs w:val="28"/>
        </w:rPr>
      </w:pPr>
      <w:r w:rsidRPr="00D12244">
        <w:rPr>
          <w:i/>
          <w:sz w:val="28"/>
          <w:szCs w:val="28"/>
        </w:rPr>
        <w:t>Программа деятельности</w:t>
      </w:r>
      <w:r w:rsidRPr="00D12244">
        <w:rPr>
          <w:sz w:val="28"/>
          <w:szCs w:val="28"/>
        </w:rPr>
        <w:t xml:space="preserve"> (учреждения, объединения, структурного подразделения) – вид программного документа, основными функциями которого являются прогнозирование, конструирование результатов деятельности, </w:t>
      </w:r>
      <w:r w:rsidR="00EB5656">
        <w:rPr>
          <w:sz w:val="28"/>
          <w:szCs w:val="28"/>
        </w:rPr>
        <w:t>конкретных путей их достижения.</w:t>
      </w:r>
    </w:p>
    <w:p w:rsidR="00D12244" w:rsidRPr="00D12244" w:rsidRDefault="00D12244" w:rsidP="00D12244">
      <w:pPr>
        <w:ind w:firstLine="540"/>
        <w:jc w:val="both"/>
        <w:rPr>
          <w:sz w:val="28"/>
          <w:szCs w:val="28"/>
        </w:rPr>
      </w:pPr>
      <w:r w:rsidRPr="00D12244">
        <w:rPr>
          <w:i/>
          <w:sz w:val="28"/>
          <w:szCs w:val="28"/>
        </w:rPr>
        <w:lastRenderedPageBreak/>
        <w:t>Программа образовательная</w:t>
      </w:r>
      <w:r w:rsidRPr="00D12244">
        <w:rPr>
          <w:sz w:val="28"/>
          <w:szCs w:val="28"/>
        </w:rPr>
        <w:t xml:space="preserve"> – нормативно-управленческий документ, определяющий содержание образования </w:t>
      </w:r>
      <w:r w:rsidR="00EB5656" w:rsidRPr="00D12244">
        <w:rPr>
          <w:sz w:val="28"/>
          <w:szCs w:val="28"/>
        </w:rPr>
        <w:t>определённого</w:t>
      </w:r>
      <w:r w:rsidR="00EB5656">
        <w:rPr>
          <w:sz w:val="28"/>
          <w:szCs w:val="28"/>
        </w:rPr>
        <w:t xml:space="preserve"> уровня и направленности.</w:t>
      </w:r>
    </w:p>
    <w:p w:rsidR="00D12244" w:rsidRPr="00D12244" w:rsidRDefault="00D12244" w:rsidP="00D12244">
      <w:pPr>
        <w:ind w:firstLine="540"/>
        <w:jc w:val="both"/>
        <w:rPr>
          <w:sz w:val="28"/>
          <w:szCs w:val="28"/>
        </w:rPr>
      </w:pPr>
      <w:proofErr w:type="spellStart"/>
      <w:r w:rsidRPr="00D12244">
        <w:rPr>
          <w:i/>
          <w:sz w:val="28"/>
          <w:szCs w:val="28"/>
        </w:rPr>
        <w:t>Профессиограмма</w:t>
      </w:r>
      <w:proofErr w:type="spellEnd"/>
      <w:r w:rsidRPr="00D12244">
        <w:rPr>
          <w:sz w:val="28"/>
          <w:szCs w:val="28"/>
        </w:rPr>
        <w:t xml:space="preserve"> - стандартизированное описание показателей конкретной професс</w:t>
      </w:r>
      <w:proofErr w:type="gramStart"/>
      <w:r w:rsidRPr="00D12244">
        <w:rPr>
          <w:sz w:val="28"/>
          <w:szCs w:val="28"/>
        </w:rPr>
        <w:t>ии и е</w:t>
      </w:r>
      <w:r w:rsidR="00EB5656">
        <w:rPr>
          <w:sz w:val="28"/>
          <w:szCs w:val="28"/>
        </w:rPr>
        <w:t>ё</w:t>
      </w:r>
      <w:proofErr w:type="gramEnd"/>
      <w:r w:rsidRPr="00D12244">
        <w:rPr>
          <w:sz w:val="28"/>
          <w:szCs w:val="28"/>
        </w:rPr>
        <w:t xml:space="preserve"> требований к личным качествам и производственным условиям.</w:t>
      </w:r>
    </w:p>
    <w:p w:rsidR="00D12244" w:rsidRPr="00D12244" w:rsidRDefault="00D12244" w:rsidP="00D12244">
      <w:pPr>
        <w:ind w:firstLine="540"/>
        <w:jc w:val="both"/>
        <w:rPr>
          <w:sz w:val="28"/>
          <w:szCs w:val="28"/>
        </w:rPr>
      </w:pPr>
      <w:r w:rsidRPr="00D12244">
        <w:rPr>
          <w:i/>
          <w:sz w:val="28"/>
          <w:szCs w:val="28"/>
        </w:rPr>
        <w:t>Результат деятельности организации</w:t>
      </w:r>
      <w:r w:rsidRPr="00D12244">
        <w:rPr>
          <w:sz w:val="28"/>
          <w:szCs w:val="28"/>
        </w:rPr>
        <w:t xml:space="preserve"> – совокупный итог, объективное изменение ситуации в обществе, образовании, социуме, в качествах и свойствах личности, в среде, в динамике собственного развития, </w:t>
      </w:r>
      <w:r w:rsidR="00EB5656" w:rsidRPr="00D12244">
        <w:rPr>
          <w:sz w:val="28"/>
          <w:szCs w:val="28"/>
        </w:rPr>
        <w:t>сопряжённые</w:t>
      </w:r>
      <w:r w:rsidRPr="00D12244">
        <w:rPr>
          <w:sz w:val="28"/>
          <w:szCs w:val="28"/>
        </w:rPr>
        <w:t xml:space="preserve"> с целью данной деятельности; степень </w:t>
      </w:r>
      <w:r w:rsidR="00EB5656" w:rsidRPr="00D12244">
        <w:rPr>
          <w:sz w:val="28"/>
          <w:szCs w:val="28"/>
        </w:rPr>
        <w:t>удовлетворённости</w:t>
      </w:r>
      <w:r w:rsidRPr="00D12244">
        <w:rPr>
          <w:sz w:val="28"/>
          <w:szCs w:val="28"/>
        </w:rPr>
        <w:t xml:space="preserve"> участников совместной деятельности (детей, родителей, сотрудников и др.).</w:t>
      </w:r>
    </w:p>
    <w:p w:rsidR="00D12244" w:rsidRPr="00D12244" w:rsidRDefault="00D12244" w:rsidP="00D12244">
      <w:pPr>
        <w:ind w:firstLine="540"/>
        <w:jc w:val="both"/>
        <w:rPr>
          <w:sz w:val="28"/>
          <w:szCs w:val="28"/>
        </w:rPr>
      </w:pPr>
      <w:r w:rsidRPr="00D12244">
        <w:rPr>
          <w:i/>
          <w:sz w:val="28"/>
          <w:szCs w:val="28"/>
        </w:rPr>
        <w:t>Руководитель учреждения</w:t>
      </w:r>
      <w:r w:rsidRPr="00D12244">
        <w:rPr>
          <w:sz w:val="28"/>
          <w:szCs w:val="28"/>
        </w:rPr>
        <w:t xml:space="preserve"> – педагогический работник, в задачи которого входит непосредственное управление учреждением, организацией в соответствии с лицензией, уставом и свидетельством об аккредитации.</w:t>
      </w:r>
    </w:p>
    <w:p w:rsidR="00D12244" w:rsidRPr="00D12244" w:rsidRDefault="00D12244" w:rsidP="00D12244">
      <w:pPr>
        <w:ind w:firstLine="540"/>
        <w:jc w:val="both"/>
        <w:rPr>
          <w:sz w:val="28"/>
          <w:szCs w:val="28"/>
        </w:rPr>
      </w:pPr>
      <w:r w:rsidRPr="00D12244">
        <w:rPr>
          <w:i/>
          <w:sz w:val="28"/>
          <w:szCs w:val="28"/>
        </w:rPr>
        <w:t>Содержание образования</w:t>
      </w:r>
      <w:r w:rsidRPr="00D12244">
        <w:rPr>
          <w:sz w:val="28"/>
          <w:szCs w:val="28"/>
        </w:rPr>
        <w:t xml:space="preserve"> – определяющая сторона образования, представляет единство и целостность всех его составляющих частей, свойств, внутренних процессов, связей, тенденций и противоречий. Содержание образования в конкретном образовательном учреждении определяется образовательной программой (образовательными; программой, разрабатываемой, принимаемой и реализуемой этим образовательным учреждением самостоятельно.</w:t>
      </w:r>
    </w:p>
    <w:p w:rsidR="00D12244" w:rsidRPr="00D12244" w:rsidRDefault="00D12244" w:rsidP="00D12244">
      <w:pPr>
        <w:ind w:firstLine="540"/>
        <w:jc w:val="both"/>
        <w:rPr>
          <w:sz w:val="28"/>
          <w:szCs w:val="28"/>
        </w:rPr>
      </w:pPr>
      <w:r w:rsidRPr="00D12244">
        <w:rPr>
          <w:i/>
          <w:sz w:val="28"/>
          <w:szCs w:val="28"/>
        </w:rPr>
        <w:t>Средства обучения и воспитания</w:t>
      </w:r>
      <w:r w:rsidRPr="00D12244">
        <w:rPr>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12244" w:rsidRPr="00D12244" w:rsidRDefault="00D12244" w:rsidP="00D12244">
      <w:pPr>
        <w:ind w:firstLine="540"/>
        <w:jc w:val="both"/>
        <w:rPr>
          <w:sz w:val="28"/>
          <w:szCs w:val="28"/>
        </w:rPr>
      </w:pPr>
      <w:r w:rsidRPr="00D12244">
        <w:rPr>
          <w:i/>
          <w:sz w:val="28"/>
          <w:szCs w:val="28"/>
        </w:rPr>
        <w:t>Стиль деятельности</w:t>
      </w:r>
      <w:r w:rsidRPr="00D12244">
        <w:rPr>
          <w:sz w:val="28"/>
          <w:szCs w:val="28"/>
        </w:rPr>
        <w:t xml:space="preserve"> – устойчивая система способов, </w:t>
      </w:r>
      <w:r w:rsidR="00EB5656" w:rsidRPr="00D12244">
        <w:rPr>
          <w:sz w:val="28"/>
          <w:szCs w:val="28"/>
        </w:rPr>
        <w:t>приёмов</w:t>
      </w:r>
      <w:r w:rsidRPr="00D12244">
        <w:rPr>
          <w:sz w:val="28"/>
          <w:szCs w:val="28"/>
        </w:rPr>
        <w:t>, методов деятельности, проявляющаяся в разных условиях е</w:t>
      </w:r>
      <w:r w:rsidR="00EB5656">
        <w:rPr>
          <w:sz w:val="28"/>
          <w:szCs w:val="28"/>
        </w:rPr>
        <w:t>ё</w:t>
      </w:r>
      <w:r w:rsidRPr="00D12244">
        <w:rPr>
          <w:sz w:val="28"/>
          <w:szCs w:val="28"/>
        </w:rPr>
        <w:t xml:space="preserve"> существования. Индивидуальный стиль деятельности всегда имеет </w:t>
      </w:r>
      <w:r w:rsidR="00EB5656" w:rsidRPr="00D12244">
        <w:rPr>
          <w:sz w:val="28"/>
          <w:szCs w:val="28"/>
        </w:rPr>
        <w:t>определённую</w:t>
      </w:r>
      <w:r w:rsidRPr="00D12244">
        <w:rPr>
          <w:sz w:val="28"/>
          <w:szCs w:val="28"/>
        </w:rPr>
        <w:t xml:space="preserve"> внутреннюю структуру, ядром которой являются психологические особенности человека.</w:t>
      </w:r>
    </w:p>
    <w:p w:rsidR="00D12244" w:rsidRPr="00D12244" w:rsidRDefault="00D12244" w:rsidP="00D12244">
      <w:pPr>
        <w:ind w:firstLine="540"/>
        <w:jc w:val="both"/>
        <w:rPr>
          <w:sz w:val="28"/>
          <w:szCs w:val="28"/>
        </w:rPr>
      </w:pPr>
      <w:r w:rsidRPr="00D12244">
        <w:rPr>
          <w:i/>
          <w:sz w:val="28"/>
          <w:szCs w:val="28"/>
        </w:rPr>
        <w:t>Требования к содержанию образования</w:t>
      </w:r>
      <w:r w:rsidRPr="00D12244">
        <w:rPr>
          <w:sz w:val="28"/>
          <w:szCs w:val="28"/>
        </w:rPr>
        <w:t xml:space="preserve"> – нормативное выражение государственного и социального заказа к системе образования как фактору экономического и социального прогресса обще</w:t>
      </w:r>
      <w:r w:rsidR="00EB5656">
        <w:rPr>
          <w:sz w:val="28"/>
          <w:szCs w:val="28"/>
        </w:rPr>
        <w:t>ства.</w:t>
      </w:r>
    </w:p>
    <w:p w:rsidR="00D12244" w:rsidRPr="00D12244" w:rsidRDefault="00D12244" w:rsidP="00D12244">
      <w:pPr>
        <w:ind w:firstLine="540"/>
        <w:jc w:val="both"/>
        <w:rPr>
          <w:sz w:val="28"/>
          <w:szCs w:val="28"/>
        </w:rPr>
      </w:pPr>
      <w:r w:rsidRPr="00D12244">
        <w:rPr>
          <w:i/>
          <w:sz w:val="28"/>
          <w:szCs w:val="28"/>
        </w:rPr>
        <w:t>Уровень образованности</w:t>
      </w:r>
      <w:r w:rsidRPr="00D12244">
        <w:rPr>
          <w:sz w:val="28"/>
          <w:szCs w:val="28"/>
        </w:rPr>
        <w:t xml:space="preserve"> – результат образования, степень развитости способностей личности и самостоятельному решению проблем в разных сферах жизнедеятельности на основе использования различных средств социального опыта, в том числе и собственного. Различают три основных уровня образованности: элементарная грамотность, функциональная грамотность и компетентность (общекультурная, </w:t>
      </w:r>
      <w:proofErr w:type="spellStart"/>
      <w:r w:rsidRPr="00D12244">
        <w:rPr>
          <w:sz w:val="28"/>
          <w:szCs w:val="28"/>
        </w:rPr>
        <w:t>допрофе</w:t>
      </w:r>
      <w:r w:rsidR="00EB5656">
        <w:rPr>
          <w:sz w:val="28"/>
          <w:szCs w:val="28"/>
        </w:rPr>
        <w:t>ссиональная</w:t>
      </w:r>
      <w:proofErr w:type="spellEnd"/>
      <w:r w:rsidR="00EB5656">
        <w:rPr>
          <w:sz w:val="28"/>
          <w:szCs w:val="28"/>
        </w:rPr>
        <w:t>, методологическая).</w:t>
      </w:r>
    </w:p>
    <w:p w:rsidR="00D12244" w:rsidRPr="00D12244" w:rsidRDefault="00D12244" w:rsidP="00D12244">
      <w:pPr>
        <w:ind w:firstLine="540"/>
        <w:jc w:val="both"/>
        <w:rPr>
          <w:sz w:val="28"/>
          <w:szCs w:val="28"/>
        </w:rPr>
      </w:pPr>
      <w:proofErr w:type="gramStart"/>
      <w:r w:rsidRPr="00D12244">
        <w:rPr>
          <w:i/>
          <w:sz w:val="28"/>
          <w:szCs w:val="28"/>
        </w:rPr>
        <w:t>Уровни усвоения содержания образования</w:t>
      </w:r>
      <w:r w:rsidRPr="00D12244">
        <w:rPr>
          <w:sz w:val="28"/>
          <w:szCs w:val="28"/>
        </w:rPr>
        <w:t xml:space="preserve"> – система последовательных результатов (итогов) целенаправленно организованного обучения личности: </w:t>
      </w:r>
      <w:r w:rsidRPr="00D12244">
        <w:rPr>
          <w:sz w:val="28"/>
          <w:szCs w:val="28"/>
        </w:rPr>
        <w:lastRenderedPageBreak/>
        <w:t>1. - ученический (деятельность по узнаванию); 2. - алгоритмический (деятельность по узнаванию); 3. - эвристический (решение типовых задач); 4.</w:t>
      </w:r>
      <w:r w:rsidR="00EB5656">
        <w:rPr>
          <w:sz w:val="28"/>
          <w:szCs w:val="28"/>
        </w:rPr>
        <w:t xml:space="preserve"> - творческий (поиск действия).</w:t>
      </w:r>
      <w:proofErr w:type="gramEnd"/>
    </w:p>
    <w:p w:rsidR="00D12244" w:rsidRPr="00D12244" w:rsidRDefault="00D12244" w:rsidP="00D12244">
      <w:pPr>
        <w:ind w:firstLine="540"/>
        <w:jc w:val="both"/>
        <w:rPr>
          <w:sz w:val="28"/>
          <w:szCs w:val="28"/>
        </w:rPr>
      </w:pPr>
      <w:r w:rsidRPr="00D12244">
        <w:rPr>
          <w:i/>
          <w:sz w:val="28"/>
          <w:szCs w:val="28"/>
        </w:rPr>
        <w:t>Уровни действия</w:t>
      </w:r>
      <w:r w:rsidRPr="00D12244">
        <w:rPr>
          <w:sz w:val="28"/>
          <w:szCs w:val="28"/>
        </w:rPr>
        <w:t xml:space="preserve"> – последовательность результатов (итогов) по овладению знаниями, умениями, навыками учебной деятельности: репродуктивное, самостоятельное воспроизведение, репродуктивно-алгоритмическое действие, продуктивно-эвристическое действие, продуктивн</w:t>
      </w:r>
      <w:proofErr w:type="gramStart"/>
      <w:r w:rsidRPr="00D12244">
        <w:rPr>
          <w:sz w:val="28"/>
          <w:szCs w:val="28"/>
        </w:rPr>
        <w:t>о-</w:t>
      </w:r>
      <w:proofErr w:type="gramEnd"/>
      <w:r w:rsidRPr="00D12244">
        <w:rPr>
          <w:sz w:val="28"/>
          <w:szCs w:val="28"/>
        </w:rPr>
        <w:t xml:space="preserve"> творческое действие (кре</w:t>
      </w:r>
      <w:r w:rsidR="00EB5656">
        <w:rPr>
          <w:sz w:val="28"/>
          <w:szCs w:val="28"/>
        </w:rPr>
        <w:t>ативный уровень).</w:t>
      </w:r>
    </w:p>
    <w:p w:rsidR="00D12244" w:rsidRPr="00D12244" w:rsidRDefault="00D12244" w:rsidP="00D12244">
      <w:pPr>
        <w:ind w:firstLine="540"/>
        <w:jc w:val="both"/>
        <w:rPr>
          <w:sz w:val="28"/>
          <w:szCs w:val="28"/>
        </w:rPr>
      </w:pPr>
      <w:r w:rsidRPr="00D12244">
        <w:rPr>
          <w:i/>
          <w:sz w:val="28"/>
          <w:szCs w:val="28"/>
        </w:rPr>
        <w:t>Уровни освоения культурных ценностей</w:t>
      </w:r>
      <w:r w:rsidRPr="00D12244">
        <w:rPr>
          <w:sz w:val="28"/>
          <w:szCs w:val="28"/>
        </w:rPr>
        <w:t xml:space="preserve"> – звенья процесса культурной динамики человека, усвоения и освоения ценностей в соответствии с собственными целями, потребностями в таких формах деятельности, как труд, познание, общение, учение, быт, игра. </w:t>
      </w:r>
      <w:proofErr w:type="gramStart"/>
      <w:r w:rsidRPr="00D12244">
        <w:rPr>
          <w:sz w:val="28"/>
          <w:szCs w:val="28"/>
        </w:rPr>
        <w:t>Следующие звенья: побуждение, ориентация, адаптация, коммуникация, продуцирование (творчество)</w:t>
      </w:r>
      <w:r w:rsidR="00EB5656">
        <w:rPr>
          <w:sz w:val="28"/>
          <w:szCs w:val="28"/>
        </w:rPr>
        <w:t xml:space="preserve"> как их интегративное действие.</w:t>
      </w:r>
      <w:proofErr w:type="gramEnd"/>
    </w:p>
    <w:p w:rsidR="00D12244" w:rsidRPr="00D12244" w:rsidRDefault="00D12244" w:rsidP="00D12244">
      <w:pPr>
        <w:ind w:firstLine="540"/>
        <w:jc w:val="both"/>
        <w:rPr>
          <w:sz w:val="28"/>
          <w:szCs w:val="28"/>
        </w:rPr>
      </w:pPr>
      <w:r w:rsidRPr="00D12244">
        <w:rPr>
          <w:i/>
          <w:sz w:val="28"/>
          <w:szCs w:val="28"/>
        </w:rPr>
        <w:t>Участники образовательного процесса в организации</w:t>
      </w:r>
      <w:r w:rsidRPr="00D12244">
        <w:rPr>
          <w:sz w:val="28"/>
          <w:szCs w:val="28"/>
        </w:rPr>
        <w:t xml:space="preserve"> – инициаторы и субъекты образовательных программ: дети, педагогические работники, родители (законные представители). К специфике педагогического коллектива учреждения дополнительного образования детей можно отнести: 1. - многообразие специальностей, должностей и профилей; 2. - наличие ярких индивидуальностей; 3. - открытость к новому, быстрое освоение новшеств в педагогической деятельности сочетается с установкой на обособление от других, самодостаточность; 4. - развитые коммуникативные способности, интуиция, абсолютная апелляция к со</w:t>
      </w:r>
      <w:r w:rsidR="00EB5656">
        <w:rPr>
          <w:sz w:val="28"/>
          <w:szCs w:val="28"/>
        </w:rPr>
        <w:t>бственному практическому опыту.</w:t>
      </w:r>
    </w:p>
    <w:p w:rsidR="00D12244" w:rsidRPr="00D12244" w:rsidRDefault="00D12244" w:rsidP="00D12244">
      <w:pPr>
        <w:ind w:firstLine="540"/>
        <w:jc w:val="both"/>
        <w:rPr>
          <w:sz w:val="28"/>
          <w:szCs w:val="28"/>
        </w:rPr>
      </w:pPr>
      <w:proofErr w:type="gramStart"/>
      <w:r w:rsidRPr="00D12244">
        <w:rPr>
          <w:i/>
          <w:sz w:val="28"/>
          <w:szCs w:val="28"/>
        </w:rPr>
        <w:t>Учебный план образовательной организации</w:t>
      </w:r>
      <w:r w:rsidRPr="00D12244">
        <w:rPr>
          <w:sz w:val="28"/>
          <w:szCs w:val="28"/>
        </w:rPr>
        <w:t xml:space="preserve"> – документ, разрабатываемый и утверждаемый самим образовательным учреждением, реализующий нормативы Федерального и регионального базисных планов и включающий содержание образования, отражающее специфику данного образовательного учреждения в пределах его компетенции, и являющийся основой для осуществления образовательной деятельности в данном учреждении.</w:t>
      </w:r>
      <w:proofErr w:type="gramEnd"/>
      <w:r w:rsidRPr="00D12244">
        <w:rPr>
          <w:sz w:val="28"/>
          <w:szCs w:val="28"/>
        </w:rPr>
        <w:t xml:space="preserve"> При составлении учебного плана организации дополнительного образования детей учитываются интересы всех участников социально-образовательного процесса; видовые особенности учреждения, определяющие содержание, направления, уровень, формы и результативность всей деятельности организации, устанавливается соотношение с процессом создания условий для развития личности </w:t>
      </w:r>
      <w:r w:rsidR="00EB5656" w:rsidRPr="00D12244">
        <w:rPr>
          <w:sz w:val="28"/>
          <w:szCs w:val="28"/>
        </w:rPr>
        <w:t>ребёнка</w:t>
      </w:r>
      <w:r w:rsidRPr="00D12244">
        <w:rPr>
          <w:sz w:val="28"/>
          <w:szCs w:val="28"/>
        </w:rPr>
        <w:t xml:space="preserve"> адекватно его природе и возможностям. Учебный план учреждений дополнительного образования детей как комплексный план образования личности есть по сути образовательная программа. Структура учебного плана учреждения определяется самостоятельным выбором учреждения, но наиболее типичным сегодня является </w:t>
      </w:r>
      <w:r w:rsidR="00EB5656" w:rsidRPr="00D12244">
        <w:rPr>
          <w:sz w:val="28"/>
          <w:szCs w:val="28"/>
        </w:rPr>
        <w:t>трёхмодульный</w:t>
      </w:r>
      <w:r w:rsidRPr="00D12244">
        <w:rPr>
          <w:sz w:val="28"/>
          <w:szCs w:val="28"/>
        </w:rPr>
        <w:t xml:space="preserve"> вариант, фиксирующий преемственность и непрерывность процесса образования личности и состоящий из основного (инвариантного) модуля, вариативного и</w:t>
      </w:r>
      <w:r w:rsidR="00EB5656">
        <w:rPr>
          <w:sz w:val="28"/>
          <w:szCs w:val="28"/>
        </w:rPr>
        <w:t xml:space="preserve"> модуля индивидуальных занятий.</w:t>
      </w:r>
    </w:p>
    <w:p w:rsidR="00D12244" w:rsidRPr="00D12244" w:rsidRDefault="00D12244" w:rsidP="00D12244">
      <w:pPr>
        <w:ind w:firstLine="540"/>
        <w:jc w:val="both"/>
        <w:rPr>
          <w:sz w:val="28"/>
          <w:szCs w:val="28"/>
        </w:rPr>
      </w:pPr>
      <w:r w:rsidRPr="00D12244">
        <w:rPr>
          <w:i/>
          <w:sz w:val="28"/>
          <w:szCs w:val="28"/>
        </w:rPr>
        <w:lastRenderedPageBreak/>
        <w:t>Формы организации образовательной деятельности</w:t>
      </w:r>
      <w:r w:rsidRPr="00D12244">
        <w:rPr>
          <w:sz w:val="28"/>
          <w:szCs w:val="28"/>
        </w:rPr>
        <w:t xml:space="preserve"> </w:t>
      </w:r>
      <w:r w:rsidRPr="00D12244">
        <w:rPr>
          <w:i/>
          <w:sz w:val="28"/>
          <w:szCs w:val="28"/>
        </w:rPr>
        <w:t>детей</w:t>
      </w:r>
      <w:r w:rsidRPr="00D12244">
        <w:rPr>
          <w:sz w:val="28"/>
          <w:szCs w:val="28"/>
        </w:rPr>
        <w:t xml:space="preserve"> – способ педагогической организации деятельности детей и содержания образовательной программы. В учреждениях образования детей деятельность осуществляется в разновозрастных и одновозрастных объединениях по интересам, в таких, как клуб, студия, ансамбль, группа, секция, кружок, театр и другие.</w:t>
      </w:r>
    </w:p>
    <w:p w:rsidR="00D12244" w:rsidRPr="00D12244" w:rsidRDefault="00D12244" w:rsidP="00D12244">
      <w:pPr>
        <w:ind w:firstLine="540"/>
        <w:jc w:val="both"/>
        <w:rPr>
          <w:sz w:val="28"/>
          <w:szCs w:val="28"/>
        </w:rPr>
      </w:pPr>
      <w:r w:rsidRPr="00D12244">
        <w:rPr>
          <w:i/>
          <w:sz w:val="28"/>
          <w:szCs w:val="28"/>
        </w:rPr>
        <w:t>Эксперимент педагогический</w:t>
      </w:r>
      <w:r w:rsidRPr="00D12244">
        <w:rPr>
          <w:sz w:val="28"/>
          <w:szCs w:val="28"/>
        </w:rPr>
        <w:t xml:space="preserve"> – научно-поставленный опыт в области учебной и воспитательной работы в условиях, созданных и контролируемых исследователем.</w:t>
      </w:r>
    </w:p>
    <w:p w:rsidR="00D12244" w:rsidRPr="00D12244" w:rsidRDefault="00D12244" w:rsidP="00D12244">
      <w:pPr>
        <w:ind w:firstLine="540"/>
        <w:jc w:val="both"/>
        <w:rPr>
          <w:sz w:val="28"/>
          <w:szCs w:val="28"/>
        </w:rPr>
      </w:pPr>
      <w:r w:rsidRPr="00D12244">
        <w:rPr>
          <w:i/>
          <w:sz w:val="28"/>
          <w:szCs w:val="28"/>
        </w:rPr>
        <w:t>Экспертная оценка</w:t>
      </w:r>
      <w:r w:rsidRPr="00D12244">
        <w:rPr>
          <w:sz w:val="28"/>
          <w:szCs w:val="28"/>
        </w:rPr>
        <w:t xml:space="preserve"> – суждение, выраженное в количественной и (или) качественной форме. Возможны индивидуальные, групповые и коллективные оценки. Индивидуальные оценки могут быть получены с помощью ранжиров</w:t>
      </w:r>
      <w:r w:rsidR="00EB5656">
        <w:rPr>
          <w:sz w:val="28"/>
          <w:szCs w:val="28"/>
        </w:rPr>
        <w:t>ания, балльной и парной оценок.</w:t>
      </w:r>
    </w:p>
    <w:p w:rsidR="00D12244" w:rsidRPr="00D12244" w:rsidRDefault="00D12244" w:rsidP="00D12244">
      <w:pPr>
        <w:ind w:firstLine="540"/>
        <w:jc w:val="both"/>
        <w:rPr>
          <w:sz w:val="28"/>
          <w:szCs w:val="28"/>
        </w:rPr>
      </w:pPr>
      <w:r w:rsidRPr="00D12244">
        <w:rPr>
          <w:i/>
          <w:sz w:val="28"/>
          <w:szCs w:val="28"/>
        </w:rPr>
        <w:t>Эффективность</w:t>
      </w:r>
      <w:r w:rsidRPr="00D12244">
        <w:rPr>
          <w:sz w:val="28"/>
          <w:szCs w:val="28"/>
        </w:rPr>
        <w:t xml:space="preserve"> – степень соизмерения результатов с затратами. По отношению к образованию различают социальную и экономическую эффективность. Социальная эффективность проявляется в повышении уровня образования, культуры, профессиональной подготовки </w:t>
      </w:r>
      <w:r w:rsidR="00EB5656" w:rsidRPr="00D12244">
        <w:rPr>
          <w:sz w:val="28"/>
          <w:szCs w:val="28"/>
        </w:rPr>
        <w:t>молодёжи</w:t>
      </w:r>
      <w:r w:rsidRPr="00D12244">
        <w:rPr>
          <w:sz w:val="28"/>
          <w:szCs w:val="28"/>
        </w:rPr>
        <w:t xml:space="preserve">, устранении негативных явлений в жизни общества, формировании полезных навыков и привычек. Экономическая эффективность может быть получена за </w:t>
      </w:r>
      <w:r w:rsidR="00EB5656" w:rsidRPr="00D12244">
        <w:rPr>
          <w:sz w:val="28"/>
          <w:szCs w:val="28"/>
        </w:rPr>
        <w:t>счёт</w:t>
      </w:r>
      <w:r w:rsidRPr="00D12244">
        <w:rPr>
          <w:sz w:val="28"/>
          <w:szCs w:val="28"/>
        </w:rPr>
        <w:t xml:space="preserve"> сокращения сроков обучения, повышения его качества, рационального размещения сети учреждений и так далее, в результате внедрения в практику новых методов обучения, передового педагогического опыта. </w:t>
      </w:r>
      <w:r w:rsidR="00EB5656" w:rsidRPr="00D12244">
        <w:rPr>
          <w:sz w:val="28"/>
          <w:szCs w:val="28"/>
        </w:rPr>
        <w:t>Подсчёт</w:t>
      </w:r>
      <w:r w:rsidRPr="00D12244">
        <w:rPr>
          <w:sz w:val="28"/>
          <w:szCs w:val="28"/>
        </w:rPr>
        <w:t xml:space="preserve"> экономической эффективности должен быть </w:t>
      </w:r>
      <w:r w:rsidR="00EB5656">
        <w:rPr>
          <w:sz w:val="28"/>
          <w:szCs w:val="28"/>
        </w:rPr>
        <w:t>связан с качественным анализом.</w:t>
      </w:r>
    </w:p>
    <w:p w:rsidR="00D12244" w:rsidRPr="00D12244" w:rsidRDefault="00D12244" w:rsidP="00D12244">
      <w:pPr>
        <w:ind w:firstLine="540"/>
        <w:jc w:val="both"/>
        <w:rPr>
          <w:sz w:val="28"/>
          <w:szCs w:val="28"/>
        </w:rPr>
      </w:pPr>
      <w:r w:rsidRPr="00D12244">
        <w:rPr>
          <w:i/>
          <w:sz w:val="28"/>
          <w:szCs w:val="28"/>
        </w:rPr>
        <w:t>Эффективность деятельности учреждения</w:t>
      </w:r>
      <w:r w:rsidRPr="00D12244">
        <w:rPr>
          <w:sz w:val="28"/>
          <w:szCs w:val="28"/>
        </w:rPr>
        <w:t xml:space="preserve"> – соответствие достигнутого качества результата уровню затрат по обеспечению данной деятельности (организа</w:t>
      </w:r>
      <w:r w:rsidR="00EB5656">
        <w:rPr>
          <w:sz w:val="28"/>
          <w:szCs w:val="28"/>
        </w:rPr>
        <w:t>ционной культуре учреждения).</w:t>
      </w:r>
    </w:p>
    <w:p w:rsidR="00D12244" w:rsidRPr="00D12244" w:rsidRDefault="00EB5656" w:rsidP="00D12244">
      <w:pPr>
        <w:ind w:firstLine="540"/>
        <w:jc w:val="both"/>
        <w:rPr>
          <w:sz w:val="28"/>
          <w:szCs w:val="28"/>
        </w:rPr>
      </w:pPr>
      <w:r>
        <w:rPr>
          <w:sz w:val="28"/>
          <w:szCs w:val="28"/>
        </w:rPr>
        <w:t>Примечание</w:t>
      </w:r>
    </w:p>
    <w:p w:rsidR="00D12244" w:rsidRPr="00D12244" w:rsidRDefault="00D12244" w:rsidP="00D12244">
      <w:pPr>
        <w:ind w:firstLine="540"/>
        <w:jc w:val="both"/>
        <w:rPr>
          <w:sz w:val="28"/>
          <w:szCs w:val="28"/>
        </w:rPr>
      </w:pPr>
      <w:r w:rsidRPr="00D12244">
        <w:rPr>
          <w:sz w:val="28"/>
          <w:szCs w:val="28"/>
        </w:rPr>
        <w:t>В представленном словаре собраны термины, которые активно используются в теории и практике экспертизы в дополнительном образовании детей. При подготовке словаря использовалис</w:t>
      </w:r>
      <w:r w:rsidR="00EB5656">
        <w:rPr>
          <w:sz w:val="28"/>
          <w:szCs w:val="28"/>
        </w:rPr>
        <w:t>ь следующие справочные издания:</w:t>
      </w:r>
    </w:p>
    <w:p w:rsidR="00D12244" w:rsidRPr="00D12244" w:rsidRDefault="00D12244" w:rsidP="00D12244">
      <w:pPr>
        <w:ind w:firstLine="540"/>
        <w:jc w:val="both"/>
        <w:rPr>
          <w:sz w:val="28"/>
          <w:szCs w:val="28"/>
        </w:rPr>
      </w:pPr>
      <w:r w:rsidRPr="00D12244">
        <w:rPr>
          <w:sz w:val="28"/>
          <w:szCs w:val="28"/>
        </w:rPr>
        <w:t xml:space="preserve">1. Большой энциклопедический словарь в 2 т. /Под ред. А.М. Прохорова. – М., 1991. </w:t>
      </w:r>
    </w:p>
    <w:p w:rsidR="00D12244" w:rsidRPr="00D12244" w:rsidRDefault="00D12244" w:rsidP="00D12244">
      <w:pPr>
        <w:ind w:firstLine="540"/>
        <w:jc w:val="both"/>
        <w:rPr>
          <w:sz w:val="28"/>
          <w:szCs w:val="28"/>
        </w:rPr>
      </w:pPr>
      <w:r w:rsidRPr="00D12244">
        <w:rPr>
          <w:sz w:val="28"/>
          <w:szCs w:val="28"/>
        </w:rPr>
        <w:t xml:space="preserve">2. Дополнительное образование детей: Учебное пособие для студ. </w:t>
      </w:r>
      <w:proofErr w:type="spellStart"/>
      <w:r w:rsidRPr="00D12244">
        <w:rPr>
          <w:sz w:val="28"/>
          <w:szCs w:val="28"/>
        </w:rPr>
        <w:t>высш</w:t>
      </w:r>
      <w:proofErr w:type="spellEnd"/>
      <w:r w:rsidRPr="00D12244">
        <w:rPr>
          <w:sz w:val="28"/>
          <w:szCs w:val="28"/>
        </w:rPr>
        <w:t xml:space="preserve">. </w:t>
      </w:r>
      <w:proofErr w:type="spellStart"/>
      <w:r w:rsidRPr="00D12244">
        <w:rPr>
          <w:sz w:val="28"/>
          <w:szCs w:val="28"/>
        </w:rPr>
        <w:t>учеб</w:t>
      </w:r>
      <w:proofErr w:type="spellEnd"/>
      <w:r w:rsidRPr="00D12244">
        <w:rPr>
          <w:sz w:val="28"/>
          <w:szCs w:val="28"/>
        </w:rPr>
        <w:t xml:space="preserve">. заведений /Под ред. О.Е. Лебедева. – М.: </w:t>
      </w:r>
      <w:proofErr w:type="spellStart"/>
      <w:r w:rsidRPr="00D12244">
        <w:rPr>
          <w:sz w:val="28"/>
          <w:szCs w:val="28"/>
        </w:rPr>
        <w:t>Гуманит</w:t>
      </w:r>
      <w:proofErr w:type="spellEnd"/>
      <w:r w:rsidRPr="00D12244">
        <w:rPr>
          <w:sz w:val="28"/>
          <w:szCs w:val="28"/>
        </w:rPr>
        <w:t xml:space="preserve">. изд. центр «ВЛАДОС», 2000. </w:t>
      </w:r>
    </w:p>
    <w:p w:rsidR="00D12244" w:rsidRPr="00D12244" w:rsidRDefault="00D12244" w:rsidP="00D12244">
      <w:pPr>
        <w:ind w:firstLine="540"/>
        <w:jc w:val="both"/>
        <w:rPr>
          <w:sz w:val="28"/>
          <w:szCs w:val="28"/>
        </w:rPr>
      </w:pPr>
      <w:r w:rsidRPr="00D12244">
        <w:rPr>
          <w:sz w:val="28"/>
          <w:szCs w:val="28"/>
        </w:rPr>
        <w:t xml:space="preserve">3. </w:t>
      </w:r>
      <w:proofErr w:type="spellStart"/>
      <w:r w:rsidRPr="00D12244">
        <w:rPr>
          <w:sz w:val="28"/>
          <w:szCs w:val="28"/>
        </w:rPr>
        <w:t>Евладова</w:t>
      </w:r>
      <w:proofErr w:type="spellEnd"/>
      <w:r w:rsidRPr="00D12244">
        <w:rPr>
          <w:sz w:val="28"/>
          <w:szCs w:val="28"/>
        </w:rPr>
        <w:t xml:space="preserve"> Е.Б., Логинова Л.Г., Михайлова Н.Н. Дополнительное образование детей: </w:t>
      </w:r>
      <w:proofErr w:type="spellStart"/>
      <w:r w:rsidRPr="00D12244">
        <w:rPr>
          <w:sz w:val="28"/>
          <w:szCs w:val="28"/>
        </w:rPr>
        <w:t>Учеб</w:t>
      </w:r>
      <w:proofErr w:type="spellEnd"/>
      <w:r w:rsidRPr="00D12244">
        <w:rPr>
          <w:sz w:val="28"/>
          <w:szCs w:val="28"/>
        </w:rPr>
        <w:t xml:space="preserve">. пособие для студ. учреждений сред. проф. Образования. – М.: </w:t>
      </w:r>
      <w:proofErr w:type="spellStart"/>
      <w:r w:rsidRPr="00D12244">
        <w:rPr>
          <w:sz w:val="28"/>
          <w:szCs w:val="28"/>
        </w:rPr>
        <w:t>Гуманит</w:t>
      </w:r>
      <w:proofErr w:type="spellEnd"/>
      <w:r w:rsidRPr="00D12244">
        <w:rPr>
          <w:sz w:val="28"/>
          <w:szCs w:val="28"/>
        </w:rPr>
        <w:t xml:space="preserve">. Изд. центр «ВЛАДОС», 2002. </w:t>
      </w:r>
    </w:p>
    <w:p w:rsidR="00D12244" w:rsidRPr="00D12244" w:rsidRDefault="00D12244" w:rsidP="00D12244">
      <w:pPr>
        <w:ind w:firstLine="540"/>
        <w:jc w:val="both"/>
        <w:rPr>
          <w:sz w:val="28"/>
          <w:szCs w:val="28"/>
        </w:rPr>
      </w:pPr>
      <w:r w:rsidRPr="00D12244">
        <w:rPr>
          <w:sz w:val="28"/>
          <w:szCs w:val="28"/>
        </w:rPr>
        <w:t xml:space="preserve">4. </w:t>
      </w:r>
      <w:proofErr w:type="spellStart"/>
      <w:r w:rsidRPr="00D12244">
        <w:rPr>
          <w:sz w:val="28"/>
          <w:szCs w:val="28"/>
        </w:rPr>
        <w:t>Коджаспирова</w:t>
      </w:r>
      <w:proofErr w:type="spellEnd"/>
      <w:r w:rsidRPr="00D12244">
        <w:rPr>
          <w:sz w:val="28"/>
          <w:szCs w:val="28"/>
        </w:rPr>
        <w:t xml:space="preserve"> Г.М., </w:t>
      </w:r>
      <w:proofErr w:type="spellStart"/>
      <w:r w:rsidRPr="00D12244">
        <w:rPr>
          <w:sz w:val="28"/>
          <w:szCs w:val="28"/>
        </w:rPr>
        <w:t>Коджаспиров</w:t>
      </w:r>
      <w:proofErr w:type="spellEnd"/>
      <w:r w:rsidRPr="00D12244">
        <w:rPr>
          <w:sz w:val="28"/>
          <w:szCs w:val="28"/>
        </w:rPr>
        <w:t xml:space="preserve"> А.Ю. Педагогический словарь. – М., 2006. </w:t>
      </w:r>
    </w:p>
    <w:p w:rsidR="00D12244" w:rsidRPr="00D12244" w:rsidRDefault="00D12244" w:rsidP="00D12244">
      <w:pPr>
        <w:ind w:firstLine="540"/>
        <w:jc w:val="both"/>
        <w:rPr>
          <w:sz w:val="28"/>
          <w:szCs w:val="28"/>
        </w:rPr>
      </w:pPr>
      <w:r w:rsidRPr="00D12244">
        <w:rPr>
          <w:sz w:val="28"/>
          <w:szCs w:val="28"/>
        </w:rPr>
        <w:t xml:space="preserve">5. </w:t>
      </w:r>
      <w:proofErr w:type="spellStart"/>
      <w:r w:rsidRPr="00D12244">
        <w:rPr>
          <w:sz w:val="28"/>
          <w:szCs w:val="28"/>
        </w:rPr>
        <w:t>Крулехт</w:t>
      </w:r>
      <w:proofErr w:type="spellEnd"/>
      <w:r w:rsidRPr="00D12244">
        <w:rPr>
          <w:sz w:val="28"/>
          <w:szCs w:val="28"/>
        </w:rPr>
        <w:t xml:space="preserve"> М.В., </w:t>
      </w:r>
      <w:proofErr w:type="spellStart"/>
      <w:r w:rsidRPr="00D12244">
        <w:rPr>
          <w:sz w:val="28"/>
          <w:szCs w:val="28"/>
        </w:rPr>
        <w:t>Тельнюк</w:t>
      </w:r>
      <w:proofErr w:type="spellEnd"/>
      <w:r w:rsidRPr="00D12244">
        <w:rPr>
          <w:sz w:val="28"/>
          <w:szCs w:val="28"/>
        </w:rPr>
        <w:t xml:space="preserve"> И.В. Экспертные оценки в образовании. </w:t>
      </w:r>
      <w:proofErr w:type="spellStart"/>
      <w:r w:rsidRPr="00D12244">
        <w:rPr>
          <w:sz w:val="28"/>
          <w:szCs w:val="28"/>
        </w:rPr>
        <w:t>Учеб</w:t>
      </w:r>
      <w:proofErr w:type="spellEnd"/>
      <w:r w:rsidRPr="00D12244">
        <w:rPr>
          <w:sz w:val="28"/>
          <w:szCs w:val="28"/>
        </w:rPr>
        <w:t xml:space="preserve">. пособие для студ. фак. </w:t>
      </w:r>
      <w:proofErr w:type="spellStart"/>
      <w:r w:rsidRPr="00D12244">
        <w:rPr>
          <w:sz w:val="28"/>
          <w:szCs w:val="28"/>
        </w:rPr>
        <w:t>дошк</w:t>
      </w:r>
      <w:proofErr w:type="spellEnd"/>
      <w:r w:rsidRPr="00D12244">
        <w:rPr>
          <w:sz w:val="28"/>
          <w:szCs w:val="28"/>
        </w:rPr>
        <w:t xml:space="preserve">. образования </w:t>
      </w:r>
      <w:proofErr w:type="spellStart"/>
      <w:r w:rsidRPr="00D12244">
        <w:rPr>
          <w:sz w:val="28"/>
          <w:szCs w:val="28"/>
        </w:rPr>
        <w:t>высш</w:t>
      </w:r>
      <w:proofErr w:type="spellEnd"/>
      <w:r w:rsidRPr="00D12244">
        <w:rPr>
          <w:sz w:val="28"/>
          <w:szCs w:val="28"/>
        </w:rPr>
        <w:t xml:space="preserve">. </w:t>
      </w:r>
      <w:proofErr w:type="spellStart"/>
      <w:r w:rsidRPr="00D12244">
        <w:rPr>
          <w:sz w:val="28"/>
          <w:szCs w:val="28"/>
        </w:rPr>
        <w:t>пед</w:t>
      </w:r>
      <w:proofErr w:type="spellEnd"/>
      <w:r w:rsidRPr="00D12244">
        <w:rPr>
          <w:sz w:val="28"/>
          <w:szCs w:val="28"/>
        </w:rPr>
        <w:t xml:space="preserve">. </w:t>
      </w:r>
      <w:proofErr w:type="spellStart"/>
      <w:r w:rsidRPr="00D12244">
        <w:rPr>
          <w:sz w:val="28"/>
          <w:szCs w:val="28"/>
        </w:rPr>
        <w:t>учеб</w:t>
      </w:r>
      <w:proofErr w:type="spellEnd"/>
      <w:r w:rsidRPr="00D12244">
        <w:rPr>
          <w:sz w:val="28"/>
          <w:szCs w:val="28"/>
        </w:rPr>
        <w:t>. заведений. – М.: Издательский центр «Академия», 2002.</w:t>
      </w:r>
    </w:p>
    <w:p w:rsidR="00D12244" w:rsidRPr="00D12244" w:rsidRDefault="00D12244" w:rsidP="00D12244">
      <w:pPr>
        <w:ind w:firstLine="540"/>
        <w:jc w:val="both"/>
        <w:rPr>
          <w:sz w:val="28"/>
          <w:szCs w:val="28"/>
        </w:rPr>
      </w:pPr>
      <w:r w:rsidRPr="00D12244">
        <w:rPr>
          <w:sz w:val="28"/>
          <w:szCs w:val="28"/>
        </w:rPr>
        <w:lastRenderedPageBreak/>
        <w:t xml:space="preserve"> 6. Психология. Словарь /Под ред. А.В. Петровского, М.Г. </w:t>
      </w:r>
      <w:proofErr w:type="spellStart"/>
      <w:r w:rsidRPr="00D12244">
        <w:rPr>
          <w:sz w:val="28"/>
          <w:szCs w:val="28"/>
        </w:rPr>
        <w:t>Ярошевского</w:t>
      </w:r>
      <w:proofErr w:type="spellEnd"/>
      <w:r w:rsidRPr="00D12244">
        <w:rPr>
          <w:sz w:val="28"/>
          <w:szCs w:val="28"/>
        </w:rPr>
        <w:t xml:space="preserve">. – М., 1993. </w:t>
      </w:r>
    </w:p>
    <w:p w:rsidR="00D12244" w:rsidRPr="00D12244" w:rsidRDefault="00D12244" w:rsidP="00D12244">
      <w:pPr>
        <w:ind w:firstLine="540"/>
        <w:jc w:val="both"/>
        <w:rPr>
          <w:sz w:val="28"/>
          <w:szCs w:val="28"/>
        </w:rPr>
      </w:pPr>
      <w:r w:rsidRPr="00D12244">
        <w:rPr>
          <w:sz w:val="28"/>
          <w:szCs w:val="28"/>
        </w:rPr>
        <w:t xml:space="preserve">7. Российская педагогическая энциклопедия: В 2 т. /Гл. ред. В.В. Давыдов. – М., 1993. </w:t>
      </w:r>
    </w:p>
    <w:p w:rsidR="00D12244" w:rsidRPr="00D12244" w:rsidRDefault="00D12244" w:rsidP="00D12244">
      <w:pPr>
        <w:ind w:firstLine="540"/>
        <w:jc w:val="both"/>
        <w:rPr>
          <w:sz w:val="28"/>
          <w:szCs w:val="28"/>
        </w:rPr>
      </w:pPr>
      <w:r w:rsidRPr="00D12244">
        <w:rPr>
          <w:sz w:val="28"/>
          <w:szCs w:val="28"/>
        </w:rPr>
        <w:t>8. Словарь основных психолого-педагогических понятий. – Ярославль: Изд-во ЯГПУ им. К.Д. Ушинского, 1998.</w:t>
      </w:r>
    </w:p>
    <w:p w:rsidR="00D12244" w:rsidRPr="00D12244" w:rsidRDefault="00D12244" w:rsidP="00D12244">
      <w:pPr>
        <w:ind w:firstLine="540"/>
        <w:jc w:val="both"/>
        <w:rPr>
          <w:sz w:val="28"/>
          <w:szCs w:val="28"/>
        </w:rPr>
      </w:pPr>
      <w:r w:rsidRPr="00D12244">
        <w:rPr>
          <w:sz w:val="28"/>
          <w:szCs w:val="28"/>
        </w:rPr>
        <w:t xml:space="preserve"> 9.Федеральный закон Российской Федерации от 29 декабря 2012 г. N 73-ФЗ "Об образовании в Российской Федерации" </w:t>
      </w:r>
    </w:p>
    <w:p w:rsidR="00D12244" w:rsidRPr="00D12244" w:rsidRDefault="00D12244" w:rsidP="00D12244">
      <w:pPr>
        <w:ind w:firstLine="540"/>
        <w:jc w:val="both"/>
        <w:rPr>
          <w:sz w:val="28"/>
          <w:szCs w:val="28"/>
        </w:rPr>
      </w:pPr>
      <w:r w:rsidRPr="00D12244">
        <w:rPr>
          <w:sz w:val="28"/>
          <w:szCs w:val="28"/>
        </w:rPr>
        <w:t xml:space="preserve">10. Философский энциклопедический словарь. – М., 2010. </w:t>
      </w:r>
    </w:p>
    <w:p w:rsidR="00D12244" w:rsidRDefault="00D12244" w:rsidP="00D12244">
      <w:pPr>
        <w:ind w:firstLine="540"/>
        <w:jc w:val="both"/>
        <w:rPr>
          <w:sz w:val="28"/>
          <w:szCs w:val="28"/>
        </w:rPr>
      </w:pPr>
      <w:r w:rsidRPr="00D12244">
        <w:rPr>
          <w:sz w:val="28"/>
          <w:szCs w:val="28"/>
        </w:rPr>
        <w:t>11.Яковлев Д.Е. Дополнительное образование детей. Словарь – справочник. – М.: АРКТИ, 2007.</w:t>
      </w:r>
    </w:p>
    <w:p w:rsidR="007D31A7" w:rsidRPr="00D12244" w:rsidRDefault="007D31A7" w:rsidP="00EB5656">
      <w:pPr>
        <w:jc w:val="both"/>
        <w:rPr>
          <w:sz w:val="28"/>
          <w:szCs w:val="28"/>
        </w:rPr>
      </w:pPr>
    </w:p>
    <w:p w:rsidR="00D12244" w:rsidRPr="00D12244" w:rsidRDefault="00D12244" w:rsidP="00D12244">
      <w:pPr>
        <w:jc w:val="center"/>
        <w:outlineLvl w:val="5"/>
        <w:rPr>
          <w:b/>
          <w:bCs/>
          <w:iCs/>
          <w:sz w:val="28"/>
          <w:szCs w:val="28"/>
        </w:rPr>
      </w:pPr>
      <w:r w:rsidRPr="00D12244">
        <w:rPr>
          <w:b/>
          <w:bCs/>
          <w:iCs/>
          <w:sz w:val="28"/>
          <w:szCs w:val="28"/>
        </w:rPr>
        <w:t>Список литературы рекомендуемой для педагога</w:t>
      </w:r>
    </w:p>
    <w:p w:rsidR="00D12244" w:rsidRPr="00D12244" w:rsidRDefault="00D12244" w:rsidP="00D12244">
      <w:pPr>
        <w:jc w:val="center"/>
        <w:rPr>
          <w:b/>
          <w:sz w:val="28"/>
          <w:szCs w:val="28"/>
        </w:rPr>
      </w:pPr>
      <w:r w:rsidRPr="00D12244">
        <w:rPr>
          <w:b/>
          <w:sz w:val="28"/>
          <w:szCs w:val="28"/>
        </w:rPr>
        <w:t>Обязательная литература</w:t>
      </w:r>
    </w:p>
    <w:p w:rsidR="00D12244" w:rsidRPr="00D12244" w:rsidRDefault="00D12244" w:rsidP="00D12244">
      <w:pPr>
        <w:tabs>
          <w:tab w:val="num" w:pos="709"/>
        </w:tabs>
        <w:jc w:val="both"/>
        <w:rPr>
          <w:i/>
          <w:iCs/>
          <w:sz w:val="28"/>
          <w:szCs w:val="28"/>
        </w:rPr>
      </w:pPr>
    </w:p>
    <w:p w:rsidR="00D12244" w:rsidRPr="00D12244" w:rsidRDefault="00D12244" w:rsidP="007D31A7">
      <w:pPr>
        <w:numPr>
          <w:ilvl w:val="0"/>
          <w:numId w:val="82"/>
        </w:numPr>
        <w:ind w:left="0" w:firstLine="0"/>
        <w:rPr>
          <w:sz w:val="28"/>
          <w:szCs w:val="28"/>
        </w:rPr>
      </w:pPr>
      <w:proofErr w:type="spellStart"/>
      <w:r w:rsidRPr="00D12244">
        <w:rPr>
          <w:sz w:val="28"/>
          <w:szCs w:val="28"/>
        </w:rPr>
        <w:t>Калабин</w:t>
      </w:r>
      <w:proofErr w:type="spellEnd"/>
      <w:r w:rsidRPr="00D12244">
        <w:rPr>
          <w:sz w:val="28"/>
          <w:szCs w:val="28"/>
        </w:rPr>
        <w:t xml:space="preserve"> А.,</w:t>
      </w:r>
      <w:r w:rsidR="00EB5656">
        <w:rPr>
          <w:sz w:val="28"/>
          <w:szCs w:val="28"/>
        </w:rPr>
        <w:t xml:space="preserve"> </w:t>
      </w:r>
      <w:r w:rsidRPr="00D12244">
        <w:rPr>
          <w:sz w:val="28"/>
          <w:szCs w:val="28"/>
        </w:rPr>
        <w:t>Книга: Управление</w:t>
      </w:r>
      <w:r w:rsidR="00EB5656">
        <w:rPr>
          <w:sz w:val="28"/>
          <w:szCs w:val="28"/>
        </w:rPr>
        <w:t xml:space="preserve"> </w:t>
      </w:r>
      <w:r w:rsidRPr="00D12244">
        <w:rPr>
          <w:sz w:val="28"/>
          <w:szCs w:val="28"/>
        </w:rPr>
        <w:t xml:space="preserve">голосом. Издательство: М.: </w:t>
      </w:r>
      <w:proofErr w:type="spellStart"/>
      <w:r w:rsidRPr="00D12244">
        <w:rPr>
          <w:sz w:val="28"/>
          <w:szCs w:val="28"/>
        </w:rPr>
        <w:t>Эксмо</w:t>
      </w:r>
      <w:proofErr w:type="spellEnd"/>
      <w:r w:rsidRPr="00D12244">
        <w:rPr>
          <w:sz w:val="28"/>
          <w:szCs w:val="28"/>
        </w:rPr>
        <w:t>, 2016. — 160 с.</w:t>
      </w:r>
    </w:p>
    <w:p w:rsidR="00D12244" w:rsidRPr="00D12244" w:rsidRDefault="00D12244" w:rsidP="007D31A7">
      <w:pPr>
        <w:numPr>
          <w:ilvl w:val="0"/>
          <w:numId w:val="82"/>
        </w:numPr>
        <w:ind w:left="0" w:firstLine="0"/>
        <w:rPr>
          <w:sz w:val="28"/>
          <w:szCs w:val="28"/>
        </w:rPr>
      </w:pPr>
      <w:r w:rsidRPr="00D12244">
        <w:rPr>
          <w:sz w:val="28"/>
          <w:szCs w:val="28"/>
        </w:rPr>
        <w:t>Теплов Б. М. Проблемы индивидуальных различий. М, 1961, с. 9—20.</w:t>
      </w:r>
    </w:p>
    <w:p w:rsidR="00D12244" w:rsidRPr="00D12244" w:rsidRDefault="00D12244" w:rsidP="007D31A7">
      <w:pPr>
        <w:numPr>
          <w:ilvl w:val="0"/>
          <w:numId w:val="82"/>
        </w:numPr>
        <w:ind w:left="0" w:firstLine="0"/>
        <w:rPr>
          <w:sz w:val="28"/>
          <w:szCs w:val="28"/>
        </w:rPr>
      </w:pPr>
      <w:proofErr w:type="spellStart"/>
      <w:r w:rsidRPr="00D12244">
        <w:rPr>
          <w:sz w:val="28"/>
          <w:szCs w:val="28"/>
        </w:rPr>
        <w:t>Лучинина</w:t>
      </w:r>
      <w:proofErr w:type="spellEnd"/>
      <w:r w:rsidRPr="00D12244">
        <w:rPr>
          <w:sz w:val="28"/>
          <w:szCs w:val="28"/>
        </w:rPr>
        <w:t xml:space="preserve"> О. </w:t>
      </w:r>
      <w:proofErr w:type="spellStart"/>
      <w:r w:rsidRPr="00D12244">
        <w:rPr>
          <w:sz w:val="28"/>
          <w:szCs w:val="28"/>
        </w:rPr>
        <w:t>Винокурова</w:t>
      </w:r>
      <w:proofErr w:type="spellEnd"/>
      <w:r w:rsidRPr="00D12244">
        <w:rPr>
          <w:sz w:val="28"/>
          <w:szCs w:val="28"/>
        </w:rPr>
        <w:t xml:space="preserve"> Е. Некоторые секреты развития музыкальных способностей. - Астрахань, Проект "LENOLIUS", 2010.</w:t>
      </w:r>
    </w:p>
    <w:p w:rsidR="00D12244" w:rsidRPr="00D12244" w:rsidRDefault="00D12244" w:rsidP="007D31A7">
      <w:pPr>
        <w:numPr>
          <w:ilvl w:val="0"/>
          <w:numId w:val="82"/>
        </w:numPr>
        <w:ind w:left="0" w:firstLine="0"/>
        <w:rPr>
          <w:sz w:val="28"/>
          <w:szCs w:val="28"/>
        </w:rPr>
      </w:pPr>
      <w:proofErr w:type="spellStart"/>
      <w:r w:rsidRPr="00D12244">
        <w:rPr>
          <w:sz w:val="28"/>
          <w:szCs w:val="28"/>
        </w:rPr>
        <w:t>Ниссен</w:t>
      </w:r>
      <w:proofErr w:type="spellEnd"/>
      <w:r w:rsidRPr="00D12244">
        <w:rPr>
          <w:sz w:val="28"/>
          <w:szCs w:val="28"/>
        </w:rPr>
        <w:t xml:space="preserve">- </w:t>
      </w:r>
      <w:proofErr w:type="spellStart"/>
      <w:r w:rsidRPr="00D12244">
        <w:rPr>
          <w:sz w:val="28"/>
          <w:szCs w:val="28"/>
        </w:rPr>
        <w:t>Саломан</w:t>
      </w:r>
      <w:proofErr w:type="spellEnd"/>
      <w:r w:rsidRPr="00D12244">
        <w:rPr>
          <w:sz w:val="28"/>
          <w:szCs w:val="28"/>
        </w:rPr>
        <w:t xml:space="preserve"> Г. Школа пения. Учебно-методическое пособи</w:t>
      </w:r>
      <w:r w:rsidR="00EB5656">
        <w:rPr>
          <w:sz w:val="28"/>
          <w:szCs w:val="28"/>
        </w:rPr>
        <w:t xml:space="preserve">е.- Изд-во: Лань </w:t>
      </w:r>
      <w:proofErr w:type="spellStart"/>
      <w:r w:rsidR="00EB5656">
        <w:rPr>
          <w:sz w:val="28"/>
          <w:szCs w:val="28"/>
        </w:rPr>
        <w:t>Спб</w:t>
      </w:r>
      <w:proofErr w:type="spellEnd"/>
      <w:r w:rsidR="00EB5656">
        <w:rPr>
          <w:sz w:val="28"/>
          <w:szCs w:val="28"/>
        </w:rPr>
        <w:t xml:space="preserve">., 2015, с: </w:t>
      </w:r>
      <w:r w:rsidRPr="00D12244">
        <w:rPr>
          <w:sz w:val="28"/>
          <w:szCs w:val="28"/>
        </w:rPr>
        <w:t>440.</w:t>
      </w:r>
    </w:p>
    <w:p w:rsidR="00D12244" w:rsidRPr="00D12244" w:rsidRDefault="00D12244" w:rsidP="007D31A7">
      <w:pPr>
        <w:numPr>
          <w:ilvl w:val="0"/>
          <w:numId w:val="82"/>
        </w:numPr>
        <w:ind w:left="0" w:firstLine="0"/>
        <w:rPr>
          <w:sz w:val="28"/>
          <w:szCs w:val="28"/>
        </w:rPr>
      </w:pPr>
      <w:proofErr w:type="spellStart"/>
      <w:r w:rsidRPr="00D12244">
        <w:rPr>
          <w:sz w:val="28"/>
          <w:szCs w:val="28"/>
        </w:rPr>
        <w:t>Кирнарская</w:t>
      </w:r>
      <w:proofErr w:type="spellEnd"/>
      <w:r w:rsidRPr="00D12244">
        <w:rPr>
          <w:sz w:val="28"/>
          <w:szCs w:val="28"/>
        </w:rPr>
        <w:t xml:space="preserve"> .К.Музыкальныеспособности.М.:Таланты-XXIвек,2004.496 с.</w:t>
      </w:r>
    </w:p>
    <w:p w:rsidR="00D12244" w:rsidRPr="00D12244" w:rsidRDefault="00D12244" w:rsidP="007D31A7">
      <w:pPr>
        <w:numPr>
          <w:ilvl w:val="0"/>
          <w:numId w:val="82"/>
        </w:numPr>
        <w:ind w:left="0" w:firstLine="0"/>
        <w:rPr>
          <w:sz w:val="28"/>
          <w:szCs w:val="28"/>
        </w:rPr>
      </w:pPr>
      <w:r w:rsidRPr="00D12244">
        <w:rPr>
          <w:sz w:val="28"/>
          <w:szCs w:val="28"/>
        </w:rPr>
        <w:t xml:space="preserve">Александрова </w:t>
      </w:r>
      <w:proofErr w:type="spellStart"/>
      <w:r w:rsidRPr="00D12244">
        <w:rPr>
          <w:sz w:val="28"/>
          <w:szCs w:val="28"/>
        </w:rPr>
        <w:t>Н.Краткий</w:t>
      </w:r>
      <w:proofErr w:type="spellEnd"/>
      <w:r w:rsidRPr="00D12244">
        <w:rPr>
          <w:sz w:val="28"/>
          <w:szCs w:val="28"/>
        </w:rPr>
        <w:t xml:space="preserve"> словарь терминов и понятий. Изд.: Планета музыки. Изд.: 1-е изд. 2015 г.352.</w:t>
      </w:r>
    </w:p>
    <w:p w:rsidR="00D12244" w:rsidRPr="00D12244" w:rsidRDefault="00D12244" w:rsidP="007D31A7">
      <w:pPr>
        <w:numPr>
          <w:ilvl w:val="0"/>
          <w:numId w:val="82"/>
        </w:numPr>
        <w:ind w:left="0" w:firstLine="0"/>
        <w:rPr>
          <w:sz w:val="28"/>
          <w:szCs w:val="28"/>
        </w:rPr>
      </w:pPr>
      <w:r w:rsidRPr="00D12244">
        <w:rPr>
          <w:sz w:val="28"/>
          <w:szCs w:val="28"/>
        </w:rPr>
        <w:t>Кочнева  И. , Яковлева  А. Вокальный  словарь. Л.: Музыка, 2013 (изд. 3-е, переработанное и дополненное). — 70 с.</w:t>
      </w:r>
    </w:p>
    <w:p w:rsidR="00D12244" w:rsidRPr="00D12244" w:rsidRDefault="00EB5656" w:rsidP="007D31A7">
      <w:pPr>
        <w:numPr>
          <w:ilvl w:val="0"/>
          <w:numId w:val="82"/>
        </w:numPr>
        <w:ind w:left="0" w:firstLine="0"/>
        <w:rPr>
          <w:sz w:val="28"/>
          <w:szCs w:val="28"/>
        </w:rPr>
      </w:pPr>
      <w:proofErr w:type="spellStart"/>
      <w:r>
        <w:rPr>
          <w:sz w:val="28"/>
          <w:szCs w:val="28"/>
        </w:rPr>
        <w:t>Кабалевский</w:t>
      </w:r>
      <w:proofErr w:type="spellEnd"/>
      <w:r>
        <w:rPr>
          <w:sz w:val="28"/>
          <w:szCs w:val="28"/>
        </w:rPr>
        <w:t xml:space="preserve"> Д. В. Про </w:t>
      </w:r>
      <w:r w:rsidRPr="00D12244">
        <w:rPr>
          <w:sz w:val="28"/>
          <w:szCs w:val="28"/>
        </w:rPr>
        <w:t>трёх</w:t>
      </w:r>
      <w:r w:rsidR="00D12244" w:rsidRPr="00D12244">
        <w:rPr>
          <w:sz w:val="28"/>
          <w:szCs w:val="28"/>
        </w:rPr>
        <w:t xml:space="preserve"> китов и про многое другое. Изд. Детская литература. 1972. 224с.</w:t>
      </w:r>
    </w:p>
    <w:p w:rsidR="00D12244" w:rsidRPr="00D12244" w:rsidRDefault="00D12244" w:rsidP="007D31A7">
      <w:pPr>
        <w:numPr>
          <w:ilvl w:val="0"/>
          <w:numId w:val="82"/>
        </w:numPr>
        <w:ind w:left="0" w:firstLine="0"/>
        <w:rPr>
          <w:sz w:val="28"/>
          <w:szCs w:val="28"/>
        </w:rPr>
      </w:pPr>
      <w:r w:rsidRPr="00D12244">
        <w:rPr>
          <w:sz w:val="28"/>
          <w:szCs w:val="28"/>
        </w:rPr>
        <w:t xml:space="preserve"> </w:t>
      </w:r>
      <w:proofErr w:type="spellStart"/>
      <w:r w:rsidRPr="00D12244">
        <w:rPr>
          <w:sz w:val="28"/>
          <w:szCs w:val="28"/>
        </w:rPr>
        <w:t>Куберский</w:t>
      </w:r>
      <w:proofErr w:type="spellEnd"/>
      <w:r w:rsidRPr="00D12244">
        <w:rPr>
          <w:sz w:val="28"/>
          <w:szCs w:val="28"/>
        </w:rPr>
        <w:t xml:space="preserve"> И.Ю. , Минина Е. В.  Энциклопедия для юных музыкантов. С.-Пб.: ТОО "Диамант", ООО "Золотой век", 2015 г.</w:t>
      </w:r>
    </w:p>
    <w:p w:rsidR="00D12244" w:rsidRPr="00D12244" w:rsidRDefault="00D12244" w:rsidP="007D31A7">
      <w:pPr>
        <w:numPr>
          <w:ilvl w:val="0"/>
          <w:numId w:val="82"/>
        </w:numPr>
        <w:ind w:left="0" w:firstLine="0"/>
        <w:rPr>
          <w:sz w:val="28"/>
          <w:szCs w:val="28"/>
        </w:rPr>
      </w:pPr>
      <w:proofErr w:type="spellStart"/>
      <w:r w:rsidRPr="00D12244">
        <w:rPr>
          <w:sz w:val="28"/>
          <w:szCs w:val="28"/>
        </w:rPr>
        <w:t>Кленов</w:t>
      </w:r>
      <w:proofErr w:type="spellEnd"/>
      <w:r w:rsidRPr="00D12244">
        <w:rPr>
          <w:sz w:val="28"/>
          <w:szCs w:val="28"/>
        </w:rPr>
        <w:t xml:space="preserve">  А.  Там, где музыка </w:t>
      </w:r>
      <w:r w:rsidR="00EB5656" w:rsidRPr="00D12244">
        <w:rPr>
          <w:sz w:val="28"/>
          <w:szCs w:val="28"/>
        </w:rPr>
        <w:t>живёт</w:t>
      </w:r>
      <w:r w:rsidRPr="00D12244">
        <w:rPr>
          <w:sz w:val="28"/>
          <w:szCs w:val="28"/>
        </w:rPr>
        <w:t>. М.: Педагогика, 2009. — 156 с.</w:t>
      </w:r>
    </w:p>
    <w:p w:rsidR="00D12244" w:rsidRPr="00D12244" w:rsidRDefault="00D12244" w:rsidP="007D31A7">
      <w:pPr>
        <w:numPr>
          <w:ilvl w:val="0"/>
          <w:numId w:val="82"/>
        </w:numPr>
        <w:ind w:left="0" w:firstLine="0"/>
        <w:rPr>
          <w:sz w:val="28"/>
          <w:szCs w:val="28"/>
        </w:rPr>
      </w:pPr>
      <w:r w:rsidRPr="00D12244">
        <w:rPr>
          <w:sz w:val="28"/>
          <w:szCs w:val="28"/>
        </w:rPr>
        <w:t>Калмыкова  И.  Р.  Таинственный мир звуков. Изд-во: Яр.: Академия развития, 2010 .240с.</w:t>
      </w:r>
    </w:p>
    <w:p w:rsidR="00D12244" w:rsidRPr="00D12244" w:rsidRDefault="00D12244" w:rsidP="007D31A7">
      <w:pPr>
        <w:numPr>
          <w:ilvl w:val="0"/>
          <w:numId w:val="82"/>
        </w:numPr>
        <w:ind w:left="0" w:firstLine="0"/>
        <w:rPr>
          <w:sz w:val="28"/>
          <w:szCs w:val="28"/>
        </w:rPr>
      </w:pPr>
      <w:proofErr w:type="spellStart"/>
      <w:r w:rsidRPr="00D12244">
        <w:rPr>
          <w:sz w:val="28"/>
          <w:szCs w:val="28"/>
        </w:rPr>
        <w:t>Медушевский</w:t>
      </w:r>
      <w:proofErr w:type="spellEnd"/>
      <w:r w:rsidRPr="00D12244">
        <w:rPr>
          <w:sz w:val="28"/>
          <w:szCs w:val="28"/>
        </w:rPr>
        <w:t xml:space="preserve">  В. В. , Очаковская  О.  О.  Энциклопедический словарь юного музыканта. М.: Педагогика, 2011. — 352 с.</w:t>
      </w:r>
    </w:p>
    <w:p w:rsidR="00D12244" w:rsidRPr="00D12244" w:rsidRDefault="00D12244" w:rsidP="007D31A7">
      <w:pPr>
        <w:numPr>
          <w:ilvl w:val="0"/>
          <w:numId w:val="82"/>
        </w:numPr>
        <w:ind w:left="0" w:firstLine="0"/>
        <w:rPr>
          <w:sz w:val="28"/>
          <w:szCs w:val="28"/>
        </w:rPr>
      </w:pPr>
      <w:r w:rsidRPr="00D12244">
        <w:rPr>
          <w:sz w:val="28"/>
          <w:szCs w:val="28"/>
        </w:rPr>
        <w:t xml:space="preserve">Мастерство </w:t>
      </w:r>
      <w:r w:rsidR="00EB5656" w:rsidRPr="00D12244">
        <w:rPr>
          <w:sz w:val="28"/>
          <w:szCs w:val="28"/>
        </w:rPr>
        <w:t>актёра</w:t>
      </w:r>
      <w:r w:rsidRPr="00D12244">
        <w:rPr>
          <w:sz w:val="28"/>
          <w:szCs w:val="28"/>
        </w:rPr>
        <w:t xml:space="preserve"> в терминах и определениях Станиславского К. С. </w:t>
      </w:r>
      <w:proofErr w:type="spellStart"/>
      <w:r w:rsidRPr="00D12244">
        <w:rPr>
          <w:sz w:val="28"/>
          <w:szCs w:val="28"/>
        </w:rPr>
        <w:t>Учеб</w:t>
      </w:r>
      <w:proofErr w:type="spellEnd"/>
      <w:proofErr w:type="gramStart"/>
      <w:r w:rsidRPr="00D12244">
        <w:rPr>
          <w:sz w:val="28"/>
          <w:szCs w:val="28"/>
        </w:rPr>
        <w:t>.</w:t>
      </w:r>
      <w:proofErr w:type="gramEnd"/>
      <w:r w:rsidRPr="00D12244">
        <w:rPr>
          <w:sz w:val="28"/>
          <w:szCs w:val="28"/>
        </w:rPr>
        <w:t xml:space="preserve"> </w:t>
      </w:r>
      <w:proofErr w:type="gramStart"/>
      <w:r w:rsidRPr="00D12244">
        <w:rPr>
          <w:sz w:val="28"/>
          <w:szCs w:val="28"/>
        </w:rPr>
        <w:t>п</w:t>
      </w:r>
      <w:proofErr w:type="gramEnd"/>
      <w:r w:rsidRPr="00D12244">
        <w:rPr>
          <w:sz w:val="28"/>
          <w:szCs w:val="28"/>
        </w:rPr>
        <w:t>особие для театральных вузов.- М.: Советская Россия,1961.-509с.</w:t>
      </w:r>
    </w:p>
    <w:p w:rsidR="00D12244" w:rsidRPr="00D12244" w:rsidRDefault="00D12244" w:rsidP="007D31A7">
      <w:pPr>
        <w:numPr>
          <w:ilvl w:val="0"/>
          <w:numId w:val="82"/>
        </w:numPr>
        <w:ind w:left="0" w:firstLine="0"/>
        <w:rPr>
          <w:sz w:val="28"/>
          <w:szCs w:val="28"/>
        </w:rPr>
      </w:pPr>
      <w:r w:rsidRPr="00D12244">
        <w:rPr>
          <w:sz w:val="28"/>
          <w:szCs w:val="28"/>
        </w:rPr>
        <w:t>Михеева Л. Музыкальный словарь в рассказах.- М.: Советский композитор,2012.176с.</w:t>
      </w:r>
    </w:p>
    <w:p w:rsidR="00D12244" w:rsidRPr="00D12244" w:rsidRDefault="00D12244" w:rsidP="007D31A7">
      <w:pPr>
        <w:numPr>
          <w:ilvl w:val="0"/>
          <w:numId w:val="82"/>
        </w:numPr>
        <w:ind w:left="0" w:firstLine="0"/>
        <w:rPr>
          <w:sz w:val="28"/>
          <w:szCs w:val="28"/>
        </w:rPr>
      </w:pPr>
      <w:r w:rsidRPr="00D12244">
        <w:rPr>
          <w:sz w:val="28"/>
          <w:szCs w:val="28"/>
        </w:rPr>
        <w:t xml:space="preserve">Общая психология: Курс лекций для первой ступени О-28 педагогического образования/Сост. </w:t>
      </w:r>
      <w:proofErr w:type="spellStart"/>
      <w:r w:rsidRPr="00D12244">
        <w:rPr>
          <w:sz w:val="28"/>
          <w:szCs w:val="28"/>
        </w:rPr>
        <w:t>Е.И.Рогов</w:t>
      </w:r>
      <w:proofErr w:type="spellEnd"/>
      <w:r w:rsidRPr="00D12244">
        <w:rPr>
          <w:sz w:val="28"/>
          <w:szCs w:val="28"/>
        </w:rPr>
        <w:t>.- М.:ВЛАДОС,2014.-448с.</w:t>
      </w:r>
    </w:p>
    <w:p w:rsidR="00D12244" w:rsidRPr="00D12244" w:rsidRDefault="00D12244" w:rsidP="007D31A7">
      <w:pPr>
        <w:numPr>
          <w:ilvl w:val="0"/>
          <w:numId w:val="82"/>
        </w:numPr>
        <w:ind w:left="0" w:firstLine="0"/>
        <w:rPr>
          <w:sz w:val="28"/>
          <w:szCs w:val="28"/>
        </w:rPr>
      </w:pPr>
      <w:r w:rsidRPr="00D12244">
        <w:rPr>
          <w:sz w:val="28"/>
          <w:szCs w:val="28"/>
        </w:rPr>
        <w:lastRenderedPageBreak/>
        <w:t>Планирование воспитательной работы в классе: Методическое пособие/ под редакцией  Е. Н. Степанова. Методическое пособие. — М.: ТЦ Сфера, 2016. — 128 с.</w:t>
      </w:r>
    </w:p>
    <w:p w:rsidR="00D12244" w:rsidRPr="00D12244" w:rsidRDefault="00D12244" w:rsidP="007D31A7">
      <w:pPr>
        <w:numPr>
          <w:ilvl w:val="0"/>
          <w:numId w:val="82"/>
        </w:numPr>
        <w:ind w:left="0" w:firstLine="0"/>
        <w:rPr>
          <w:sz w:val="28"/>
          <w:szCs w:val="28"/>
        </w:rPr>
      </w:pPr>
      <w:proofErr w:type="spellStart"/>
      <w:r w:rsidRPr="00D12244">
        <w:rPr>
          <w:sz w:val="28"/>
          <w:szCs w:val="28"/>
        </w:rPr>
        <w:t>Пругова</w:t>
      </w:r>
      <w:proofErr w:type="spellEnd"/>
      <w:r w:rsidRPr="00D12244">
        <w:rPr>
          <w:sz w:val="28"/>
          <w:szCs w:val="28"/>
        </w:rPr>
        <w:t xml:space="preserve"> И. В. Основы педагогического мастерства. Методическое пособие 2000. — 250 с.</w:t>
      </w:r>
    </w:p>
    <w:p w:rsidR="00D12244" w:rsidRPr="00D12244" w:rsidRDefault="00D12244" w:rsidP="007D31A7">
      <w:pPr>
        <w:numPr>
          <w:ilvl w:val="0"/>
          <w:numId w:val="82"/>
        </w:numPr>
        <w:ind w:left="0" w:firstLine="0"/>
        <w:rPr>
          <w:sz w:val="28"/>
          <w:szCs w:val="28"/>
        </w:rPr>
      </w:pPr>
      <w:r w:rsidRPr="00D12244">
        <w:rPr>
          <w:sz w:val="28"/>
          <w:szCs w:val="28"/>
        </w:rPr>
        <w:t>Пономарев В.Д.</w:t>
      </w:r>
      <w:r w:rsidR="00EB5656">
        <w:rPr>
          <w:sz w:val="28"/>
          <w:szCs w:val="28"/>
        </w:rPr>
        <w:t xml:space="preserve"> </w:t>
      </w:r>
      <w:r w:rsidRPr="00D12244">
        <w:rPr>
          <w:sz w:val="28"/>
          <w:szCs w:val="28"/>
        </w:rPr>
        <w:t xml:space="preserve">Педагогика игры / </w:t>
      </w:r>
      <w:proofErr w:type="spellStart"/>
      <w:r w:rsidRPr="00D12244">
        <w:rPr>
          <w:sz w:val="28"/>
          <w:szCs w:val="28"/>
        </w:rPr>
        <w:t>В.Д.Пономарёв</w:t>
      </w:r>
      <w:proofErr w:type="spellEnd"/>
      <w:r w:rsidRPr="00D12244">
        <w:rPr>
          <w:sz w:val="28"/>
          <w:szCs w:val="28"/>
        </w:rPr>
        <w:t>; КемГУКИ</w:t>
      </w:r>
      <w:proofErr w:type="gramStart"/>
      <w:r w:rsidRPr="00D12244">
        <w:rPr>
          <w:sz w:val="28"/>
          <w:szCs w:val="28"/>
        </w:rPr>
        <w:t>.-</w:t>
      </w:r>
      <w:proofErr w:type="gramEnd"/>
      <w:r w:rsidRPr="00D12244">
        <w:rPr>
          <w:sz w:val="28"/>
          <w:szCs w:val="28"/>
        </w:rPr>
        <w:t>Кемерово:Кузбасс-вузиздат,2004.-183с.</w:t>
      </w:r>
    </w:p>
    <w:p w:rsidR="00D12244" w:rsidRPr="00D12244" w:rsidRDefault="00D12244" w:rsidP="007D31A7">
      <w:pPr>
        <w:numPr>
          <w:ilvl w:val="0"/>
          <w:numId w:val="82"/>
        </w:numPr>
        <w:ind w:left="0" w:firstLine="0"/>
        <w:rPr>
          <w:sz w:val="28"/>
          <w:szCs w:val="28"/>
        </w:rPr>
      </w:pPr>
      <w:r w:rsidRPr="00D12244">
        <w:rPr>
          <w:sz w:val="28"/>
          <w:szCs w:val="28"/>
        </w:rPr>
        <w:t>Первушина Е. Как выявить и развить способности вашего ребёнка- М.:ЗАО Центрполиграф,2005.-350с.</w:t>
      </w:r>
    </w:p>
    <w:p w:rsidR="00D12244" w:rsidRPr="00D12244" w:rsidRDefault="00D12244" w:rsidP="007D31A7">
      <w:pPr>
        <w:numPr>
          <w:ilvl w:val="0"/>
          <w:numId w:val="82"/>
        </w:numPr>
        <w:ind w:left="0" w:firstLine="0"/>
        <w:rPr>
          <w:sz w:val="28"/>
          <w:szCs w:val="28"/>
        </w:rPr>
      </w:pPr>
      <w:proofErr w:type="spellStart"/>
      <w:r w:rsidRPr="00D12244">
        <w:rPr>
          <w:sz w:val="28"/>
          <w:szCs w:val="28"/>
        </w:rPr>
        <w:t>Рукавчкук</w:t>
      </w:r>
      <w:proofErr w:type="spellEnd"/>
      <w:r w:rsidRPr="00D12244">
        <w:rPr>
          <w:sz w:val="28"/>
          <w:szCs w:val="28"/>
        </w:rPr>
        <w:t xml:space="preserve"> Л. Н. Энциклопедия этикета. Изд-во: СПб: </w:t>
      </w:r>
      <w:proofErr w:type="spellStart"/>
      <w:r w:rsidRPr="00D12244">
        <w:rPr>
          <w:sz w:val="28"/>
          <w:szCs w:val="28"/>
        </w:rPr>
        <w:t>МиМ</w:t>
      </w:r>
      <w:proofErr w:type="spellEnd"/>
      <w:r w:rsidRPr="00D12244">
        <w:rPr>
          <w:sz w:val="28"/>
          <w:szCs w:val="28"/>
        </w:rPr>
        <w:t>- Экспресс, 1996. </w:t>
      </w:r>
    </w:p>
    <w:p w:rsidR="00D12244" w:rsidRPr="00D12244" w:rsidRDefault="00D12244" w:rsidP="007D31A7">
      <w:pPr>
        <w:numPr>
          <w:ilvl w:val="0"/>
          <w:numId w:val="82"/>
        </w:numPr>
        <w:ind w:left="0" w:firstLine="0"/>
        <w:rPr>
          <w:sz w:val="28"/>
          <w:szCs w:val="28"/>
        </w:rPr>
      </w:pPr>
      <w:r w:rsidRPr="00D12244">
        <w:rPr>
          <w:sz w:val="28"/>
          <w:szCs w:val="28"/>
        </w:rPr>
        <w:t>Стулова Г. П.. Хоровой класс: Теория и практика вокальной работы. Учебное пособие.</w:t>
      </w:r>
      <w:r w:rsidR="00EB5656">
        <w:rPr>
          <w:sz w:val="28"/>
          <w:szCs w:val="28"/>
        </w:rPr>
        <w:t xml:space="preserve"> </w:t>
      </w:r>
      <w:r w:rsidRPr="00D12244">
        <w:rPr>
          <w:sz w:val="28"/>
          <w:szCs w:val="28"/>
        </w:rPr>
        <w:t xml:space="preserve">М., МГПИ им. </w:t>
      </w:r>
      <w:proofErr w:type="spellStart"/>
      <w:r w:rsidRPr="00D12244">
        <w:rPr>
          <w:sz w:val="28"/>
          <w:szCs w:val="28"/>
        </w:rPr>
        <w:t>В.И.Ленина</w:t>
      </w:r>
      <w:proofErr w:type="spellEnd"/>
      <w:r w:rsidRPr="00D12244">
        <w:rPr>
          <w:sz w:val="28"/>
          <w:szCs w:val="28"/>
        </w:rPr>
        <w:t>, 2000, 90 с.</w:t>
      </w:r>
    </w:p>
    <w:p w:rsidR="00D12244" w:rsidRPr="00D12244" w:rsidRDefault="00D12244" w:rsidP="007D31A7">
      <w:pPr>
        <w:numPr>
          <w:ilvl w:val="0"/>
          <w:numId w:val="82"/>
        </w:numPr>
        <w:ind w:left="0" w:firstLine="0"/>
        <w:rPr>
          <w:sz w:val="28"/>
          <w:szCs w:val="28"/>
        </w:rPr>
      </w:pPr>
      <w:r w:rsidRPr="00D12244">
        <w:rPr>
          <w:sz w:val="28"/>
          <w:szCs w:val="28"/>
        </w:rPr>
        <w:t>Современная энциклопедия. Музыка наших дней.- М.: Изд. «Аванта+»,2002.-432с.</w:t>
      </w:r>
    </w:p>
    <w:p w:rsidR="00D12244" w:rsidRPr="00D12244" w:rsidRDefault="00D12244" w:rsidP="007D31A7">
      <w:pPr>
        <w:numPr>
          <w:ilvl w:val="0"/>
          <w:numId w:val="82"/>
        </w:numPr>
        <w:ind w:left="0" w:firstLine="0"/>
        <w:rPr>
          <w:sz w:val="28"/>
          <w:szCs w:val="28"/>
        </w:rPr>
      </w:pPr>
      <w:proofErr w:type="spellStart"/>
      <w:r w:rsidRPr="00D12244">
        <w:rPr>
          <w:sz w:val="28"/>
          <w:szCs w:val="28"/>
        </w:rPr>
        <w:t>Суртаев</w:t>
      </w:r>
      <w:proofErr w:type="spellEnd"/>
      <w:r w:rsidRPr="00D12244">
        <w:rPr>
          <w:sz w:val="28"/>
          <w:szCs w:val="28"/>
        </w:rPr>
        <w:t xml:space="preserve"> В. Я. Социокультурное пространство молодёжи: методология, теория, практика.- СПб.: Изд-во </w:t>
      </w:r>
      <w:proofErr w:type="spellStart"/>
      <w:r w:rsidRPr="00D12244">
        <w:rPr>
          <w:sz w:val="28"/>
          <w:szCs w:val="28"/>
        </w:rPr>
        <w:t>СПбГУКИ</w:t>
      </w:r>
      <w:proofErr w:type="spellEnd"/>
      <w:r w:rsidRPr="00D12244">
        <w:rPr>
          <w:sz w:val="28"/>
          <w:szCs w:val="28"/>
        </w:rPr>
        <w:t>, 2006г.</w:t>
      </w:r>
    </w:p>
    <w:p w:rsidR="00D12244" w:rsidRPr="00D12244" w:rsidRDefault="00D12244" w:rsidP="007D31A7">
      <w:pPr>
        <w:numPr>
          <w:ilvl w:val="0"/>
          <w:numId w:val="82"/>
        </w:numPr>
        <w:ind w:left="0" w:firstLine="0"/>
        <w:rPr>
          <w:sz w:val="28"/>
          <w:szCs w:val="28"/>
        </w:rPr>
      </w:pPr>
      <w:r w:rsidRPr="00D12244">
        <w:rPr>
          <w:sz w:val="28"/>
          <w:szCs w:val="28"/>
        </w:rPr>
        <w:t>Фролова Ю. В. Сольфеджио. Подготовительный класс. Ростов н/Д: Феникс,2005.</w:t>
      </w:r>
    </w:p>
    <w:p w:rsidR="00D12244" w:rsidRPr="00D12244" w:rsidRDefault="00D12244" w:rsidP="007D31A7">
      <w:pPr>
        <w:numPr>
          <w:ilvl w:val="0"/>
          <w:numId w:val="82"/>
        </w:numPr>
        <w:ind w:left="0" w:firstLine="0"/>
        <w:rPr>
          <w:sz w:val="28"/>
          <w:szCs w:val="28"/>
        </w:rPr>
      </w:pPr>
      <w:r w:rsidRPr="00D12244">
        <w:rPr>
          <w:sz w:val="28"/>
          <w:szCs w:val="28"/>
        </w:rPr>
        <w:t xml:space="preserve">Ханин М. И. Практикум по культуре речи, или Как научиться красиво и убедительно говорить: </w:t>
      </w:r>
      <w:proofErr w:type="spellStart"/>
      <w:r w:rsidRPr="00D12244">
        <w:rPr>
          <w:sz w:val="28"/>
          <w:szCs w:val="28"/>
        </w:rPr>
        <w:t>Учеб</w:t>
      </w:r>
      <w:proofErr w:type="spellEnd"/>
      <w:r w:rsidRPr="00D12244">
        <w:rPr>
          <w:sz w:val="28"/>
          <w:szCs w:val="28"/>
        </w:rPr>
        <w:t>. Пособие.- СПб.: «Паритет», 2013.-192с.</w:t>
      </w:r>
    </w:p>
    <w:p w:rsidR="00D12244" w:rsidRPr="00D12244" w:rsidRDefault="00D12244" w:rsidP="007D31A7">
      <w:pPr>
        <w:numPr>
          <w:ilvl w:val="0"/>
          <w:numId w:val="82"/>
        </w:numPr>
        <w:ind w:left="0" w:firstLine="0"/>
        <w:rPr>
          <w:sz w:val="28"/>
          <w:szCs w:val="28"/>
        </w:rPr>
      </w:pPr>
      <w:r w:rsidRPr="00D12244">
        <w:rPr>
          <w:sz w:val="28"/>
          <w:szCs w:val="28"/>
        </w:rPr>
        <w:t>Читай, играй, веселись / Автор-составитель В.Т. Гридина.- М.:ЗАО «БАО-ПРЕСС2,ООО»ИДРИПОЛ классик»2015.-320с.</w:t>
      </w:r>
    </w:p>
    <w:p w:rsidR="007D31A7" w:rsidRDefault="00D12244" w:rsidP="007D31A7">
      <w:pPr>
        <w:numPr>
          <w:ilvl w:val="0"/>
          <w:numId w:val="82"/>
        </w:numPr>
        <w:ind w:left="0" w:firstLine="0"/>
        <w:rPr>
          <w:sz w:val="28"/>
          <w:szCs w:val="28"/>
        </w:rPr>
      </w:pPr>
      <w:proofErr w:type="spellStart"/>
      <w:r w:rsidRPr="00D12244">
        <w:rPr>
          <w:sz w:val="28"/>
          <w:szCs w:val="28"/>
        </w:rPr>
        <w:t>Шамина</w:t>
      </w:r>
      <w:proofErr w:type="spellEnd"/>
      <w:r w:rsidRPr="00D12244">
        <w:rPr>
          <w:sz w:val="28"/>
          <w:szCs w:val="28"/>
        </w:rPr>
        <w:t xml:space="preserve"> Л. Работа с самодеятельным хоровым коллективом. Изд. Музыка, Москва, 2014г. , 165 стр.</w:t>
      </w:r>
    </w:p>
    <w:p w:rsidR="007D31A7" w:rsidRDefault="00D12244" w:rsidP="007D31A7">
      <w:pPr>
        <w:numPr>
          <w:ilvl w:val="0"/>
          <w:numId w:val="82"/>
        </w:numPr>
        <w:ind w:left="0" w:firstLine="0"/>
        <w:rPr>
          <w:sz w:val="28"/>
          <w:szCs w:val="28"/>
        </w:rPr>
      </w:pPr>
      <w:r w:rsidRPr="007D31A7">
        <w:rPr>
          <w:sz w:val="28"/>
          <w:szCs w:val="28"/>
        </w:rPr>
        <w:t>Иванченко В.Н</w:t>
      </w:r>
      <w:proofErr w:type="gramStart"/>
      <w:r w:rsidRPr="007D31A7">
        <w:rPr>
          <w:sz w:val="28"/>
          <w:szCs w:val="28"/>
        </w:rPr>
        <w:t xml:space="preserve"> .</w:t>
      </w:r>
      <w:proofErr w:type="gramEnd"/>
      <w:r w:rsidRPr="007D31A7">
        <w:rPr>
          <w:sz w:val="28"/>
          <w:szCs w:val="28"/>
        </w:rPr>
        <w:t xml:space="preserve"> Занятия в системе дополнительного образования детей.-Ростов н/Д.: Изд-во «Учитель», 2007.-288с.</w:t>
      </w:r>
    </w:p>
    <w:p w:rsidR="00EB5656" w:rsidRDefault="00D12244" w:rsidP="00EB5656">
      <w:pPr>
        <w:numPr>
          <w:ilvl w:val="0"/>
          <w:numId w:val="82"/>
        </w:numPr>
        <w:ind w:left="0" w:firstLine="0"/>
        <w:rPr>
          <w:sz w:val="28"/>
          <w:szCs w:val="28"/>
        </w:rPr>
      </w:pPr>
      <w:proofErr w:type="spellStart"/>
      <w:r w:rsidRPr="007D31A7">
        <w:rPr>
          <w:sz w:val="28"/>
          <w:szCs w:val="28"/>
        </w:rPr>
        <w:t>Генике</w:t>
      </w:r>
      <w:proofErr w:type="spellEnd"/>
      <w:r w:rsidRPr="007D31A7">
        <w:rPr>
          <w:sz w:val="28"/>
          <w:szCs w:val="28"/>
        </w:rPr>
        <w:t xml:space="preserve"> Е.А. Профессиональная компетентность педагога </w:t>
      </w:r>
      <w:proofErr w:type="gramStart"/>
      <w:r w:rsidRPr="007D31A7">
        <w:rPr>
          <w:sz w:val="28"/>
          <w:szCs w:val="28"/>
        </w:rPr>
        <w:t>–М</w:t>
      </w:r>
      <w:proofErr w:type="gramEnd"/>
      <w:r w:rsidRPr="007D31A7">
        <w:rPr>
          <w:sz w:val="28"/>
          <w:szCs w:val="28"/>
        </w:rPr>
        <w:t>.: Сентябрь,2018.-176с.</w:t>
      </w:r>
    </w:p>
    <w:p w:rsidR="00EB5656" w:rsidRPr="00EB5656" w:rsidRDefault="00EB5656" w:rsidP="00EB5656">
      <w:pPr>
        <w:rPr>
          <w:sz w:val="28"/>
          <w:szCs w:val="28"/>
        </w:rPr>
      </w:pPr>
    </w:p>
    <w:p w:rsidR="00D12244" w:rsidRPr="00D12244" w:rsidRDefault="00D12244" w:rsidP="00D12244">
      <w:pPr>
        <w:contextualSpacing/>
        <w:jc w:val="center"/>
        <w:rPr>
          <w:b/>
          <w:sz w:val="28"/>
          <w:szCs w:val="28"/>
        </w:rPr>
      </w:pPr>
      <w:r w:rsidRPr="00D12244">
        <w:rPr>
          <w:b/>
          <w:sz w:val="28"/>
          <w:szCs w:val="28"/>
        </w:rPr>
        <w:t>Дополнительная литература</w:t>
      </w:r>
    </w:p>
    <w:p w:rsidR="00D12244" w:rsidRPr="00D12244" w:rsidRDefault="00D12244" w:rsidP="00EB5656">
      <w:pPr>
        <w:tabs>
          <w:tab w:val="left" w:pos="-540"/>
        </w:tabs>
        <w:rPr>
          <w:sz w:val="28"/>
          <w:szCs w:val="28"/>
        </w:rPr>
      </w:pPr>
    </w:p>
    <w:p w:rsidR="00D12244" w:rsidRPr="00D12244" w:rsidRDefault="00D12244" w:rsidP="00433AAA">
      <w:pPr>
        <w:numPr>
          <w:ilvl w:val="0"/>
          <w:numId w:val="81"/>
        </w:numPr>
        <w:jc w:val="both"/>
        <w:rPr>
          <w:sz w:val="28"/>
          <w:szCs w:val="28"/>
        </w:rPr>
      </w:pPr>
      <w:proofErr w:type="spellStart"/>
      <w:r w:rsidRPr="00D12244">
        <w:rPr>
          <w:sz w:val="28"/>
          <w:szCs w:val="28"/>
        </w:rPr>
        <w:t>Топоровский</w:t>
      </w:r>
      <w:proofErr w:type="spellEnd"/>
      <w:r w:rsidRPr="00D12244">
        <w:rPr>
          <w:sz w:val="28"/>
          <w:szCs w:val="28"/>
        </w:rPr>
        <w:t xml:space="preserve"> В.П. Аналитическая компетентность педагога: технологии </w:t>
      </w:r>
      <w:r w:rsidR="00EB5656" w:rsidRPr="00D12244">
        <w:rPr>
          <w:sz w:val="28"/>
          <w:szCs w:val="28"/>
        </w:rPr>
        <w:t>развития</w:t>
      </w:r>
      <w:r w:rsidRPr="00D12244">
        <w:rPr>
          <w:sz w:val="28"/>
          <w:szCs w:val="28"/>
        </w:rPr>
        <w:t>, педагогический анализ, методы и формы оценки. Учебно-методическое пособие/ В.П. Топоровский-2-е изд., стереотип.-М.:Планета.2011.</w:t>
      </w:r>
    </w:p>
    <w:p w:rsidR="00D12244" w:rsidRPr="00D12244" w:rsidRDefault="00D12244" w:rsidP="00433AAA">
      <w:pPr>
        <w:numPr>
          <w:ilvl w:val="0"/>
          <w:numId w:val="81"/>
        </w:numPr>
        <w:jc w:val="both"/>
        <w:rPr>
          <w:sz w:val="28"/>
          <w:szCs w:val="28"/>
        </w:rPr>
      </w:pPr>
      <w:r w:rsidRPr="00D12244">
        <w:rPr>
          <w:sz w:val="28"/>
          <w:szCs w:val="28"/>
        </w:rPr>
        <w:t>Остапенко А.А. Концентрированное обучение: Модели образовательной технологии.- Краснодар: Департамент образования и науки, 1998.</w:t>
      </w:r>
    </w:p>
    <w:p w:rsidR="00D12244" w:rsidRPr="00D12244" w:rsidRDefault="00D12244" w:rsidP="00433AAA">
      <w:pPr>
        <w:numPr>
          <w:ilvl w:val="0"/>
          <w:numId w:val="81"/>
        </w:numPr>
        <w:jc w:val="both"/>
        <w:rPr>
          <w:sz w:val="28"/>
          <w:szCs w:val="28"/>
        </w:rPr>
      </w:pPr>
      <w:proofErr w:type="spellStart"/>
      <w:r w:rsidRPr="00D12244">
        <w:rPr>
          <w:sz w:val="28"/>
          <w:szCs w:val="28"/>
        </w:rPr>
        <w:t>Гин</w:t>
      </w:r>
      <w:proofErr w:type="spellEnd"/>
      <w:r w:rsidRPr="00D12244">
        <w:rPr>
          <w:sz w:val="28"/>
          <w:szCs w:val="28"/>
        </w:rPr>
        <w:t xml:space="preserve"> А.А. </w:t>
      </w:r>
      <w:r w:rsidR="00EB5656" w:rsidRPr="00D12244">
        <w:rPr>
          <w:sz w:val="28"/>
          <w:szCs w:val="28"/>
        </w:rPr>
        <w:t>Приёмы</w:t>
      </w:r>
      <w:r w:rsidRPr="00D12244">
        <w:rPr>
          <w:sz w:val="28"/>
          <w:szCs w:val="28"/>
        </w:rPr>
        <w:t xml:space="preserve"> педагогической техники: Свобода выбора. Открытость. Деятельность. Обратная связь. Идеальность.: Пособие для учителя/А.А.Гин.-7-е.-М.:Вита-Пресс, 2016.</w:t>
      </w:r>
    </w:p>
    <w:p w:rsidR="00D12244" w:rsidRPr="00D12244" w:rsidRDefault="00D12244" w:rsidP="00433AAA">
      <w:pPr>
        <w:numPr>
          <w:ilvl w:val="0"/>
          <w:numId w:val="81"/>
        </w:numPr>
        <w:jc w:val="both"/>
        <w:rPr>
          <w:sz w:val="28"/>
          <w:szCs w:val="28"/>
        </w:rPr>
      </w:pPr>
      <w:proofErr w:type="spellStart"/>
      <w:r w:rsidRPr="00D12244">
        <w:rPr>
          <w:sz w:val="28"/>
          <w:szCs w:val="28"/>
        </w:rPr>
        <w:t>Буйлова</w:t>
      </w:r>
      <w:proofErr w:type="spellEnd"/>
      <w:r w:rsidRPr="00D12244">
        <w:rPr>
          <w:sz w:val="28"/>
          <w:szCs w:val="28"/>
        </w:rPr>
        <w:t xml:space="preserve"> Л.Н. Современные педагогические технологии в дополнительном образовании детей.-М.,2000.</w:t>
      </w:r>
    </w:p>
    <w:p w:rsidR="00D12244" w:rsidRPr="00D12244" w:rsidRDefault="00D12244" w:rsidP="00433AAA">
      <w:pPr>
        <w:numPr>
          <w:ilvl w:val="0"/>
          <w:numId w:val="81"/>
        </w:numPr>
        <w:jc w:val="both"/>
        <w:rPr>
          <w:sz w:val="28"/>
          <w:szCs w:val="28"/>
        </w:rPr>
      </w:pPr>
      <w:proofErr w:type="spellStart"/>
      <w:r w:rsidRPr="00D12244">
        <w:rPr>
          <w:sz w:val="28"/>
          <w:szCs w:val="28"/>
        </w:rPr>
        <w:t>Лакоценина</w:t>
      </w:r>
      <w:proofErr w:type="spellEnd"/>
      <w:r w:rsidRPr="00D12244">
        <w:rPr>
          <w:sz w:val="28"/>
          <w:szCs w:val="28"/>
        </w:rPr>
        <w:t xml:space="preserve"> Т.П., Алимова Е.Е., Оганезова Л.М. Современный урок. Часть 4.:Научно-практическое пособие для учителей, методистов, </w:t>
      </w:r>
      <w:r w:rsidRPr="00D12244">
        <w:rPr>
          <w:sz w:val="28"/>
          <w:szCs w:val="28"/>
        </w:rPr>
        <w:lastRenderedPageBreak/>
        <w:t>руководителей учебных заведений, студентов педагогических заведений, слушателей ИПК.-Ростов н/Д: Издательство «Учитель»,2007.</w:t>
      </w:r>
    </w:p>
    <w:p w:rsidR="00D12244" w:rsidRPr="00D12244" w:rsidRDefault="00D12244" w:rsidP="00433AAA">
      <w:pPr>
        <w:numPr>
          <w:ilvl w:val="0"/>
          <w:numId w:val="81"/>
        </w:numPr>
        <w:jc w:val="both"/>
        <w:rPr>
          <w:sz w:val="28"/>
          <w:szCs w:val="28"/>
        </w:rPr>
      </w:pPr>
      <w:proofErr w:type="spellStart"/>
      <w:r w:rsidRPr="00D12244">
        <w:rPr>
          <w:sz w:val="28"/>
          <w:szCs w:val="28"/>
        </w:rPr>
        <w:t>Кульневич</w:t>
      </w:r>
      <w:proofErr w:type="spellEnd"/>
      <w:r w:rsidRPr="00D12244">
        <w:rPr>
          <w:sz w:val="28"/>
          <w:szCs w:val="28"/>
        </w:rPr>
        <w:t xml:space="preserve"> С.В., Иванченко В.Н. Дополнительное образование детей: методическая служба: Практическое пособие для руководителей ОУДОД, методистов и специалистов по дополнительному образованию детей, студентов педагогических учебных заведений, слушателей ИПК.- Ростов-н/Д :Изд-во»Учитель»,2015.</w:t>
      </w:r>
    </w:p>
    <w:p w:rsidR="00D12244" w:rsidRPr="00D12244" w:rsidRDefault="00D12244" w:rsidP="00433AAA">
      <w:pPr>
        <w:numPr>
          <w:ilvl w:val="0"/>
          <w:numId w:val="81"/>
        </w:numPr>
        <w:jc w:val="both"/>
        <w:rPr>
          <w:sz w:val="28"/>
          <w:szCs w:val="28"/>
        </w:rPr>
      </w:pPr>
      <w:proofErr w:type="spellStart"/>
      <w:r w:rsidRPr="00D12244">
        <w:rPr>
          <w:sz w:val="28"/>
          <w:szCs w:val="28"/>
        </w:rPr>
        <w:t>Буйлова</w:t>
      </w:r>
      <w:proofErr w:type="spellEnd"/>
      <w:r w:rsidRPr="00D12244">
        <w:rPr>
          <w:sz w:val="28"/>
          <w:szCs w:val="28"/>
        </w:rPr>
        <w:t xml:space="preserve"> Л.Н., </w:t>
      </w:r>
      <w:proofErr w:type="spellStart"/>
      <w:r w:rsidRPr="00D12244">
        <w:rPr>
          <w:sz w:val="28"/>
          <w:szCs w:val="28"/>
        </w:rPr>
        <w:t>Кленова</w:t>
      </w:r>
      <w:proofErr w:type="spellEnd"/>
      <w:r w:rsidRPr="00D12244">
        <w:rPr>
          <w:sz w:val="28"/>
          <w:szCs w:val="28"/>
        </w:rPr>
        <w:t xml:space="preserve"> Н.В. Как организовать дополнительное образование детей в школе. Практическое пособие.М.:АРКТИ,2005.</w:t>
      </w:r>
    </w:p>
    <w:p w:rsidR="00D12244" w:rsidRPr="00D12244" w:rsidRDefault="00D12244" w:rsidP="00433AAA">
      <w:pPr>
        <w:numPr>
          <w:ilvl w:val="0"/>
          <w:numId w:val="81"/>
        </w:numPr>
        <w:jc w:val="both"/>
        <w:rPr>
          <w:sz w:val="28"/>
          <w:szCs w:val="28"/>
        </w:rPr>
      </w:pPr>
      <w:r w:rsidRPr="00D12244">
        <w:rPr>
          <w:sz w:val="28"/>
          <w:szCs w:val="28"/>
        </w:rPr>
        <w:t>Иванченко В.Н. Взаимодействие общего и дополнительного образования детей: новые подходы. Практическое пособие .Ростов- н/Д: Изд-во «Учитель»,2007.</w:t>
      </w:r>
    </w:p>
    <w:p w:rsidR="00D12244" w:rsidRPr="00D12244" w:rsidRDefault="00D12244" w:rsidP="00433AAA">
      <w:pPr>
        <w:numPr>
          <w:ilvl w:val="0"/>
          <w:numId w:val="81"/>
        </w:numPr>
        <w:jc w:val="both"/>
        <w:rPr>
          <w:sz w:val="28"/>
          <w:szCs w:val="28"/>
        </w:rPr>
      </w:pPr>
      <w:proofErr w:type="spellStart"/>
      <w:r w:rsidRPr="00D12244">
        <w:rPr>
          <w:sz w:val="28"/>
          <w:szCs w:val="28"/>
        </w:rPr>
        <w:t>Щуркова</w:t>
      </w:r>
      <w:proofErr w:type="spellEnd"/>
      <w:r w:rsidRPr="00D12244">
        <w:rPr>
          <w:sz w:val="28"/>
          <w:szCs w:val="28"/>
        </w:rPr>
        <w:t xml:space="preserve"> Н.Е. доктор педагогических наук. Практикум по педагогической технологии.- М: Педагогическое общество России, 1998.</w:t>
      </w:r>
    </w:p>
    <w:p w:rsidR="00D12244" w:rsidRPr="00D12244" w:rsidRDefault="00D12244" w:rsidP="00433AAA">
      <w:pPr>
        <w:numPr>
          <w:ilvl w:val="0"/>
          <w:numId w:val="81"/>
        </w:numPr>
        <w:jc w:val="both"/>
        <w:rPr>
          <w:sz w:val="28"/>
          <w:szCs w:val="28"/>
        </w:rPr>
      </w:pPr>
      <w:r w:rsidRPr="00D12244">
        <w:rPr>
          <w:sz w:val="28"/>
          <w:szCs w:val="28"/>
        </w:rPr>
        <w:t>Фомина А.Б. Учреждение дополнительного образования детей: инновационная социально-педагогическая модель.(учебно-методическое пособие).Москва.2014.</w:t>
      </w:r>
    </w:p>
    <w:p w:rsidR="00D12244" w:rsidRPr="00D12244" w:rsidRDefault="00D12244" w:rsidP="00433AAA">
      <w:pPr>
        <w:numPr>
          <w:ilvl w:val="0"/>
          <w:numId w:val="81"/>
        </w:numPr>
        <w:jc w:val="both"/>
        <w:rPr>
          <w:sz w:val="28"/>
          <w:szCs w:val="28"/>
        </w:rPr>
      </w:pPr>
      <w:r w:rsidRPr="00D12244">
        <w:rPr>
          <w:sz w:val="28"/>
          <w:szCs w:val="28"/>
        </w:rPr>
        <w:t>Научно-методический журнал «Кубанская школа» ККИДПО.2002.</w:t>
      </w:r>
    </w:p>
    <w:p w:rsidR="00D12244" w:rsidRPr="00D12244" w:rsidRDefault="00D12244" w:rsidP="00433AAA">
      <w:pPr>
        <w:numPr>
          <w:ilvl w:val="0"/>
          <w:numId w:val="81"/>
        </w:numPr>
        <w:jc w:val="both"/>
        <w:rPr>
          <w:sz w:val="28"/>
          <w:szCs w:val="28"/>
        </w:rPr>
      </w:pPr>
      <w:proofErr w:type="spellStart"/>
      <w:r w:rsidRPr="00D12244">
        <w:rPr>
          <w:sz w:val="28"/>
          <w:szCs w:val="28"/>
        </w:rPr>
        <w:t>Щуркова</w:t>
      </w:r>
      <w:proofErr w:type="spellEnd"/>
      <w:r w:rsidRPr="00D12244">
        <w:rPr>
          <w:sz w:val="28"/>
          <w:szCs w:val="28"/>
        </w:rPr>
        <w:t xml:space="preserve"> Н.Е. Принципы обновления программного обеспечения в учреждениях дополнительного образования.Санкт-Петербург.2013г.</w:t>
      </w:r>
    </w:p>
    <w:p w:rsidR="00D12244" w:rsidRPr="00D12244" w:rsidRDefault="00D12244" w:rsidP="00433AAA">
      <w:pPr>
        <w:numPr>
          <w:ilvl w:val="0"/>
          <w:numId w:val="81"/>
        </w:numPr>
        <w:jc w:val="both"/>
        <w:rPr>
          <w:sz w:val="28"/>
          <w:szCs w:val="28"/>
        </w:rPr>
      </w:pPr>
      <w:r w:rsidRPr="00D12244">
        <w:rPr>
          <w:sz w:val="28"/>
          <w:szCs w:val="28"/>
        </w:rPr>
        <w:t>Педагогические технологии (педагогическое воздействие в процессе воспитания школьника).Краснодар.2000г.</w:t>
      </w:r>
    </w:p>
    <w:p w:rsidR="00D12244" w:rsidRPr="00D12244" w:rsidRDefault="00D12244" w:rsidP="00433AAA">
      <w:pPr>
        <w:numPr>
          <w:ilvl w:val="0"/>
          <w:numId w:val="81"/>
        </w:numPr>
        <w:jc w:val="both"/>
        <w:rPr>
          <w:sz w:val="28"/>
          <w:szCs w:val="28"/>
        </w:rPr>
      </w:pPr>
      <w:proofErr w:type="spellStart"/>
      <w:r w:rsidRPr="00D12244">
        <w:rPr>
          <w:sz w:val="28"/>
          <w:szCs w:val="28"/>
        </w:rPr>
        <w:t>Кульневич</w:t>
      </w:r>
      <w:proofErr w:type="spellEnd"/>
      <w:r w:rsidRPr="00D12244">
        <w:rPr>
          <w:sz w:val="28"/>
          <w:szCs w:val="28"/>
        </w:rPr>
        <w:t xml:space="preserve"> С.В., </w:t>
      </w:r>
      <w:proofErr w:type="spellStart"/>
      <w:r w:rsidRPr="00D12244">
        <w:rPr>
          <w:sz w:val="28"/>
          <w:szCs w:val="28"/>
        </w:rPr>
        <w:t>Лакоценина</w:t>
      </w:r>
      <w:proofErr w:type="spellEnd"/>
      <w:r w:rsidRPr="00D12244">
        <w:rPr>
          <w:sz w:val="28"/>
          <w:szCs w:val="28"/>
        </w:rPr>
        <w:t xml:space="preserve"> Т.П. «Современный урок. Часть 3-я. Проблемные уроки». Издательство «Учитель» 2006г.</w:t>
      </w:r>
    </w:p>
    <w:p w:rsidR="00D12244" w:rsidRPr="00D12244" w:rsidRDefault="00D12244" w:rsidP="00433AAA">
      <w:pPr>
        <w:numPr>
          <w:ilvl w:val="0"/>
          <w:numId w:val="81"/>
        </w:numPr>
        <w:jc w:val="both"/>
        <w:rPr>
          <w:sz w:val="28"/>
          <w:szCs w:val="28"/>
        </w:rPr>
      </w:pPr>
      <w:proofErr w:type="spellStart"/>
      <w:r w:rsidRPr="00D12244">
        <w:rPr>
          <w:sz w:val="28"/>
          <w:szCs w:val="28"/>
        </w:rPr>
        <w:t>Кульневич</w:t>
      </w:r>
      <w:proofErr w:type="spellEnd"/>
      <w:r w:rsidRPr="00D12244">
        <w:rPr>
          <w:sz w:val="28"/>
          <w:szCs w:val="28"/>
        </w:rPr>
        <w:t xml:space="preserve"> С.В., </w:t>
      </w:r>
      <w:proofErr w:type="spellStart"/>
      <w:r w:rsidRPr="00D12244">
        <w:rPr>
          <w:sz w:val="28"/>
          <w:szCs w:val="28"/>
        </w:rPr>
        <w:t>ЛакоценинаТ.П</w:t>
      </w:r>
      <w:proofErr w:type="spellEnd"/>
      <w:r w:rsidRPr="00D12244">
        <w:rPr>
          <w:sz w:val="28"/>
          <w:szCs w:val="28"/>
        </w:rPr>
        <w:t>. Анализ современного урока: Практическое пособие для учителей и руководителей образовательных учреждений, студентов педагогических учебных заведений, слушателей ИПК. - Ростов-н/Д:»Учитель»,2011г.</w:t>
      </w:r>
    </w:p>
    <w:p w:rsidR="00D12244" w:rsidRPr="00D12244" w:rsidRDefault="00D12244" w:rsidP="00433AAA">
      <w:pPr>
        <w:numPr>
          <w:ilvl w:val="0"/>
          <w:numId w:val="81"/>
        </w:numPr>
        <w:jc w:val="both"/>
        <w:rPr>
          <w:sz w:val="28"/>
          <w:szCs w:val="28"/>
        </w:rPr>
      </w:pPr>
      <w:r w:rsidRPr="00D12244">
        <w:rPr>
          <w:sz w:val="28"/>
          <w:szCs w:val="28"/>
        </w:rPr>
        <w:t>Каргина З.А. Практическое пособие для педагога дополнительного образования.- Изд. доп.- М.: Школьная Пресса,208г.</w:t>
      </w:r>
    </w:p>
    <w:p w:rsidR="00D12244" w:rsidRPr="00D12244" w:rsidRDefault="00D12244" w:rsidP="00433AAA">
      <w:pPr>
        <w:numPr>
          <w:ilvl w:val="0"/>
          <w:numId w:val="81"/>
        </w:numPr>
        <w:jc w:val="both"/>
        <w:rPr>
          <w:sz w:val="28"/>
          <w:szCs w:val="28"/>
        </w:rPr>
      </w:pPr>
      <w:proofErr w:type="spellStart"/>
      <w:r w:rsidRPr="00D12244">
        <w:rPr>
          <w:sz w:val="28"/>
          <w:szCs w:val="28"/>
        </w:rPr>
        <w:t>Кайгородцева</w:t>
      </w:r>
      <w:proofErr w:type="spellEnd"/>
      <w:r w:rsidRPr="00D12244">
        <w:rPr>
          <w:sz w:val="28"/>
          <w:szCs w:val="28"/>
        </w:rPr>
        <w:t xml:space="preserve"> М.В. Методическая работа в системе дополнительного образования: материалы, анализ, обобщение опыта/ авт.-сост. М.В. </w:t>
      </w:r>
      <w:proofErr w:type="spellStart"/>
      <w:r w:rsidRPr="00D12244">
        <w:rPr>
          <w:sz w:val="28"/>
          <w:szCs w:val="28"/>
        </w:rPr>
        <w:t>Кайгородцева</w:t>
      </w:r>
      <w:proofErr w:type="spellEnd"/>
      <w:r w:rsidRPr="00D12244">
        <w:rPr>
          <w:sz w:val="28"/>
          <w:szCs w:val="28"/>
        </w:rPr>
        <w:t>.- Волгоград: Учитель,2009г.</w:t>
      </w:r>
    </w:p>
    <w:p w:rsidR="00D12244" w:rsidRPr="00D12244" w:rsidRDefault="00D12244" w:rsidP="00433AAA">
      <w:pPr>
        <w:numPr>
          <w:ilvl w:val="0"/>
          <w:numId w:val="81"/>
        </w:numPr>
        <w:jc w:val="both"/>
        <w:rPr>
          <w:sz w:val="28"/>
          <w:szCs w:val="28"/>
        </w:rPr>
      </w:pPr>
      <w:r w:rsidRPr="00D12244">
        <w:rPr>
          <w:sz w:val="28"/>
          <w:szCs w:val="28"/>
        </w:rPr>
        <w:t>Леонидова Б.Л. С любовью к детям. – М.:ЦРСДОД. 2012г.</w:t>
      </w:r>
    </w:p>
    <w:p w:rsidR="00D12244" w:rsidRPr="00D12244" w:rsidRDefault="00D12244" w:rsidP="00433AAA">
      <w:pPr>
        <w:numPr>
          <w:ilvl w:val="0"/>
          <w:numId w:val="81"/>
        </w:numPr>
        <w:jc w:val="both"/>
        <w:rPr>
          <w:sz w:val="28"/>
          <w:szCs w:val="28"/>
        </w:rPr>
      </w:pPr>
      <w:proofErr w:type="spellStart"/>
      <w:r w:rsidRPr="00D12244">
        <w:rPr>
          <w:sz w:val="28"/>
          <w:szCs w:val="28"/>
        </w:rPr>
        <w:t>Лакоценина</w:t>
      </w:r>
      <w:proofErr w:type="spellEnd"/>
      <w:r w:rsidRPr="00D12244">
        <w:rPr>
          <w:sz w:val="28"/>
          <w:szCs w:val="28"/>
        </w:rPr>
        <w:t xml:space="preserve"> Т.П. Современный урок. Часть 6-я: Интегрированные уроки. 2008г.</w:t>
      </w:r>
    </w:p>
    <w:p w:rsidR="00D12244" w:rsidRPr="00D12244" w:rsidRDefault="00D12244" w:rsidP="00433AAA">
      <w:pPr>
        <w:numPr>
          <w:ilvl w:val="0"/>
          <w:numId w:val="81"/>
        </w:numPr>
        <w:jc w:val="both"/>
        <w:rPr>
          <w:sz w:val="28"/>
          <w:szCs w:val="28"/>
        </w:rPr>
      </w:pPr>
      <w:r w:rsidRPr="00D12244">
        <w:rPr>
          <w:sz w:val="28"/>
          <w:szCs w:val="28"/>
        </w:rPr>
        <w:t>Алиев, Ю.Б. Настольная книга учителя музыканта / Ю.Б. Алиев. - М.: ВЛАДОС, 2000.-336 с.</w:t>
      </w:r>
    </w:p>
    <w:p w:rsidR="00D12244" w:rsidRPr="00D12244" w:rsidRDefault="00D12244" w:rsidP="00433AAA">
      <w:pPr>
        <w:numPr>
          <w:ilvl w:val="0"/>
          <w:numId w:val="81"/>
        </w:numPr>
        <w:jc w:val="both"/>
        <w:rPr>
          <w:sz w:val="28"/>
          <w:szCs w:val="28"/>
        </w:rPr>
      </w:pPr>
      <w:r w:rsidRPr="00D12244">
        <w:rPr>
          <w:sz w:val="28"/>
          <w:szCs w:val="28"/>
        </w:rPr>
        <w:t xml:space="preserve">Белобородова, В.Г. Музыкальное восприятие школьников / </w:t>
      </w:r>
      <w:proofErr w:type="spellStart"/>
      <w:r w:rsidRPr="00D12244">
        <w:rPr>
          <w:sz w:val="28"/>
          <w:szCs w:val="28"/>
        </w:rPr>
        <w:t>В.Г.Белобородова</w:t>
      </w:r>
      <w:proofErr w:type="spellEnd"/>
      <w:r w:rsidRPr="00D12244">
        <w:rPr>
          <w:sz w:val="28"/>
          <w:szCs w:val="28"/>
        </w:rPr>
        <w:t xml:space="preserve">. - М.: Педагогика, 2006. - 506 с. </w:t>
      </w:r>
    </w:p>
    <w:p w:rsidR="00D12244" w:rsidRPr="00D12244" w:rsidRDefault="00D12244" w:rsidP="00433AAA">
      <w:pPr>
        <w:numPr>
          <w:ilvl w:val="0"/>
          <w:numId w:val="81"/>
        </w:numPr>
        <w:jc w:val="both"/>
        <w:rPr>
          <w:sz w:val="28"/>
          <w:szCs w:val="28"/>
        </w:rPr>
      </w:pPr>
      <w:r w:rsidRPr="00D12244">
        <w:rPr>
          <w:sz w:val="28"/>
          <w:szCs w:val="28"/>
        </w:rPr>
        <w:t>Бочкарев, Л.Л. Психология музыкальной деятельности / Л.Л. Бочкарев. - М.: Изд-во Институт психологии РАН, 2007. - 352 с.</w:t>
      </w:r>
    </w:p>
    <w:p w:rsidR="00D12244" w:rsidRPr="00D12244" w:rsidRDefault="00D12244" w:rsidP="00433AAA">
      <w:pPr>
        <w:numPr>
          <w:ilvl w:val="0"/>
          <w:numId w:val="81"/>
        </w:numPr>
        <w:jc w:val="both"/>
        <w:rPr>
          <w:sz w:val="28"/>
          <w:szCs w:val="28"/>
        </w:rPr>
      </w:pPr>
      <w:r w:rsidRPr="00D12244">
        <w:rPr>
          <w:sz w:val="28"/>
          <w:szCs w:val="28"/>
        </w:rPr>
        <w:t xml:space="preserve">Иванченко, Г.И. Психология восприятия музыки: подходы, проблемы, перспективы / </w:t>
      </w:r>
      <w:proofErr w:type="spellStart"/>
      <w:r w:rsidRPr="00D12244">
        <w:rPr>
          <w:sz w:val="28"/>
          <w:szCs w:val="28"/>
        </w:rPr>
        <w:t>Г.И.Иванченко</w:t>
      </w:r>
      <w:proofErr w:type="spellEnd"/>
      <w:r w:rsidRPr="00D12244">
        <w:rPr>
          <w:sz w:val="28"/>
          <w:szCs w:val="28"/>
        </w:rPr>
        <w:t>. - М.: Смысл, 2011. - 264 с.</w:t>
      </w:r>
    </w:p>
    <w:p w:rsidR="00D12244" w:rsidRPr="00D12244" w:rsidRDefault="00D12244" w:rsidP="00433AAA">
      <w:pPr>
        <w:numPr>
          <w:ilvl w:val="0"/>
          <w:numId w:val="81"/>
        </w:numPr>
        <w:jc w:val="both"/>
        <w:rPr>
          <w:sz w:val="28"/>
          <w:szCs w:val="28"/>
        </w:rPr>
      </w:pPr>
      <w:proofErr w:type="spellStart"/>
      <w:r w:rsidRPr="00D12244">
        <w:rPr>
          <w:sz w:val="28"/>
          <w:szCs w:val="28"/>
        </w:rPr>
        <w:lastRenderedPageBreak/>
        <w:t>Медушевский</w:t>
      </w:r>
      <w:proofErr w:type="spellEnd"/>
      <w:r w:rsidRPr="00D12244">
        <w:rPr>
          <w:sz w:val="28"/>
          <w:szCs w:val="28"/>
        </w:rPr>
        <w:t xml:space="preserve">, В.В. Двойственность музыкальной формы и восприятие  музыки / </w:t>
      </w:r>
      <w:proofErr w:type="spellStart"/>
      <w:r w:rsidRPr="00D12244">
        <w:rPr>
          <w:sz w:val="28"/>
          <w:szCs w:val="28"/>
        </w:rPr>
        <w:t>В.В.Медушевский</w:t>
      </w:r>
      <w:proofErr w:type="spellEnd"/>
      <w:r w:rsidRPr="00D12244">
        <w:rPr>
          <w:sz w:val="28"/>
          <w:szCs w:val="28"/>
        </w:rPr>
        <w:t xml:space="preserve"> // Восприятие музыки. - М., 1980. - с. 178-194.</w:t>
      </w:r>
    </w:p>
    <w:p w:rsidR="00D12244" w:rsidRPr="00D12244" w:rsidRDefault="00D12244" w:rsidP="00433AAA">
      <w:pPr>
        <w:numPr>
          <w:ilvl w:val="0"/>
          <w:numId w:val="81"/>
        </w:numPr>
        <w:jc w:val="both"/>
        <w:rPr>
          <w:sz w:val="28"/>
          <w:szCs w:val="28"/>
        </w:rPr>
      </w:pPr>
      <w:r w:rsidRPr="00D12244">
        <w:rPr>
          <w:sz w:val="28"/>
          <w:szCs w:val="28"/>
        </w:rPr>
        <w:t xml:space="preserve">Методика музыкального воспитания младших школьников: </w:t>
      </w:r>
      <w:proofErr w:type="spellStart"/>
      <w:r w:rsidRPr="00D12244">
        <w:rPr>
          <w:sz w:val="28"/>
          <w:szCs w:val="28"/>
        </w:rPr>
        <w:t>Учеб</w:t>
      </w:r>
      <w:proofErr w:type="spellEnd"/>
      <w:r w:rsidRPr="00D12244">
        <w:rPr>
          <w:sz w:val="28"/>
          <w:szCs w:val="28"/>
        </w:rPr>
        <w:t xml:space="preserve">.  пособие для студ. нач. фак. педвузов / М.С. </w:t>
      </w:r>
      <w:proofErr w:type="spellStart"/>
      <w:r w:rsidRPr="00D12244">
        <w:rPr>
          <w:sz w:val="28"/>
          <w:szCs w:val="28"/>
        </w:rPr>
        <w:t>Осеннева</w:t>
      </w:r>
      <w:proofErr w:type="spellEnd"/>
      <w:r w:rsidRPr="00D12244">
        <w:rPr>
          <w:sz w:val="28"/>
          <w:szCs w:val="28"/>
        </w:rPr>
        <w:t>, Л.А. Безбородова. - М.:  Академия, 2001 - 368 с.</w:t>
      </w:r>
    </w:p>
    <w:p w:rsidR="00D12244" w:rsidRPr="00D12244" w:rsidRDefault="00D12244" w:rsidP="00433AAA">
      <w:pPr>
        <w:numPr>
          <w:ilvl w:val="0"/>
          <w:numId w:val="81"/>
        </w:numPr>
        <w:jc w:val="both"/>
        <w:rPr>
          <w:sz w:val="28"/>
          <w:szCs w:val="28"/>
        </w:rPr>
      </w:pPr>
      <w:r w:rsidRPr="00D12244">
        <w:rPr>
          <w:sz w:val="28"/>
          <w:szCs w:val="28"/>
        </w:rPr>
        <w:t>Музыкальная психология: Учебное пособие / В.И. Петрушин. - М.: ВЛАДОС, 2014. - 384 с.</w:t>
      </w:r>
    </w:p>
    <w:p w:rsidR="00D12244" w:rsidRPr="00D12244" w:rsidRDefault="00D12244" w:rsidP="00433AAA">
      <w:pPr>
        <w:numPr>
          <w:ilvl w:val="0"/>
          <w:numId w:val="81"/>
        </w:numPr>
        <w:jc w:val="both"/>
        <w:rPr>
          <w:sz w:val="28"/>
          <w:szCs w:val="28"/>
        </w:rPr>
      </w:pPr>
      <w:proofErr w:type="spellStart"/>
      <w:r w:rsidRPr="00D12244">
        <w:rPr>
          <w:sz w:val="28"/>
          <w:szCs w:val="28"/>
        </w:rPr>
        <w:t>Назайкинский</w:t>
      </w:r>
      <w:proofErr w:type="spellEnd"/>
      <w:r w:rsidRPr="00D12244">
        <w:rPr>
          <w:sz w:val="28"/>
          <w:szCs w:val="28"/>
        </w:rPr>
        <w:t xml:space="preserve">, Е.В. О психологии музыкального восприятия / Е.В.  </w:t>
      </w:r>
      <w:proofErr w:type="spellStart"/>
      <w:r w:rsidRPr="00D12244">
        <w:rPr>
          <w:sz w:val="28"/>
          <w:szCs w:val="28"/>
        </w:rPr>
        <w:t>Назайкинский</w:t>
      </w:r>
      <w:proofErr w:type="spellEnd"/>
      <w:r w:rsidRPr="00D12244">
        <w:rPr>
          <w:sz w:val="28"/>
          <w:szCs w:val="28"/>
        </w:rPr>
        <w:t xml:space="preserve">. - М.: Музыка, 2008. - 383 </w:t>
      </w:r>
    </w:p>
    <w:p w:rsidR="00D12244" w:rsidRPr="001B4F33" w:rsidRDefault="00D12244" w:rsidP="00433AAA">
      <w:pPr>
        <w:numPr>
          <w:ilvl w:val="0"/>
          <w:numId w:val="81"/>
        </w:numPr>
        <w:jc w:val="both"/>
        <w:rPr>
          <w:sz w:val="28"/>
          <w:szCs w:val="28"/>
        </w:rPr>
      </w:pPr>
      <w:r w:rsidRPr="00D12244">
        <w:rPr>
          <w:sz w:val="28"/>
          <w:szCs w:val="28"/>
        </w:rPr>
        <w:t>Теория  и практика работы с вокалистами</w:t>
      </w:r>
      <w:r w:rsidRPr="001B4F33">
        <w:rPr>
          <w:sz w:val="28"/>
          <w:szCs w:val="28"/>
        </w:rPr>
        <w:t>. (</w:t>
      </w:r>
      <w:hyperlink r:id="rId13" w:history="1">
        <w:r w:rsidRPr="001B4F33">
          <w:rPr>
            <w:sz w:val="28"/>
            <w:szCs w:val="28"/>
            <w:u w:val="single"/>
          </w:rPr>
          <w:t>http://www.vocalblog.ru.)</w:t>
        </w:r>
      </w:hyperlink>
    </w:p>
    <w:p w:rsidR="00D12244" w:rsidRPr="001B4F33" w:rsidRDefault="00D12244" w:rsidP="00433AAA">
      <w:pPr>
        <w:numPr>
          <w:ilvl w:val="0"/>
          <w:numId w:val="81"/>
        </w:numPr>
        <w:jc w:val="both"/>
        <w:rPr>
          <w:sz w:val="28"/>
          <w:szCs w:val="28"/>
        </w:rPr>
      </w:pPr>
      <w:r w:rsidRPr="001B4F33">
        <w:rPr>
          <w:sz w:val="28"/>
          <w:szCs w:val="28"/>
        </w:rPr>
        <w:t xml:space="preserve">Расширение </w:t>
      </w:r>
      <w:proofErr w:type="spellStart"/>
      <w:r w:rsidRPr="001B4F33">
        <w:rPr>
          <w:sz w:val="28"/>
          <w:szCs w:val="28"/>
        </w:rPr>
        <w:t>звуковысотного</w:t>
      </w:r>
      <w:proofErr w:type="spellEnd"/>
      <w:r w:rsidRPr="001B4F33">
        <w:rPr>
          <w:sz w:val="28"/>
          <w:szCs w:val="28"/>
        </w:rPr>
        <w:t xml:space="preserve"> диапазона.( </w:t>
      </w:r>
      <w:hyperlink r:id="rId14" w:history="1">
        <w:r w:rsidRPr="001B4F33">
          <w:rPr>
            <w:sz w:val="28"/>
            <w:szCs w:val="28"/>
            <w:u w:val="single"/>
          </w:rPr>
          <w:t>http://vocalist.umi.ru</w:t>
        </w:r>
      </w:hyperlink>
      <w:r w:rsidRPr="001B4F33">
        <w:rPr>
          <w:sz w:val="28"/>
          <w:szCs w:val="28"/>
        </w:rPr>
        <w:t>.)</w:t>
      </w:r>
    </w:p>
    <w:p w:rsidR="00D12244" w:rsidRPr="001B4F33" w:rsidRDefault="00D12244" w:rsidP="00433AAA">
      <w:pPr>
        <w:numPr>
          <w:ilvl w:val="0"/>
          <w:numId w:val="81"/>
        </w:numPr>
        <w:jc w:val="both"/>
        <w:rPr>
          <w:sz w:val="28"/>
          <w:szCs w:val="28"/>
        </w:rPr>
      </w:pPr>
      <w:r w:rsidRPr="001B4F33">
        <w:rPr>
          <w:sz w:val="28"/>
          <w:szCs w:val="28"/>
        </w:rPr>
        <w:t xml:space="preserve">30.Кристин </w:t>
      </w:r>
      <w:proofErr w:type="spellStart"/>
      <w:r w:rsidRPr="001B4F33">
        <w:rPr>
          <w:sz w:val="28"/>
          <w:szCs w:val="28"/>
        </w:rPr>
        <w:t>Линклэйтер</w:t>
      </w:r>
      <w:proofErr w:type="spellEnd"/>
      <w:r w:rsidRPr="001B4F33">
        <w:rPr>
          <w:sz w:val="28"/>
          <w:szCs w:val="28"/>
        </w:rPr>
        <w:t xml:space="preserve"> «Освобождение голоса».</w:t>
      </w:r>
    </w:p>
    <w:p w:rsidR="00D12244" w:rsidRPr="001B4F33" w:rsidRDefault="00D12244" w:rsidP="00433AAA">
      <w:pPr>
        <w:numPr>
          <w:ilvl w:val="0"/>
          <w:numId w:val="81"/>
        </w:numPr>
        <w:jc w:val="both"/>
        <w:rPr>
          <w:sz w:val="28"/>
          <w:szCs w:val="28"/>
        </w:rPr>
      </w:pPr>
      <w:r w:rsidRPr="001B4F33">
        <w:rPr>
          <w:sz w:val="28"/>
          <w:szCs w:val="28"/>
        </w:rPr>
        <w:t>(</w:t>
      </w:r>
      <w:r w:rsidRPr="001B4F33">
        <w:rPr>
          <w:sz w:val="28"/>
          <w:szCs w:val="28"/>
        </w:rPr>
        <w:fldChar w:fldCharType="begin"/>
      </w:r>
      <w:r w:rsidRPr="001B4F33">
        <w:rPr>
          <w:sz w:val="28"/>
          <w:szCs w:val="28"/>
        </w:rPr>
        <w:instrText xml:space="preserve"> HYPERLINK "http://www.theatre-library.ru/files/l/linkleyter_kristin/linkleyter_kristin_1.doc)</w:instrText>
      </w:r>
    </w:p>
    <w:p w:rsidR="00D12244" w:rsidRPr="001B4F33" w:rsidRDefault="00FF3818" w:rsidP="00433AAA">
      <w:pPr>
        <w:numPr>
          <w:ilvl w:val="0"/>
          <w:numId w:val="81"/>
        </w:numPr>
        <w:jc w:val="both"/>
        <w:rPr>
          <w:sz w:val="28"/>
          <w:szCs w:val="28"/>
          <w:u w:val="single"/>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1438275</wp:posOffset>
                </wp:positionH>
                <wp:positionV relativeFrom="paragraph">
                  <wp:posOffset>-134620</wp:posOffset>
                </wp:positionV>
                <wp:extent cx="1647825" cy="25146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78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6DD" w:rsidRPr="00F63548" w:rsidRDefault="000956DD" w:rsidP="00D12244">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13.25pt;margin-top:-10.6pt;width:129.75pt;height:19.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" filled="f" stroked="f">
                <v:textbox inset="0,0,0,0">
                  <w:txbxContent>
                    <w:p w:rsidR="000956DD" w:rsidRPr="00F63548" w:rsidRDefault="000956DD" w:rsidP="00D12244">
                      <w:pPr>
                        <w:rPr>
                          <w:sz w:val="28"/>
                          <w:szCs w:val="28"/>
                        </w:rPr>
                      </w:pPr>
                    </w:p>
                  </w:txbxContent>
                </v:textbox>
              </v:rect>
            </w:pict>
          </mc:Fallback>
        </mc:AlternateContent>
      </w:r>
      <w:r w:rsidR="00D12244" w:rsidRPr="001B4F33">
        <w:rPr>
          <w:sz w:val="28"/>
          <w:szCs w:val="28"/>
        </w:rPr>
        <w:instrText xml:space="preserve">" </w:instrText>
      </w:r>
      <w:r w:rsidR="00D12244" w:rsidRPr="001B4F33">
        <w:rPr>
          <w:sz w:val="28"/>
          <w:szCs w:val="28"/>
        </w:rPr>
        <w:fldChar w:fldCharType="separate"/>
      </w:r>
      <w:proofErr w:type="gramStart"/>
      <w:r w:rsidR="00D12244" w:rsidRPr="001B4F33">
        <w:rPr>
          <w:sz w:val="28"/>
          <w:szCs w:val="28"/>
          <w:u w:val="single"/>
        </w:rPr>
        <w:t>www.theatre-library.ru/files/l/linkleyter_kristin/linkleyter_kristin_1.doc)</w:t>
      </w:r>
      <w:proofErr w:type="gramEnd"/>
    </w:p>
    <w:p w:rsidR="00D12244" w:rsidRPr="001B4F33" w:rsidRDefault="00FF3818" w:rsidP="00D12244">
      <w:pPr>
        <w:jc w:val="both"/>
        <w:rPr>
          <w:sz w:val="28"/>
          <w:szCs w:val="28"/>
        </w:rPr>
      </w:pPr>
      <w:r>
        <w:rPr>
          <w:noProof/>
          <w:sz w:val="28"/>
          <w:szCs w:val="28"/>
          <w:u w:val="single"/>
        </w:rPr>
        <mc:AlternateContent>
          <mc:Choice Requires="wps">
            <w:drawing>
              <wp:anchor distT="0" distB="0" distL="114300" distR="114300" simplePos="0" relativeHeight="251655680" behindDoc="0" locked="0" layoutInCell="1" allowOverlap="1">
                <wp:simplePos x="0" y="0"/>
                <wp:positionH relativeFrom="column">
                  <wp:posOffset>1438275</wp:posOffset>
                </wp:positionH>
                <wp:positionV relativeFrom="paragraph">
                  <wp:posOffset>-134620</wp:posOffset>
                </wp:positionV>
                <wp:extent cx="1647825" cy="25146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78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6DD" w:rsidRPr="00F63548" w:rsidRDefault="000956DD" w:rsidP="00D12244">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13.25pt;margin-top:-10.6pt;width:129.75pt;height:19.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" filled="f" stroked="f">
                <v:textbox inset="0,0,0,0">
                  <w:txbxContent>
                    <w:p w:rsidR="000956DD" w:rsidRPr="00F63548" w:rsidRDefault="000956DD" w:rsidP="00D12244">
                      <w:pPr>
                        <w:rPr>
                          <w:sz w:val="28"/>
                          <w:szCs w:val="28"/>
                        </w:rPr>
                      </w:pPr>
                    </w:p>
                  </w:txbxContent>
                </v:textbox>
              </v:rect>
            </w:pict>
          </mc:Fallback>
        </mc:AlternateContent>
      </w:r>
      <w:r w:rsidR="00D12244" w:rsidRPr="001B4F33">
        <w:rPr>
          <w:sz w:val="28"/>
          <w:szCs w:val="28"/>
        </w:rPr>
        <w:fldChar w:fldCharType="end"/>
      </w:r>
      <w:r w:rsidR="00D12244" w:rsidRPr="001B4F33">
        <w:rPr>
          <w:sz w:val="28"/>
          <w:szCs w:val="28"/>
        </w:rPr>
        <w:t>31.Сэм Уэст «Школа вокала».(</w:t>
      </w:r>
      <w:r w:rsidR="00D12244" w:rsidRPr="001B4F33">
        <w:rPr>
          <w:sz w:val="28"/>
          <w:szCs w:val="28"/>
        </w:rPr>
        <w:fldChar w:fldCharType="begin"/>
      </w:r>
      <w:r w:rsidR="00D12244" w:rsidRPr="001B4F33">
        <w:rPr>
          <w:sz w:val="28"/>
          <w:szCs w:val="28"/>
        </w:rPr>
        <w:instrText xml:space="preserve"> HYPERLINK "http://www.vocalmechanika.ru)</w:instrText>
      </w:r>
    </w:p>
    <w:p w:rsidR="00D12244" w:rsidRPr="001B4F33" w:rsidRDefault="00D12244" w:rsidP="00433AAA">
      <w:pPr>
        <w:numPr>
          <w:ilvl w:val="0"/>
          <w:numId w:val="81"/>
        </w:numPr>
        <w:jc w:val="both"/>
        <w:rPr>
          <w:sz w:val="28"/>
          <w:szCs w:val="28"/>
          <w:u w:val="single"/>
        </w:rPr>
      </w:pPr>
      <w:r w:rsidRPr="001B4F33">
        <w:rPr>
          <w:sz w:val="28"/>
          <w:szCs w:val="28"/>
        </w:rPr>
        <w:instrText xml:space="preserve">" </w:instrText>
      </w:r>
      <w:r w:rsidRPr="001B4F33">
        <w:rPr>
          <w:sz w:val="28"/>
          <w:szCs w:val="28"/>
        </w:rPr>
        <w:fldChar w:fldCharType="separate"/>
      </w:r>
      <w:proofErr w:type="gramStart"/>
      <w:r w:rsidRPr="001B4F33">
        <w:rPr>
          <w:sz w:val="28"/>
          <w:szCs w:val="28"/>
          <w:u w:val="single"/>
        </w:rPr>
        <w:t>www.vocalmechanika.ru)</w:t>
      </w:r>
      <w:proofErr w:type="gramEnd"/>
    </w:p>
    <w:p w:rsidR="00D12244" w:rsidRPr="001B4F33" w:rsidRDefault="00D12244" w:rsidP="00D12244">
      <w:pPr>
        <w:jc w:val="both"/>
      </w:pPr>
      <w:r w:rsidRPr="001B4F33">
        <w:rPr>
          <w:sz w:val="28"/>
          <w:szCs w:val="28"/>
        </w:rPr>
        <w:fldChar w:fldCharType="end"/>
      </w:r>
    </w:p>
    <w:p w:rsidR="00D12244" w:rsidRPr="00D12244" w:rsidRDefault="00D12244" w:rsidP="00D12244">
      <w:pPr>
        <w:spacing w:before="240" w:after="60"/>
        <w:jc w:val="center"/>
        <w:outlineLvl w:val="5"/>
        <w:rPr>
          <w:b/>
          <w:bCs/>
          <w:sz w:val="28"/>
          <w:szCs w:val="28"/>
        </w:rPr>
      </w:pPr>
      <w:r w:rsidRPr="001B4F33">
        <w:rPr>
          <w:b/>
          <w:bCs/>
          <w:sz w:val="28"/>
          <w:szCs w:val="28"/>
        </w:rPr>
        <w:t>Список литературы рекомендуемой для</w:t>
      </w:r>
      <w:r w:rsidRPr="00D12244">
        <w:rPr>
          <w:b/>
          <w:bCs/>
          <w:sz w:val="28"/>
          <w:szCs w:val="28"/>
        </w:rPr>
        <w:t xml:space="preserve"> детей</w:t>
      </w:r>
    </w:p>
    <w:p w:rsidR="00D12244" w:rsidRPr="00D12244" w:rsidRDefault="00D12244" w:rsidP="00D12244">
      <w:pPr>
        <w:jc w:val="center"/>
        <w:rPr>
          <w:b/>
          <w:sz w:val="28"/>
          <w:szCs w:val="28"/>
        </w:rPr>
      </w:pPr>
      <w:r w:rsidRPr="00D12244">
        <w:rPr>
          <w:b/>
          <w:sz w:val="28"/>
          <w:szCs w:val="28"/>
        </w:rPr>
        <w:t>Обязательная литература</w:t>
      </w:r>
    </w:p>
    <w:p w:rsidR="00D12244" w:rsidRPr="00D12244" w:rsidRDefault="00D12244" w:rsidP="00D12244">
      <w:pPr>
        <w:jc w:val="both"/>
        <w:rPr>
          <w:sz w:val="28"/>
          <w:szCs w:val="28"/>
        </w:rPr>
      </w:pPr>
    </w:p>
    <w:p w:rsidR="00D12244" w:rsidRPr="00D12244" w:rsidRDefault="00D12244" w:rsidP="00433AAA">
      <w:pPr>
        <w:numPr>
          <w:ilvl w:val="0"/>
          <w:numId w:val="80"/>
        </w:numPr>
        <w:jc w:val="both"/>
        <w:rPr>
          <w:sz w:val="28"/>
          <w:szCs w:val="28"/>
        </w:rPr>
      </w:pPr>
      <w:proofErr w:type="spellStart"/>
      <w:r w:rsidRPr="00D12244">
        <w:rPr>
          <w:sz w:val="28"/>
          <w:szCs w:val="28"/>
        </w:rPr>
        <w:t>Березовчук</w:t>
      </w:r>
      <w:proofErr w:type="spellEnd"/>
      <w:r w:rsidRPr="00D12244">
        <w:rPr>
          <w:sz w:val="28"/>
          <w:szCs w:val="28"/>
        </w:rPr>
        <w:t xml:space="preserve"> Л.  Музыка  и  мы :  Самоучитель элементарной теории музыки. СПб: Композитор, 2008. — 399 с.</w:t>
      </w:r>
    </w:p>
    <w:p w:rsidR="00D12244" w:rsidRPr="00D12244" w:rsidRDefault="00D12244" w:rsidP="00433AAA">
      <w:pPr>
        <w:numPr>
          <w:ilvl w:val="0"/>
          <w:numId w:val="80"/>
        </w:numPr>
        <w:jc w:val="both"/>
        <w:rPr>
          <w:sz w:val="28"/>
          <w:szCs w:val="28"/>
        </w:rPr>
      </w:pPr>
      <w:proofErr w:type="spellStart"/>
      <w:r w:rsidRPr="00D12244">
        <w:rPr>
          <w:sz w:val="28"/>
          <w:szCs w:val="28"/>
        </w:rPr>
        <w:t>Зильбертквит</w:t>
      </w:r>
      <w:proofErr w:type="spellEnd"/>
      <w:r w:rsidRPr="00D12244">
        <w:rPr>
          <w:sz w:val="28"/>
          <w:szCs w:val="28"/>
        </w:rPr>
        <w:t xml:space="preserve">  М.  Рождение фортепиано. Рассказ. М.: Дет лит., 1984.— 64с.</w:t>
      </w:r>
    </w:p>
    <w:p w:rsidR="00D12244" w:rsidRPr="00D12244" w:rsidRDefault="00D12244" w:rsidP="00433AAA">
      <w:pPr>
        <w:numPr>
          <w:ilvl w:val="0"/>
          <w:numId w:val="80"/>
        </w:numPr>
        <w:jc w:val="both"/>
        <w:rPr>
          <w:sz w:val="28"/>
          <w:szCs w:val="28"/>
        </w:rPr>
      </w:pPr>
      <w:proofErr w:type="spellStart"/>
      <w:r w:rsidRPr="00D12244">
        <w:rPr>
          <w:sz w:val="28"/>
          <w:szCs w:val="28"/>
        </w:rPr>
        <w:t>Кабалевский</w:t>
      </w:r>
      <w:proofErr w:type="spellEnd"/>
      <w:r w:rsidRPr="00D12244">
        <w:rPr>
          <w:sz w:val="28"/>
          <w:szCs w:val="28"/>
        </w:rPr>
        <w:t xml:space="preserve"> Д. В. Про </w:t>
      </w:r>
      <w:r w:rsidR="00EB5656" w:rsidRPr="00D12244">
        <w:rPr>
          <w:sz w:val="28"/>
          <w:szCs w:val="28"/>
        </w:rPr>
        <w:t>трёх</w:t>
      </w:r>
      <w:r w:rsidRPr="00D12244">
        <w:rPr>
          <w:sz w:val="28"/>
          <w:szCs w:val="28"/>
        </w:rPr>
        <w:t xml:space="preserve"> китов и про многое другое. Изд. Детская литература. 2007. 224с.</w:t>
      </w:r>
    </w:p>
    <w:p w:rsidR="00D12244" w:rsidRPr="00D12244" w:rsidRDefault="00D12244" w:rsidP="00433AAA">
      <w:pPr>
        <w:numPr>
          <w:ilvl w:val="0"/>
          <w:numId w:val="80"/>
        </w:numPr>
        <w:jc w:val="both"/>
        <w:rPr>
          <w:sz w:val="28"/>
          <w:szCs w:val="28"/>
        </w:rPr>
      </w:pPr>
      <w:proofErr w:type="spellStart"/>
      <w:r w:rsidRPr="00D12244">
        <w:rPr>
          <w:sz w:val="28"/>
          <w:szCs w:val="28"/>
        </w:rPr>
        <w:t>Куберский</w:t>
      </w:r>
      <w:proofErr w:type="spellEnd"/>
      <w:r w:rsidRPr="00D12244">
        <w:rPr>
          <w:sz w:val="28"/>
          <w:szCs w:val="28"/>
        </w:rPr>
        <w:t xml:space="preserve"> И.Ю. , Минина Е. В.  Энциклопедия для юных музыкантов. С.-Пб.: ТОО "Диамант", ООО "Золотой век", 2009 г.</w:t>
      </w:r>
    </w:p>
    <w:p w:rsidR="00D12244" w:rsidRPr="00D12244" w:rsidRDefault="00D12244" w:rsidP="00433AAA">
      <w:pPr>
        <w:numPr>
          <w:ilvl w:val="0"/>
          <w:numId w:val="80"/>
        </w:numPr>
        <w:jc w:val="both"/>
        <w:rPr>
          <w:sz w:val="28"/>
          <w:szCs w:val="28"/>
        </w:rPr>
      </w:pPr>
      <w:r w:rsidRPr="00D12244">
        <w:rPr>
          <w:sz w:val="28"/>
          <w:szCs w:val="28"/>
        </w:rPr>
        <w:t>Кочнева  И. ,Яковлева А. Вокальный  словарь. Л.: Музыка,1988 изд. 2-е .70с.</w:t>
      </w:r>
    </w:p>
    <w:p w:rsidR="00D12244" w:rsidRPr="00D12244" w:rsidRDefault="00D12244" w:rsidP="00433AAA">
      <w:pPr>
        <w:numPr>
          <w:ilvl w:val="0"/>
          <w:numId w:val="80"/>
        </w:numPr>
        <w:jc w:val="both"/>
        <w:rPr>
          <w:sz w:val="28"/>
          <w:szCs w:val="28"/>
        </w:rPr>
      </w:pPr>
      <w:proofErr w:type="spellStart"/>
      <w:r w:rsidRPr="00D12244">
        <w:rPr>
          <w:sz w:val="28"/>
          <w:szCs w:val="28"/>
        </w:rPr>
        <w:t>Рукавчкук</w:t>
      </w:r>
      <w:proofErr w:type="spellEnd"/>
      <w:r w:rsidRPr="00D12244">
        <w:rPr>
          <w:sz w:val="28"/>
          <w:szCs w:val="28"/>
        </w:rPr>
        <w:t xml:space="preserve">  Л.  Н. Энциклопедия этикета.  Изд-во: СПб:  </w:t>
      </w:r>
      <w:proofErr w:type="spellStart"/>
      <w:r w:rsidRPr="00D12244">
        <w:rPr>
          <w:sz w:val="28"/>
          <w:szCs w:val="28"/>
        </w:rPr>
        <w:t>МиМ</w:t>
      </w:r>
      <w:proofErr w:type="spellEnd"/>
      <w:r w:rsidRPr="00D12244">
        <w:rPr>
          <w:sz w:val="28"/>
          <w:szCs w:val="28"/>
        </w:rPr>
        <w:t xml:space="preserve"> - Экспресс, 1996. </w:t>
      </w:r>
    </w:p>
    <w:p w:rsidR="00D12244" w:rsidRPr="00D12244" w:rsidRDefault="00D12244" w:rsidP="00433AAA">
      <w:pPr>
        <w:numPr>
          <w:ilvl w:val="0"/>
          <w:numId w:val="80"/>
        </w:numPr>
        <w:jc w:val="both"/>
        <w:rPr>
          <w:sz w:val="28"/>
          <w:szCs w:val="28"/>
        </w:rPr>
      </w:pPr>
      <w:proofErr w:type="spellStart"/>
      <w:r w:rsidRPr="00D12244">
        <w:rPr>
          <w:sz w:val="28"/>
          <w:szCs w:val="28"/>
        </w:rPr>
        <w:t>Медушевский</w:t>
      </w:r>
      <w:proofErr w:type="spellEnd"/>
      <w:r w:rsidRPr="00D12244">
        <w:rPr>
          <w:sz w:val="28"/>
          <w:szCs w:val="28"/>
        </w:rPr>
        <w:t xml:space="preserve">  В. В. , Очаковская  О.  О.  Энциклопедический словарь юного музыканта. М.: Педагогика, 2009. — 352 с.</w:t>
      </w:r>
    </w:p>
    <w:p w:rsidR="00D12244" w:rsidRPr="00D12244" w:rsidRDefault="00D12244" w:rsidP="00433AAA">
      <w:pPr>
        <w:numPr>
          <w:ilvl w:val="0"/>
          <w:numId w:val="80"/>
        </w:numPr>
        <w:jc w:val="both"/>
        <w:rPr>
          <w:sz w:val="28"/>
          <w:szCs w:val="28"/>
        </w:rPr>
      </w:pPr>
      <w:r w:rsidRPr="00D12244">
        <w:rPr>
          <w:sz w:val="28"/>
          <w:szCs w:val="28"/>
        </w:rPr>
        <w:t>Михеева Л. Музыкальный словарь в рассказах. – М.: Советский композитор,2007.176 с.</w:t>
      </w:r>
    </w:p>
    <w:p w:rsidR="00D12244" w:rsidRPr="00D12244" w:rsidRDefault="00D12244" w:rsidP="00433AAA">
      <w:pPr>
        <w:numPr>
          <w:ilvl w:val="0"/>
          <w:numId w:val="80"/>
        </w:numPr>
        <w:jc w:val="both"/>
        <w:rPr>
          <w:sz w:val="28"/>
          <w:szCs w:val="28"/>
        </w:rPr>
      </w:pPr>
      <w:r w:rsidRPr="00D12244">
        <w:rPr>
          <w:sz w:val="28"/>
          <w:szCs w:val="28"/>
        </w:rPr>
        <w:t>Читай, играй, веселись/Автор-составитель В.Т.Гридина,2005.-320с.</w:t>
      </w:r>
    </w:p>
    <w:p w:rsidR="00D12244" w:rsidRPr="00D12244" w:rsidRDefault="00D12244" w:rsidP="00D12244">
      <w:pPr>
        <w:contextualSpacing/>
        <w:jc w:val="center"/>
        <w:rPr>
          <w:b/>
          <w:sz w:val="28"/>
          <w:szCs w:val="28"/>
        </w:rPr>
      </w:pPr>
    </w:p>
    <w:p w:rsidR="00D12244" w:rsidRPr="00D12244" w:rsidRDefault="00D12244" w:rsidP="00D12244">
      <w:pPr>
        <w:contextualSpacing/>
        <w:jc w:val="center"/>
        <w:rPr>
          <w:b/>
          <w:sz w:val="28"/>
          <w:szCs w:val="28"/>
        </w:rPr>
      </w:pPr>
      <w:r w:rsidRPr="00D12244">
        <w:rPr>
          <w:b/>
          <w:sz w:val="28"/>
          <w:szCs w:val="28"/>
        </w:rPr>
        <w:t>Дополнительная литература</w:t>
      </w:r>
    </w:p>
    <w:p w:rsidR="00D12244" w:rsidRPr="00D12244" w:rsidRDefault="00D12244" w:rsidP="00EB5656">
      <w:pPr>
        <w:contextualSpacing/>
        <w:jc w:val="both"/>
        <w:rPr>
          <w:sz w:val="28"/>
          <w:szCs w:val="28"/>
        </w:rPr>
      </w:pPr>
    </w:p>
    <w:p w:rsidR="00D12244" w:rsidRPr="00D12244" w:rsidRDefault="00D12244" w:rsidP="00433AAA">
      <w:pPr>
        <w:numPr>
          <w:ilvl w:val="0"/>
          <w:numId w:val="79"/>
        </w:numPr>
        <w:jc w:val="both"/>
        <w:rPr>
          <w:sz w:val="28"/>
          <w:szCs w:val="28"/>
        </w:rPr>
      </w:pPr>
      <w:r w:rsidRPr="00D12244">
        <w:rPr>
          <w:sz w:val="28"/>
          <w:szCs w:val="28"/>
        </w:rPr>
        <w:t>Калмыкова И. Р. Таинственный мир звуков. Изд-во: Яр.: Академия развития, 2008 .240с.</w:t>
      </w:r>
    </w:p>
    <w:p w:rsidR="00D12244" w:rsidRPr="00D12244" w:rsidRDefault="00D12244" w:rsidP="00433AAA">
      <w:pPr>
        <w:numPr>
          <w:ilvl w:val="0"/>
          <w:numId w:val="79"/>
        </w:numPr>
        <w:jc w:val="both"/>
        <w:rPr>
          <w:sz w:val="28"/>
          <w:szCs w:val="28"/>
        </w:rPr>
      </w:pPr>
      <w:r w:rsidRPr="00D12244">
        <w:rPr>
          <w:sz w:val="28"/>
          <w:szCs w:val="28"/>
        </w:rPr>
        <w:t xml:space="preserve">Современная энциклопедия. Музыка наших дней. М.: </w:t>
      </w:r>
      <w:proofErr w:type="spellStart"/>
      <w:r w:rsidRPr="00D12244">
        <w:rPr>
          <w:sz w:val="28"/>
          <w:szCs w:val="28"/>
        </w:rPr>
        <w:t>Изд</w:t>
      </w:r>
      <w:proofErr w:type="spellEnd"/>
      <w:r w:rsidRPr="00D12244">
        <w:rPr>
          <w:sz w:val="28"/>
          <w:szCs w:val="28"/>
        </w:rPr>
        <w:t>.«</w:t>
      </w:r>
      <w:proofErr w:type="spellStart"/>
      <w:r w:rsidRPr="00D12244">
        <w:rPr>
          <w:sz w:val="28"/>
          <w:szCs w:val="28"/>
        </w:rPr>
        <w:t>Аванта</w:t>
      </w:r>
      <w:proofErr w:type="spellEnd"/>
      <w:r w:rsidRPr="00D12244">
        <w:rPr>
          <w:sz w:val="28"/>
          <w:szCs w:val="28"/>
        </w:rPr>
        <w:t xml:space="preserve"> +»,2002.-432с.</w:t>
      </w:r>
    </w:p>
    <w:p w:rsidR="00D12244" w:rsidRPr="00D12244" w:rsidRDefault="00D12244" w:rsidP="00433AAA">
      <w:pPr>
        <w:numPr>
          <w:ilvl w:val="0"/>
          <w:numId w:val="79"/>
        </w:numPr>
        <w:jc w:val="both"/>
        <w:rPr>
          <w:sz w:val="28"/>
          <w:szCs w:val="28"/>
        </w:rPr>
      </w:pPr>
      <w:r w:rsidRPr="00D12244">
        <w:rPr>
          <w:sz w:val="28"/>
          <w:szCs w:val="28"/>
        </w:rPr>
        <w:t xml:space="preserve">Ханин М. И. Практикум по культуре речи, или Как научиться красиво и убедительно говорить: </w:t>
      </w:r>
      <w:proofErr w:type="spellStart"/>
      <w:r w:rsidRPr="00D12244">
        <w:rPr>
          <w:sz w:val="28"/>
          <w:szCs w:val="28"/>
        </w:rPr>
        <w:t>Учеб</w:t>
      </w:r>
      <w:proofErr w:type="spellEnd"/>
      <w:r w:rsidRPr="00D12244">
        <w:rPr>
          <w:sz w:val="28"/>
          <w:szCs w:val="28"/>
        </w:rPr>
        <w:t>. Пособие.- СПб.: «Паритет», 2003.-192с.</w:t>
      </w:r>
    </w:p>
    <w:p w:rsidR="00D12244" w:rsidRPr="00D12244" w:rsidRDefault="00D12244" w:rsidP="00433AAA">
      <w:pPr>
        <w:numPr>
          <w:ilvl w:val="0"/>
          <w:numId w:val="79"/>
        </w:numPr>
        <w:jc w:val="both"/>
        <w:rPr>
          <w:sz w:val="28"/>
          <w:szCs w:val="28"/>
        </w:rPr>
      </w:pPr>
      <w:r w:rsidRPr="00D12244">
        <w:rPr>
          <w:sz w:val="28"/>
          <w:szCs w:val="28"/>
        </w:rPr>
        <w:lastRenderedPageBreak/>
        <w:t>Леонидова Б.Л. С любовью к детям. – М.:ЦРСДОД. 2002г.</w:t>
      </w:r>
    </w:p>
    <w:p w:rsidR="00D12244" w:rsidRPr="00D12244" w:rsidRDefault="00D12244" w:rsidP="00433AAA">
      <w:pPr>
        <w:numPr>
          <w:ilvl w:val="0"/>
          <w:numId w:val="79"/>
        </w:numPr>
        <w:jc w:val="both"/>
        <w:rPr>
          <w:sz w:val="28"/>
          <w:szCs w:val="28"/>
        </w:rPr>
      </w:pPr>
      <w:proofErr w:type="spellStart"/>
      <w:r w:rsidRPr="00D12244">
        <w:rPr>
          <w:sz w:val="28"/>
          <w:szCs w:val="28"/>
        </w:rPr>
        <w:t>Вескер</w:t>
      </w:r>
      <w:proofErr w:type="spellEnd"/>
      <w:r w:rsidRPr="00D12244">
        <w:rPr>
          <w:sz w:val="28"/>
          <w:szCs w:val="28"/>
        </w:rPr>
        <w:t xml:space="preserve"> А. Б. Тренинг </w:t>
      </w:r>
      <w:r w:rsidR="00EB5656" w:rsidRPr="00D12244">
        <w:rPr>
          <w:sz w:val="28"/>
          <w:szCs w:val="28"/>
        </w:rPr>
        <w:t>актёрского</w:t>
      </w:r>
      <w:r w:rsidRPr="00D12244">
        <w:rPr>
          <w:sz w:val="28"/>
          <w:szCs w:val="28"/>
        </w:rPr>
        <w:t xml:space="preserve"> мастерства  учител</w:t>
      </w:r>
      <w:proofErr w:type="gramStart"/>
      <w:r w:rsidRPr="00D12244">
        <w:rPr>
          <w:sz w:val="28"/>
          <w:szCs w:val="28"/>
        </w:rPr>
        <w:t>я-</w:t>
      </w:r>
      <w:proofErr w:type="gramEnd"/>
      <w:r w:rsidRPr="00D12244">
        <w:rPr>
          <w:sz w:val="28"/>
          <w:szCs w:val="28"/>
        </w:rPr>
        <w:t xml:space="preserve"> : Учебно-практическое пособие- – Издание 5-е, переработанное и дополненное. – Москва : Педагогическое общество России, 2002. – 96 с.</w:t>
      </w:r>
    </w:p>
    <w:p w:rsidR="00D12244" w:rsidRPr="00D12244" w:rsidRDefault="00D12244" w:rsidP="00433AAA">
      <w:pPr>
        <w:numPr>
          <w:ilvl w:val="0"/>
          <w:numId w:val="79"/>
        </w:numPr>
        <w:jc w:val="both"/>
        <w:rPr>
          <w:sz w:val="28"/>
          <w:szCs w:val="28"/>
        </w:rPr>
      </w:pPr>
      <w:r w:rsidRPr="00D12244">
        <w:rPr>
          <w:sz w:val="28"/>
          <w:szCs w:val="28"/>
        </w:rPr>
        <w:t xml:space="preserve">Генри  У.  Сайман, А. </w:t>
      </w:r>
      <w:proofErr w:type="spellStart"/>
      <w:r w:rsidRPr="00D12244">
        <w:rPr>
          <w:sz w:val="28"/>
          <w:szCs w:val="28"/>
        </w:rPr>
        <w:t>Майкапар</w:t>
      </w:r>
      <w:proofErr w:type="spellEnd"/>
      <w:r w:rsidRPr="00D12244">
        <w:rPr>
          <w:sz w:val="28"/>
          <w:szCs w:val="28"/>
        </w:rPr>
        <w:t>.  Сто  великих опер. Пер. с англ. </w:t>
      </w:r>
      <w:proofErr w:type="spellStart"/>
      <w:r w:rsidRPr="00D12244">
        <w:rPr>
          <w:sz w:val="28"/>
          <w:szCs w:val="28"/>
        </w:rPr>
        <w:t>А.Майкапа</w:t>
      </w:r>
      <w:r w:rsidR="00EB5656">
        <w:rPr>
          <w:sz w:val="28"/>
          <w:szCs w:val="28"/>
        </w:rPr>
        <w:t>р</w:t>
      </w:r>
      <w:proofErr w:type="spellEnd"/>
      <w:r w:rsidR="00EB5656">
        <w:rPr>
          <w:sz w:val="28"/>
          <w:szCs w:val="28"/>
        </w:rPr>
        <w:t>. М.: Крон-Пресс, 2010. 629 с.</w:t>
      </w:r>
    </w:p>
    <w:p w:rsidR="00D12244" w:rsidRPr="00D12244" w:rsidRDefault="00D12244" w:rsidP="00433AAA">
      <w:pPr>
        <w:numPr>
          <w:ilvl w:val="0"/>
          <w:numId w:val="79"/>
        </w:numPr>
        <w:jc w:val="both"/>
        <w:rPr>
          <w:sz w:val="28"/>
          <w:szCs w:val="28"/>
        </w:rPr>
      </w:pPr>
      <w:r w:rsidRPr="00D12244">
        <w:rPr>
          <w:sz w:val="28"/>
          <w:szCs w:val="28"/>
        </w:rPr>
        <w:t>Емельянов  В.  Развитие голоса. Издательство «Лань» 2007. </w:t>
      </w:r>
    </w:p>
    <w:p w:rsidR="00D12244" w:rsidRPr="00D12244" w:rsidRDefault="00D12244" w:rsidP="00433AAA">
      <w:pPr>
        <w:numPr>
          <w:ilvl w:val="0"/>
          <w:numId w:val="79"/>
        </w:numPr>
        <w:jc w:val="both"/>
        <w:rPr>
          <w:sz w:val="28"/>
          <w:szCs w:val="28"/>
        </w:rPr>
      </w:pPr>
      <w:r w:rsidRPr="00D12244">
        <w:rPr>
          <w:sz w:val="28"/>
          <w:szCs w:val="28"/>
        </w:rPr>
        <w:t>Живов  В.  Л.  Трактовка хорового  произведения. М.: Музыка, 2014. — 95 с.</w:t>
      </w:r>
    </w:p>
    <w:p w:rsidR="00D12244" w:rsidRPr="00D12244" w:rsidRDefault="00D12244" w:rsidP="00D12244">
      <w:pPr>
        <w:jc w:val="both"/>
        <w:rPr>
          <w:sz w:val="28"/>
          <w:szCs w:val="28"/>
        </w:rPr>
      </w:pPr>
    </w:p>
    <w:p w:rsidR="00D12244" w:rsidRDefault="00D12244"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EB5656" w:rsidP="00EB5656">
      <w:pPr>
        <w:contextualSpacing/>
        <w:jc w:val="center"/>
        <w:rPr>
          <w:sz w:val="22"/>
          <w:szCs w:val="22"/>
          <w:lang w:eastAsia="en-US"/>
        </w:rPr>
      </w:pPr>
      <w:r>
        <w:rPr>
          <w:sz w:val="22"/>
          <w:szCs w:val="22"/>
          <w:lang w:eastAsia="en-US"/>
        </w:rPr>
        <w:lastRenderedPageBreak/>
        <w:t>ПРИЛОЖЕНИЯ</w:t>
      </w:r>
    </w:p>
    <w:p w:rsidR="00EB5656" w:rsidRDefault="00EB5656" w:rsidP="00EB5656">
      <w:pPr>
        <w:contextualSpacing/>
        <w:jc w:val="right"/>
        <w:rPr>
          <w:sz w:val="22"/>
          <w:szCs w:val="22"/>
          <w:lang w:eastAsia="en-US"/>
        </w:rPr>
      </w:pPr>
      <w:r>
        <w:rPr>
          <w:sz w:val="22"/>
          <w:szCs w:val="22"/>
          <w:lang w:eastAsia="en-US"/>
        </w:rPr>
        <w:t>Таблица 1.</w:t>
      </w:r>
      <w:r w:rsidR="00187DDC">
        <w:rPr>
          <w:sz w:val="22"/>
          <w:szCs w:val="22"/>
          <w:lang w:eastAsia="en-US"/>
        </w:rPr>
        <w:t xml:space="preserve"> Матрица - </w:t>
      </w:r>
      <w:proofErr w:type="gramStart"/>
      <w:r w:rsidR="00187DDC">
        <w:rPr>
          <w:sz w:val="22"/>
          <w:szCs w:val="22"/>
          <w:lang w:eastAsia="en-US"/>
        </w:rPr>
        <w:t>ознакомительный</w:t>
      </w:r>
      <w:proofErr w:type="gramEnd"/>
    </w:p>
    <w:p w:rsidR="00EB5656" w:rsidRDefault="00EB5656" w:rsidP="00D12244">
      <w:pPr>
        <w:contextualSpacing/>
        <w:jc w:val="both"/>
        <w:rPr>
          <w:sz w:val="22"/>
          <w:szCs w:val="22"/>
          <w:lang w:eastAsia="en-US"/>
        </w:rPr>
      </w:pPr>
    </w:p>
    <w:tbl>
      <w:tblPr>
        <w:tblStyle w:val="af3"/>
        <w:tblW w:w="10603" w:type="dxa"/>
        <w:tblInd w:w="-567" w:type="dxa"/>
        <w:tblLayout w:type="fixed"/>
        <w:tblLook w:val="04A0" w:firstRow="1" w:lastRow="0" w:firstColumn="1" w:lastColumn="0" w:noHBand="0" w:noVBand="1"/>
      </w:tblPr>
      <w:tblGrid>
        <w:gridCol w:w="564"/>
        <w:gridCol w:w="2124"/>
        <w:gridCol w:w="1685"/>
        <w:gridCol w:w="1657"/>
        <w:gridCol w:w="2053"/>
        <w:gridCol w:w="2520"/>
      </w:tblGrid>
      <w:tr w:rsidR="00187DDC" w:rsidRPr="00187DDC" w:rsidTr="00187DDC">
        <w:trPr>
          <w:trHeight w:val="507"/>
        </w:trPr>
        <w:tc>
          <w:tcPr>
            <w:tcW w:w="704" w:type="dxa"/>
            <w:vMerge w:val="restart"/>
            <w:shd w:val="clear" w:color="auto" w:fill="17F94D"/>
            <w:textDirection w:val="btLr"/>
          </w:tcPr>
          <w:p w:rsidR="00187DDC" w:rsidRPr="00187DDC" w:rsidRDefault="00187DDC" w:rsidP="0075744C">
            <w:pPr>
              <w:ind w:left="113" w:right="113"/>
              <w:jc w:val="center"/>
              <w:rPr>
                <w:rFonts w:ascii="Century Schoolbook" w:hAnsi="Century Schoolbook"/>
                <w:b/>
              </w:rPr>
            </w:pPr>
            <w:r w:rsidRPr="00187DDC">
              <w:rPr>
                <w:rFonts w:ascii="Century Schoolbook" w:hAnsi="Century Schoolbook"/>
                <w:b/>
                <w:highlight w:val="darkGray"/>
              </w:rPr>
              <w:t>Ознакомительный       уровень</w:t>
            </w:r>
          </w:p>
        </w:tc>
        <w:tc>
          <w:tcPr>
            <w:tcW w:w="2936" w:type="dxa"/>
          </w:tcPr>
          <w:p w:rsidR="00187DDC" w:rsidRPr="00187DDC" w:rsidRDefault="00187DDC" w:rsidP="0075744C">
            <w:pPr>
              <w:rPr>
                <w:rFonts w:ascii="Times New Roman" w:hAnsi="Times New Roman"/>
              </w:rPr>
            </w:pPr>
            <w:r w:rsidRPr="00187DDC">
              <w:rPr>
                <w:rFonts w:ascii="Times New Roman" w:hAnsi="Times New Roman"/>
              </w:rPr>
              <w:t>Критерии</w:t>
            </w:r>
          </w:p>
        </w:tc>
        <w:tc>
          <w:tcPr>
            <w:tcW w:w="2309" w:type="dxa"/>
          </w:tcPr>
          <w:p w:rsidR="00187DDC" w:rsidRPr="00187DDC" w:rsidRDefault="00187DDC" w:rsidP="0075744C">
            <w:pPr>
              <w:rPr>
                <w:rFonts w:ascii="Times New Roman" w:hAnsi="Times New Roman"/>
              </w:rPr>
            </w:pPr>
            <w:r w:rsidRPr="00187DDC">
              <w:rPr>
                <w:rFonts w:ascii="Times New Roman" w:hAnsi="Times New Roman"/>
              </w:rPr>
              <w:t>Формы и методы диагностики</w:t>
            </w:r>
          </w:p>
        </w:tc>
        <w:tc>
          <w:tcPr>
            <w:tcW w:w="2268" w:type="dxa"/>
          </w:tcPr>
          <w:p w:rsidR="00187DDC" w:rsidRPr="00187DDC" w:rsidRDefault="00187DDC" w:rsidP="0075744C">
            <w:pPr>
              <w:rPr>
                <w:rFonts w:ascii="Times New Roman" w:hAnsi="Times New Roman"/>
              </w:rPr>
            </w:pPr>
            <w:r w:rsidRPr="00187DDC">
              <w:rPr>
                <w:rFonts w:ascii="Times New Roman" w:hAnsi="Times New Roman"/>
              </w:rPr>
              <w:t>Формы и методы работы</w:t>
            </w:r>
          </w:p>
        </w:tc>
        <w:tc>
          <w:tcPr>
            <w:tcW w:w="2835" w:type="dxa"/>
          </w:tcPr>
          <w:p w:rsidR="00187DDC" w:rsidRPr="00187DDC" w:rsidRDefault="00187DDC" w:rsidP="0075744C">
            <w:pPr>
              <w:rPr>
                <w:rFonts w:ascii="Times New Roman" w:hAnsi="Times New Roman"/>
              </w:rPr>
            </w:pPr>
            <w:r w:rsidRPr="00187DDC">
              <w:rPr>
                <w:rFonts w:ascii="Times New Roman" w:hAnsi="Times New Roman"/>
              </w:rPr>
              <w:t>Результаты</w:t>
            </w:r>
          </w:p>
        </w:tc>
        <w:tc>
          <w:tcPr>
            <w:tcW w:w="3503" w:type="dxa"/>
          </w:tcPr>
          <w:p w:rsidR="00187DDC" w:rsidRPr="00187DDC" w:rsidRDefault="00187DDC" w:rsidP="0075744C">
            <w:pPr>
              <w:rPr>
                <w:rFonts w:ascii="Times New Roman" w:hAnsi="Times New Roman"/>
              </w:rPr>
            </w:pPr>
            <w:r w:rsidRPr="00187DDC">
              <w:rPr>
                <w:rFonts w:ascii="Times New Roman" w:hAnsi="Times New Roman"/>
              </w:rPr>
              <w:t>Методическая копилка дифференцированных заданий</w:t>
            </w:r>
          </w:p>
        </w:tc>
      </w:tr>
      <w:tr w:rsidR="00187DDC" w:rsidRPr="00187DDC" w:rsidTr="00187DDC">
        <w:trPr>
          <w:trHeight w:val="1266"/>
        </w:trPr>
        <w:tc>
          <w:tcPr>
            <w:tcW w:w="704" w:type="dxa"/>
            <w:vMerge/>
            <w:shd w:val="clear" w:color="auto" w:fill="17F94D"/>
          </w:tcPr>
          <w:p w:rsidR="00187DDC" w:rsidRPr="00187DDC" w:rsidRDefault="00187DDC" w:rsidP="0075744C">
            <w:pPr>
              <w:rPr>
                <w:rFonts w:ascii="Times New Roman" w:hAnsi="Times New Roman"/>
              </w:rPr>
            </w:pPr>
          </w:p>
        </w:tc>
        <w:tc>
          <w:tcPr>
            <w:tcW w:w="2936" w:type="dxa"/>
          </w:tcPr>
          <w:p w:rsidR="00187DDC" w:rsidRPr="00187DDC" w:rsidRDefault="00187DDC" w:rsidP="0075744C">
            <w:pPr>
              <w:jc w:val="both"/>
              <w:rPr>
                <w:rFonts w:ascii="Times New Roman" w:eastAsia="Times New Roman" w:hAnsi="Times New Roman"/>
                <w:lang w:eastAsia="ru-RU"/>
              </w:rPr>
            </w:pPr>
            <w:r w:rsidRPr="00187DDC">
              <w:rPr>
                <w:rFonts w:ascii="Times New Roman" w:eastAsia="Times New Roman" w:hAnsi="Times New Roman"/>
                <w:b/>
                <w:i/>
                <w:lang w:eastAsia="ru-RU"/>
              </w:rPr>
              <w:t>Образовательные (предметные):</w:t>
            </w:r>
            <w:r w:rsidRPr="00187DDC">
              <w:rPr>
                <w:rFonts w:ascii="Times New Roman" w:eastAsia="Times New Roman" w:hAnsi="Times New Roman"/>
                <w:lang w:eastAsia="ru-RU"/>
              </w:rPr>
              <w:t xml:space="preserve"> </w:t>
            </w:r>
            <w:proofErr w:type="spellStart"/>
            <w:r w:rsidRPr="00187DDC">
              <w:rPr>
                <w:rFonts w:ascii="Times New Roman" w:eastAsia="Times New Roman" w:hAnsi="Times New Roman"/>
                <w:lang w:eastAsia="ru-RU"/>
              </w:rPr>
              <w:t>сформированность</w:t>
            </w:r>
            <w:proofErr w:type="spellEnd"/>
            <w:r w:rsidRPr="00187DDC">
              <w:rPr>
                <w:rFonts w:ascii="Times New Roman" w:eastAsia="Times New Roman" w:hAnsi="Times New Roman"/>
                <w:lang w:eastAsia="ru-RU"/>
              </w:rPr>
              <w:t xml:space="preserve"> в процессе обучения основных вокально-технических навыков: певческое дыхание, вокальное звукообразование, дикция; основ музыкальной грамоты, освоенность  приёмов ансамблевого пения.</w:t>
            </w:r>
          </w:p>
        </w:tc>
        <w:tc>
          <w:tcPr>
            <w:tcW w:w="2309" w:type="dxa"/>
          </w:tcPr>
          <w:p w:rsidR="00187DDC" w:rsidRPr="00187DDC" w:rsidRDefault="00187DDC" w:rsidP="0075744C">
            <w:pPr>
              <w:rPr>
                <w:rFonts w:ascii="Arial" w:hAnsi="Arial" w:cs="Arial"/>
                <w:color w:val="202124"/>
                <w:shd w:val="clear" w:color="auto" w:fill="FFFFFF"/>
              </w:rPr>
            </w:pPr>
            <w:r w:rsidRPr="00187DDC">
              <w:rPr>
                <w:rFonts w:ascii="Times New Roman" w:hAnsi="Times New Roman"/>
              </w:rPr>
              <w:t>Педагогическое наблюдение, анкетирование, беседа, опрос, тестирование</w:t>
            </w:r>
            <w:r w:rsidRPr="00187DDC">
              <w:rPr>
                <w:rFonts w:ascii="Arial" w:hAnsi="Arial" w:cs="Arial"/>
                <w:color w:val="202124"/>
                <w:shd w:val="clear" w:color="auto" w:fill="FFFFFF"/>
              </w:rPr>
              <w:t xml:space="preserve"> </w:t>
            </w:r>
          </w:p>
          <w:p w:rsidR="00187DDC" w:rsidRPr="00187DDC" w:rsidRDefault="00187DDC" w:rsidP="0075744C">
            <w:pPr>
              <w:rPr>
                <w:rFonts w:ascii="Times New Roman" w:hAnsi="Times New Roman"/>
              </w:rPr>
            </w:pPr>
          </w:p>
        </w:tc>
        <w:tc>
          <w:tcPr>
            <w:tcW w:w="2268" w:type="dxa"/>
          </w:tcPr>
          <w:p w:rsidR="00187DDC" w:rsidRPr="00187DDC" w:rsidRDefault="00187DDC" w:rsidP="0075744C">
            <w:pPr>
              <w:rPr>
                <w:rFonts w:ascii="Times New Roman" w:hAnsi="Times New Roman"/>
              </w:rPr>
            </w:pPr>
            <w:r w:rsidRPr="00187DDC">
              <w:rPr>
                <w:rFonts w:ascii="Times New Roman" w:hAnsi="Times New Roman"/>
              </w:rPr>
              <w:t>Практические:</w:t>
            </w:r>
          </w:p>
          <w:p w:rsidR="00187DDC" w:rsidRPr="00187DDC" w:rsidRDefault="00187DDC" w:rsidP="0075744C">
            <w:pPr>
              <w:rPr>
                <w:rFonts w:ascii="Times New Roman" w:hAnsi="Times New Roman"/>
              </w:rPr>
            </w:pPr>
            <w:r w:rsidRPr="00187DDC">
              <w:rPr>
                <w:rFonts w:ascii="Times New Roman" w:hAnsi="Times New Roman"/>
              </w:rPr>
              <w:t>упражнения, тренинг.</w:t>
            </w:r>
          </w:p>
          <w:p w:rsidR="00187DDC" w:rsidRPr="00187DDC" w:rsidRDefault="00187DDC" w:rsidP="0075744C">
            <w:pPr>
              <w:rPr>
                <w:rFonts w:ascii="Times New Roman" w:hAnsi="Times New Roman"/>
              </w:rPr>
            </w:pPr>
            <w:r w:rsidRPr="00187DDC">
              <w:rPr>
                <w:rFonts w:ascii="Times New Roman" w:hAnsi="Times New Roman"/>
              </w:rPr>
              <w:t>Наглядные:</w:t>
            </w:r>
          </w:p>
          <w:p w:rsidR="00187DDC" w:rsidRPr="00187DDC" w:rsidRDefault="00187DDC" w:rsidP="0075744C">
            <w:pPr>
              <w:rPr>
                <w:rFonts w:ascii="Times New Roman" w:hAnsi="Times New Roman"/>
              </w:rPr>
            </w:pPr>
            <w:r w:rsidRPr="00187DDC">
              <w:rPr>
                <w:rFonts w:ascii="Times New Roman" w:hAnsi="Times New Roman"/>
              </w:rPr>
              <w:t>иллюстрация, демонстрация, наблюдение.</w:t>
            </w:r>
          </w:p>
          <w:p w:rsidR="00187DDC" w:rsidRPr="00187DDC" w:rsidRDefault="00187DDC" w:rsidP="0075744C">
            <w:pPr>
              <w:rPr>
                <w:rFonts w:ascii="Times New Roman" w:hAnsi="Times New Roman"/>
              </w:rPr>
            </w:pPr>
            <w:r w:rsidRPr="00187DDC">
              <w:rPr>
                <w:rFonts w:ascii="Times New Roman" w:hAnsi="Times New Roman"/>
              </w:rPr>
              <w:t>Словесные:</w:t>
            </w:r>
          </w:p>
          <w:p w:rsidR="00187DDC" w:rsidRPr="00187DDC" w:rsidRDefault="00187DDC" w:rsidP="0075744C">
            <w:pPr>
              <w:rPr>
                <w:rFonts w:ascii="Times New Roman" w:hAnsi="Times New Roman"/>
              </w:rPr>
            </w:pPr>
            <w:r w:rsidRPr="00187DDC">
              <w:rPr>
                <w:rFonts w:ascii="Times New Roman" w:hAnsi="Times New Roman"/>
              </w:rPr>
              <w:t>объяснение, рассказ, беседа, лекция, дискуссия.</w:t>
            </w:r>
          </w:p>
        </w:tc>
        <w:tc>
          <w:tcPr>
            <w:tcW w:w="2835" w:type="dxa"/>
          </w:tcPr>
          <w:p w:rsidR="00187DDC" w:rsidRPr="00187DDC" w:rsidRDefault="00187DDC" w:rsidP="0075744C">
            <w:pPr>
              <w:spacing w:after="120"/>
              <w:rPr>
                <w:rFonts w:ascii="Times New Roman" w:eastAsia="Times New Roman" w:hAnsi="Times New Roman"/>
                <w:lang w:eastAsia="ru-RU"/>
              </w:rPr>
            </w:pPr>
            <w:r w:rsidRPr="00187DDC">
              <w:rPr>
                <w:rFonts w:ascii="Times New Roman" w:hAnsi="Times New Roman"/>
              </w:rPr>
              <w:t>П</w:t>
            </w:r>
            <w:r w:rsidRPr="00187DDC">
              <w:rPr>
                <w:rFonts w:ascii="Times New Roman" w:eastAsia="Times New Roman" w:hAnsi="Times New Roman"/>
                <w:lang w:eastAsia="ru-RU"/>
              </w:rPr>
              <w:t>ознакомятся с основными требованиями к вокально-техническим навыкам исполнителя; познакомятся с основами музыкальной грамоты; освоят приёмы ансамблевого пения.</w:t>
            </w:r>
          </w:p>
        </w:tc>
        <w:tc>
          <w:tcPr>
            <w:tcW w:w="3503" w:type="dxa"/>
          </w:tcPr>
          <w:p w:rsidR="00187DDC" w:rsidRPr="00187DDC" w:rsidRDefault="00187DDC" w:rsidP="0075744C">
            <w:pPr>
              <w:rPr>
                <w:rFonts w:ascii="Times New Roman" w:hAnsi="Times New Roman"/>
              </w:rPr>
            </w:pPr>
            <w:r w:rsidRPr="00187DDC">
              <w:rPr>
                <w:rFonts w:ascii="Times New Roman" w:hAnsi="Times New Roman"/>
              </w:rPr>
              <w:t xml:space="preserve">Учебный материал разделён на разные уровни сложности. </w:t>
            </w:r>
            <w:r w:rsidRPr="00187DDC">
              <w:rPr>
                <w:rFonts w:ascii="Times New Roman" w:hAnsi="Times New Roman"/>
                <w:iCs/>
                <w:color w:val="000000"/>
                <w:shd w:val="clear" w:color="auto" w:fill="FFFFFF"/>
              </w:rPr>
              <w:t>Репродуктивные задания.</w:t>
            </w:r>
            <w:r w:rsidRPr="00187DDC">
              <w:rPr>
                <w:rFonts w:ascii="Times New Roman" w:hAnsi="Times New Roman"/>
              </w:rPr>
              <w:t xml:space="preserve"> </w:t>
            </w:r>
          </w:p>
          <w:p w:rsidR="00187DDC" w:rsidRPr="00187DDC" w:rsidRDefault="00187DDC" w:rsidP="0075744C">
            <w:pPr>
              <w:rPr>
                <w:rFonts w:ascii="Times New Roman" w:hAnsi="Times New Roman"/>
              </w:rPr>
            </w:pPr>
            <w:r w:rsidRPr="00187DDC">
              <w:rPr>
                <w:rFonts w:ascii="Times New Roman" w:hAnsi="Times New Roman"/>
                <w:iCs/>
                <w:color w:val="000000"/>
                <w:shd w:val="clear" w:color="auto" w:fill="FFFFFF"/>
              </w:rPr>
              <w:t>Конструктивные задания</w:t>
            </w:r>
          </w:p>
          <w:p w:rsidR="00187DDC" w:rsidRPr="00187DDC" w:rsidRDefault="00187DDC" w:rsidP="0075744C">
            <w:pPr>
              <w:rPr>
                <w:rFonts w:ascii="Times New Roman" w:hAnsi="Times New Roman"/>
              </w:rPr>
            </w:pPr>
            <w:r w:rsidRPr="00187DDC">
              <w:rPr>
                <w:rFonts w:ascii="Times New Roman" w:hAnsi="Times New Roman"/>
                <w:iCs/>
                <w:color w:val="000000"/>
                <w:shd w:val="clear" w:color="auto" w:fill="FFFFFF"/>
              </w:rPr>
              <w:t>Творческие задания.</w:t>
            </w:r>
          </w:p>
          <w:p w:rsidR="00187DDC" w:rsidRPr="00187DDC" w:rsidRDefault="00187DDC" w:rsidP="0075744C">
            <w:pPr>
              <w:rPr>
                <w:rFonts w:ascii="Times New Roman" w:eastAsia="Times New Roman" w:hAnsi="Times New Roman"/>
                <w:lang w:eastAsia="ru-RU"/>
              </w:rPr>
            </w:pPr>
            <w:r w:rsidRPr="00187DDC">
              <w:rPr>
                <w:rFonts w:ascii="Times New Roman" w:hAnsi="Times New Roman"/>
              </w:rPr>
              <w:t xml:space="preserve">Задание на выполнение упражнений для развития артикуляционного аппарата, певческого дыхания, </w:t>
            </w:r>
            <w:proofErr w:type="spellStart"/>
            <w:r w:rsidRPr="00187DDC">
              <w:rPr>
                <w:rFonts w:ascii="Times New Roman" w:eastAsia="Times New Roman" w:hAnsi="Times New Roman"/>
                <w:lang w:eastAsia="ru-RU"/>
              </w:rPr>
              <w:t>звуковысотного</w:t>
            </w:r>
            <w:proofErr w:type="spellEnd"/>
            <w:r w:rsidRPr="00187DDC">
              <w:rPr>
                <w:rFonts w:ascii="Times New Roman" w:eastAsia="Times New Roman" w:hAnsi="Times New Roman"/>
                <w:lang w:eastAsia="ru-RU"/>
              </w:rPr>
              <w:t xml:space="preserve"> и динамического диапазона голоса. </w:t>
            </w:r>
          </w:p>
        </w:tc>
      </w:tr>
      <w:tr w:rsidR="00187DDC" w:rsidRPr="00187DDC" w:rsidTr="00187DDC">
        <w:trPr>
          <w:trHeight w:val="1266"/>
        </w:trPr>
        <w:tc>
          <w:tcPr>
            <w:tcW w:w="704" w:type="dxa"/>
            <w:vMerge/>
            <w:shd w:val="clear" w:color="auto" w:fill="17F94D"/>
          </w:tcPr>
          <w:p w:rsidR="00187DDC" w:rsidRPr="00187DDC" w:rsidRDefault="00187DDC" w:rsidP="0075744C"/>
        </w:tc>
        <w:tc>
          <w:tcPr>
            <w:tcW w:w="2936" w:type="dxa"/>
          </w:tcPr>
          <w:p w:rsidR="00187DDC" w:rsidRPr="00187DDC" w:rsidRDefault="00187DDC" w:rsidP="0075744C">
            <w:pPr>
              <w:rPr>
                <w:rFonts w:ascii="Times New Roman" w:eastAsia="Times New Roman" w:hAnsi="Times New Roman"/>
                <w:lang w:eastAsia="ru-RU"/>
              </w:rPr>
            </w:pPr>
            <w:proofErr w:type="gramStart"/>
            <w:r w:rsidRPr="00187DDC">
              <w:rPr>
                <w:rFonts w:ascii="Times New Roman" w:eastAsia="Times New Roman" w:hAnsi="Times New Roman"/>
                <w:b/>
                <w:i/>
                <w:lang w:eastAsia="ru-RU"/>
              </w:rPr>
              <w:t>Личностные:</w:t>
            </w:r>
            <w:r w:rsidRPr="00187DDC">
              <w:rPr>
                <w:rFonts w:ascii="Times New Roman" w:eastAsia="Times New Roman" w:hAnsi="Times New Roman"/>
                <w:lang w:eastAsia="ru-RU"/>
              </w:rPr>
              <w:t xml:space="preserve"> </w:t>
            </w:r>
            <w:proofErr w:type="spellStart"/>
            <w:r w:rsidRPr="00187DDC">
              <w:rPr>
                <w:rFonts w:ascii="Times New Roman" w:eastAsia="Times New Roman" w:hAnsi="Times New Roman"/>
                <w:lang w:eastAsia="ru-RU"/>
              </w:rPr>
              <w:t>сформированность</w:t>
            </w:r>
            <w:proofErr w:type="spellEnd"/>
            <w:r w:rsidRPr="00187DDC">
              <w:rPr>
                <w:rFonts w:ascii="Times New Roman" w:hAnsi="Times New Roman"/>
              </w:rPr>
              <w:t xml:space="preserve"> интереса к вокальной деятельности, выявление уровня музыкальных способностей и мотивация на дальнейшее обучение;</w:t>
            </w:r>
            <w:r w:rsidRPr="00187DDC">
              <w:rPr>
                <w:rFonts w:ascii="Times New Roman" w:eastAsia="Times New Roman" w:hAnsi="Times New Roman"/>
                <w:lang w:eastAsia="ru-RU"/>
              </w:rPr>
              <w:t xml:space="preserve"> эмоциональная отзывчивость к музыке и умение воспринимать </w:t>
            </w:r>
            <w:proofErr w:type="spellStart"/>
            <w:r w:rsidRPr="00187DDC">
              <w:rPr>
                <w:rFonts w:ascii="Times New Roman" w:eastAsia="Times New Roman" w:hAnsi="Times New Roman"/>
                <w:lang w:eastAsia="ru-RU"/>
              </w:rPr>
              <w:t>ее</w:t>
            </w:r>
            <w:proofErr w:type="spellEnd"/>
            <w:r w:rsidRPr="00187DDC">
              <w:rPr>
                <w:rFonts w:ascii="Times New Roman" w:eastAsia="Times New Roman" w:hAnsi="Times New Roman"/>
                <w:lang w:eastAsia="ru-RU"/>
              </w:rPr>
              <w:t xml:space="preserve"> </w:t>
            </w:r>
            <w:proofErr w:type="gramEnd"/>
          </w:p>
          <w:p w:rsidR="00187DDC" w:rsidRPr="00187DDC" w:rsidRDefault="00187DDC" w:rsidP="0075744C">
            <w:pPr>
              <w:jc w:val="both"/>
            </w:pPr>
          </w:p>
        </w:tc>
        <w:tc>
          <w:tcPr>
            <w:tcW w:w="2309" w:type="dxa"/>
          </w:tcPr>
          <w:p w:rsidR="00187DDC" w:rsidRPr="00187DDC" w:rsidRDefault="00187DDC" w:rsidP="0075744C">
            <w:pPr>
              <w:rPr>
                <w:rFonts w:ascii="Times New Roman" w:hAnsi="Times New Roman"/>
              </w:rPr>
            </w:pPr>
            <w:r w:rsidRPr="00187DDC">
              <w:rPr>
                <w:rFonts w:ascii="Times New Roman" w:hAnsi="Times New Roman"/>
              </w:rPr>
              <w:t>Педагогическое наблюдение, анкетирование, беседа, опрос, тестирование</w:t>
            </w:r>
          </w:p>
        </w:tc>
        <w:tc>
          <w:tcPr>
            <w:tcW w:w="2268" w:type="dxa"/>
          </w:tcPr>
          <w:p w:rsidR="00187DDC" w:rsidRPr="00187DDC" w:rsidRDefault="00187DDC" w:rsidP="0075744C">
            <w:pPr>
              <w:rPr>
                <w:rFonts w:ascii="Times New Roman" w:hAnsi="Times New Roman"/>
              </w:rPr>
            </w:pPr>
            <w:r w:rsidRPr="00187DDC">
              <w:rPr>
                <w:rFonts w:ascii="Times New Roman" w:hAnsi="Times New Roman"/>
              </w:rPr>
              <w:t>Практические:</w:t>
            </w:r>
          </w:p>
          <w:p w:rsidR="00187DDC" w:rsidRPr="00187DDC" w:rsidRDefault="00187DDC" w:rsidP="0075744C">
            <w:pPr>
              <w:rPr>
                <w:rFonts w:ascii="Times New Roman" w:hAnsi="Times New Roman"/>
              </w:rPr>
            </w:pPr>
            <w:r w:rsidRPr="00187DDC">
              <w:rPr>
                <w:rFonts w:ascii="Times New Roman" w:hAnsi="Times New Roman"/>
              </w:rPr>
              <w:t>упражнения, тренинг.</w:t>
            </w:r>
          </w:p>
          <w:p w:rsidR="00187DDC" w:rsidRPr="00187DDC" w:rsidRDefault="00187DDC" w:rsidP="0075744C">
            <w:pPr>
              <w:rPr>
                <w:rFonts w:ascii="Times New Roman" w:hAnsi="Times New Roman"/>
              </w:rPr>
            </w:pPr>
            <w:r w:rsidRPr="00187DDC">
              <w:rPr>
                <w:rFonts w:ascii="Times New Roman" w:hAnsi="Times New Roman"/>
              </w:rPr>
              <w:t>Наглядные:</w:t>
            </w:r>
          </w:p>
          <w:p w:rsidR="00187DDC" w:rsidRPr="00187DDC" w:rsidRDefault="00187DDC" w:rsidP="0075744C">
            <w:pPr>
              <w:rPr>
                <w:rFonts w:ascii="Times New Roman" w:hAnsi="Times New Roman"/>
              </w:rPr>
            </w:pPr>
            <w:r w:rsidRPr="00187DDC">
              <w:rPr>
                <w:rFonts w:ascii="Times New Roman" w:hAnsi="Times New Roman"/>
              </w:rPr>
              <w:t>иллюстрация, демонстрация, наблюдение.</w:t>
            </w:r>
          </w:p>
          <w:p w:rsidR="00187DDC" w:rsidRPr="00187DDC" w:rsidRDefault="00187DDC" w:rsidP="0075744C">
            <w:pPr>
              <w:rPr>
                <w:rFonts w:ascii="Times New Roman" w:hAnsi="Times New Roman"/>
              </w:rPr>
            </w:pPr>
            <w:r w:rsidRPr="00187DDC">
              <w:rPr>
                <w:rFonts w:ascii="Times New Roman" w:hAnsi="Times New Roman"/>
              </w:rPr>
              <w:t>Словесные:</w:t>
            </w:r>
          </w:p>
          <w:p w:rsidR="00187DDC" w:rsidRPr="00187DDC" w:rsidRDefault="00187DDC" w:rsidP="0075744C">
            <w:pPr>
              <w:rPr>
                <w:rFonts w:ascii="Times New Roman" w:hAnsi="Times New Roman"/>
              </w:rPr>
            </w:pPr>
            <w:r w:rsidRPr="00187DDC">
              <w:rPr>
                <w:rFonts w:ascii="Times New Roman" w:hAnsi="Times New Roman"/>
              </w:rPr>
              <w:t>объяснение, рассказ, беседа, лекция, дискуссия.</w:t>
            </w:r>
          </w:p>
          <w:p w:rsidR="00187DDC" w:rsidRPr="00187DDC" w:rsidRDefault="00187DDC" w:rsidP="0075744C">
            <w:pPr>
              <w:rPr>
                <w:rFonts w:ascii="Times New Roman" w:hAnsi="Times New Roman"/>
              </w:rPr>
            </w:pPr>
          </w:p>
          <w:p w:rsidR="00187DDC" w:rsidRPr="00187DDC" w:rsidRDefault="00187DDC" w:rsidP="0075744C">
            <w:pPr>
              <w:rPr>
                <w:rFonts w:ascii="Times New Roman" w:hAnsi="Times New Roman"/>
              </w:rPr>
            </w:pPr>
          </w:p>
        </w:tc>
        <w:tc>
          <w:tcPr>
            <w:tcW w:w="2835" w:type="dxa"/>
          </w:tcPr>
          <w:p w:rsidR="00187DDC" w:rsidRPr="00187DDC" w:rsidRDefault="00187DDC" w:rsidP="0075744C">
            <w:pPr>
              <w:jc w:val="both"/>
              <w:rPr>
                <w:rFonts w:ascii="Times New Roman" w:eastAsia="Times New Roman" w:hAnsi="Times New Roman"/>
                <w:shd w:val="clear" w:color="auto" w:fill="FFFFFF"/>
                <w:lang w:eastAsia="ru-RU"/>
              </w:rPr>
            </w:pPr>
            <w:r w:rsidRPr="00187DDC">
              <w:rPr>
                <w:rFonts w:ascii="Times New Roman" w:eastAsia="Times New Roman" w:hAnsi="Times New Roman"/>
                <w:lang w:eastAsia="ru-RU"/>
              </w:rPr>
              <w:t xml:space="preserve">умение эмоционально отзываться на  исполняемую музыку и воспринимать исполняемое произведение в единстве его формы и содержания; </w:t>
            </w:r>
            <w:proofErr w:type="spellStart"/>
            <w:r w:rsidRPr="00187DDC">
              <w:rPr>
                <w:rFonts w:ascii="Times New Roman" w:eastAsia="Times New Roman" w:hAnsi="Times New Roman"/>
                <w:lang w:eastAsia="ru-RU"/>
              </w:rPr>
              <w:t>сформированность</w:t>
            </w:r>
            <w:proofErr w:type="spellEnd"/>
            <w:r w:rsidRPr="00187DDC">
              <w:rPr>
                <w:rFonts w:ascii="Times New Roman" w:eastAsia="Times New Roman" w:hAnsi="Times New Roman"/>
                <w:lang w:eastAsia="ru-RU"/>
              </w:rPr>
              <w:t xml:space="preserve"> музыкально-эстетического вкуса,</w:t>
            </w:r>
            <w:r w:rsidRPr="00187DDC">
              <w:rPr>
                <w:rFonts w:ascii="Times New Roman" w:eastAsia="Times New Roman" w:hAnsi="Times New Roman"/>
                <w:shd w:val="clear" w:color="auto" w:fill="FFFFFF"/>
                <w:lang w:eastAsia="ru-RU"/>
              </w:rPr>
              <w:t xml:space="preserve"> артистичности и, смелости непосредственности, самостоятельности.</w:t>
            </w:r>
          </w:p>
          <w:p w:rsidR="00187DDC" w:rsidRPr="00187DDC" w:rsidRDefault="00187DDC" w:rsidP="0075744C"/>
        </w:tc>
        <w:tc>
          <w:tcPr>
            <w:tcW w:w="3503" w:type="dxa"/>
          </w:tcPr>
          <w:p w:rsidR="00187DDC" w:rsidRPr="00187DDC" w:rsidRDefault="00187DDC" w:rsidP="0075744C">
            <w:pPr>
              <w:rPr>
                <w:rFonts w:ascii="Times New Roman" w:hAnsi="Times New Roman"/>
              </w:rPr>
            </w:pPr>
            <w:r w:rsidRPr="00187DDC">
              <w:rPr>
                <w:rFonts w:ascii="Times New Roman" w:hAnsi="Times New Roman"/>
                <w:color w:val="000000"/>
                <w:shd w:val="clear" w:color="auto" w:fill="FFFFFF"/>
              </w:rPr>
              <w:t xml:space="preserve">Упражнения на стимулирование </w:t>
            </w:r>
            <w:r w:rsidRPr="00187DDC">
              <w:rPr>
                <w:rFonts w:ascii="Times New Roman" w:hAnsi="Times New Roman"/>
              </w:rPr>
              <w:t>интереса к вокальной деятельности, мотивации к обучению и достижению целей.</w:t>
            </w:r>
          </w:p>
          <w:p w:rsidR="00187DDC" w:rsidRPr="00187DDC" w:rsidRDefault="00187DDC" w:rsidP="0075744C">
            <w:pPr>
              <w:rPr>
                <w:rFonts w:ascii="Times New Roman" w:hAnsi="Times New Roman"/>
              </w:rPr>
            </w:pPr>
          </w:p>
          <w:p w:rsidR="00187DDC" w:rsidRPr="00187DDC" w:rsidRDefault="00187DDC" w:rsidP="0075744C">
            <w:pPr>
              <w:rPr>
                <w:rFonts w:ascii="Times New Roman" w:hAnsi="Times New Roman"/>
              </w:rPr>
            </w:pPr>
          </w:p>
        </w:tc>
      </w:tr>
      <w:tr w:rsidR="00187DDC" w:rsidRPr="00187DDC" w:rsidTr="00187DDC">
        <w:trPr>
          <w:trHeight w:val="4010"/>
        </w:trPr>
        <w:tc>
          <w:tcPr>
            <w:tcW w:w="704" w:type="dxa"/>
            <w:vMerge/>
            <w:shd w:val="clear" w:color="auto" w:fill="17F94D"/>
          </w:tcPr>
          <w:p w:rsidR="00187DDC" w:rsidRPr="00187DDC" w:rsidRDefault="00187DDC" w:rsidP="0075744C"/>
        </w:tc>
        <w:tc>
          <w:tcPr>
            <w:tcW w:w="2936" w:type="dxa"/>
          </w:tcPr>
          <w:p w:rsidR="00187DDC" w:rsidRPr="00187DDC" w:rsidRDefault="00187DDC" w:rsidP="0075744C">
            <w:pPr>
              <w:rPr>
                <w:rFonts w:ascii="Times New Roman" w:eastAsia="Times New Roman" w:hAnsi="Times New Roman"/>
                <w:lang w:eastAsia="ru-RU"/>
              </w:rPr>
            </w:pPr>
            <w:proofErr w:type="spellStart"/>
            <w:r w:rsidRPr="00187DDC">
              <w:rPr>
                <w:rFonts w:ascii="Times New Roman" w:eastAsia="Times New Roman" w:hAnsi="Times New Roman"/>
                <w:b/>
                <w:i/>
                <w:lang w:eastAsia="ru-RU"/>
              </w:rPr>
              <w:t>Метапредметные</w:t>
            </w:r>
            <w:proofErr w:type="spellEnd"/>
            <w:r w:rsidRPr="00187DDC">
              <w:rPr>
                <w:rFonts w:ascii="Times New Roman" w:eastAsia="Times New Roman" w:hAnsi="Times New Roman"/>
                <w:b/>
                <w:i/>
                <w:lang w:eastAsia="ru-RU"/>
              </w:rPr>
              <w:t>:</w:t>
            </w:r>
            <w:r w:rsidRPr="00187DDC">
              <w:rPr>
                <w:rFonts w:ascii="Times New Roman" w:eastAsia="Times New Roman" w:hAnsi="Times New Roman"/>
                <w:lang w:eastAsia="ru-RU"/>
              </w:rPr>
              <w:t xml:space="preserve"> знакомство </w:t>
            </w:r>
            <w:r w:rsidRPr="00187DDC">
              <w:rPr>
                <w:rFonts w:ascii="Times New Roman" w:hAnsi="Times New Roman"/>
              </w:rPr>
              <w:t>с  навыками самостоятельного определения цели своего обучения, умением  формулировать для себя задачи</w:t>
            </w:r>
            <w:r w:rsidRPr="00187DDC">
              <w:rPr>
                <w:rFonts w:ascii="Times New Roman" w:eastAsia="Times New Roman" w:hAnsi="Times New Roman"/>
                <w:lang w:eastAsia="ru-RU"/>
              </w:rPr>
              <w:t>.</w:t>
            </w:r>
          </w:p>
          <w:p w:rsidR="00187DDC" w:rsidRPr="00187DDC" w:rsidRDefault="00187DDC" w:rsidP="0075744C">
            <w:r w:rsidRPr="00187DDC">
              <w:rPr>
                <w:rFonts w:ascii="Times New Roman" w:eastAsia="Times New Roman" w:hAnsi="Times New Roman"/>
                <w:lang w:eastAsia="ru-RU"/>
              </w:rPr>
              <w:t>развитие умения организовывать учебное сотрудничество и совместную деятельность с педагогом  и сверстниками.</w:t>
            </w:r>
          </w:p>
        </w:tc>
        <w:tc>
          <w:tcPr>
            <w:tcW w:w="2309" w:type="dxa"/>
          </w:tcPr>
          <w:p w:rsidR="00187DDC" w:rsidRPr="00187DDC" w:rsidRDefault="00187DDC" w:rsidP="0075744C">
            <w:r w:rsidRPr="00187DDC">
              <w:rPr>
                <w:rFonts w:ascii="Times New Roman" w:hAnsi="Times New Roman"/>
              </w:rPr>
              <w:t>Педагогическое наблюдение, анкетирование, беседа, опрос, тестирование</w:t>
            </w:r>
          </w:p>
        </w:tc>
        <w:tc>
          <w:tcPr>
            <w:tcW w:w="2268" w:type="dxa"/>
          </w:tcPr>
          <w:p w:rsidR="00187DDC" w:rsidRPr="00187DDC" w:rsidRDefault="00187DDC" w:rsidP="0075744C">
            <w:pPr>
              <w:rPr>
                <w:rFonts w:ascii="Times New Roman" w:hAnsi="Times New Roman"/>
              </w:rPr>
            </w:pPr>
            <w:r w:rsidRPr="00187DDC">
              <w:rPr>
                <w:rFonts w:ascii="Times New Roman" w:hAnsi="Times New Roman"/>
              </w:rPr>
              <w:t>Практические:</w:t>
            </w:r>
          </w:p>
          <w:p w:rsidR="00187DDC" w:rsidRPr="00187DDC" w:rsidRDefault="00187DDC" w:rsidP="0075744C">
            <w:pPr>
              <w:rPr>
                <w:rFonts w:ascii="Times New Roman" w:hAnsi="Times New Roman"/>
              </w:rPr>
            </w:pPr>
            <w:r w:rsidRPr="00187DDC">
              <w:rPr>
                <w:rFonts w:ascii="Times New Roman" w:hAnsi="Times New Roman"/>
              </w:rPr>
              <w:t>упражнения, тренинг.</w:t>
            </w:r>
          </w:p>
          <w:p w:rsidR="00187DDC" w:rsidRPr="00187DDC" w:rsidRDefault="00187DDC" w:rsidP="0075744C">
            <w:pPr>
              <w:rPr>
                <w:rFonts w:ascii="Times New Roman" w:hAnsi="Times New Roman"/>
              </w:rPr>
            </w:pPr>
            <w:r w:rsidRPr="00187DDC">
              <w:rPr>
                <w:rFonts w:ascii="Times New Roman" w:hAnsi="Times New Roman"/>
              </w:rPr>
              <w:t>Наглядные:</w:t>
            </w:r>
          </w:p>
          <w:p w:rsidR="00187DDC" w:rsidRPr="00187DDC" w:rsidRDefault="00187DDC" w:rsidP="0075744C">
            <w:pPr>
              <w:rPr>
                <w:rFonts w:ascii="Times New Roman" w:hAnsi="Times New Roman"/>
              </w:rPr>
            </w:pPr>
            <w:r w:rsidRPr="00187DDC">
              <w:rPr>
                <w:rFonts w:ascii="Times New Roman" w:hAnsi="Times New Roman"/>
              </w:rPr>
              <w:t>иллюстрация, демонстрация, наблюдение.</w:t>
            </w:r>
          </w:p>
          <w:p w:rsidR="00187DDC" w:rsidRPr="00187DDC" w:rsidRDefault="00187DDC" w:rsidP="0075744C">
            <w:pPr>
              <w:rPr>
                <w:rFonts w:ascii="Times New Roman" w:hAnsi="Times New Roman"/>
              </w:rPr>
            </w:pPr>
            <w:r w:rsidRPr="00187DDC">
              <w:rPr>
                <w:rFonts w:ascii="Times New Roman" w:hAnsi="Times New Roman"/>
              </w:rPr>
              <w:t>Словесные:</w:t>
            </w:r>
          </w:p>
          <w:p w:rsidR="00187DDC" w:rsidRPr="00187DDC" w:rsidRDefault="00187DDC" w:rsidP="0075744C">
            <w:pPr>
              <w:rPr>
                <w:rFonts w:ascii="Times New Roman" w:hAnsi="Times New Roman"/>
              </w:rPr>
            </w:pPr>
            <w:r w:rsidRPr="00187DDC">
              <w:rPr>
                <w:rFonts w:ascii="Times New Roman" w:hAnsi="Times New Roman"/>
              </w:rPr>
              <w:t>объяснение, рассказ, беседа, лекция, дискуссия.</w:t>
            </w:r>
          </w:p>
          <w:p w:rsidR="00187DDC" w:rsidRPr="00187DDC" w:rsidRDefault="00187DDC" w:rsidP="0075744C">
            <w:pPr>
              <w:rPr>
                <w:rFonts w:ascii="Times New Roman" w:hAnsi="Times New Roman"/>
              </w:rPr>
            </w:pPr>
          </w:p>
          <w:p w:rsidR="00187DDC" w:rsidRPr="00187DDC" w:rsidRDefault="00187DDC" w:rsidP="0075744C">
            <w:pPr>
              <w:rPr>
                <w:rFonts w:ascii="Times New Roman" w:hAnsi="Times New Roman"/>
              </w:rPr>
            </w:pPr>
          </w:p>
        </w:tc>
        <w:tc>
          <w:tcPr>
            <w:tcW w:w="2835" w:type="dxa"/>
          </w:tcPr>
          <w:p w:rsidR="00187DDC" w:rsidRPr="00187DDC" w:rsidRDefault="00187DDC" w:rsidP="0075744C">
            <w:pPr>
              <w:jc w:val="both"/>
              <w:rPr>
                <w:rFonts w:ascii="Times New Roman" w:eastAsia="Times New Roman" w:hAnsi="Times New Roman"/>
                <w:lang w:eastAsia="ru-RU"/>
              </w:rPr>
            </w:pPr>
            <w:r w:rsidRPr="00187DDC">
              <w:rPr>
                <w:rFonts w:ascii="Times New Roman" w:eastAsia="Times New Roman" w:hAnsi="Times New Roman"/>
                <w:lang w:eastAsia="ru-RU"/>
              </w:rPr>
              <w:t>разовьют умение</w:t>
            </w:r>
            <w:r w:rsidRPr="00187DDC">
              <w:rPr>
                <w:rFonts w:ascii="Times New Roman" w:eastAsia="Times New Roman" w:hAnsi="Times New Roman"/>
                <w:color w:val="000000"/>
                <w:shd w:val="clear" w:color="auto" w:fill="FFFFFF"/>
                <w:lang w:eastAsia="ru-RU"/>
              </w:rPr>
              <w:t xml:space="preserve"> оценивать правильность выполнения учебной задачи;</w:t>
            </w:r>
          </w:p>
          <w:p w:rsidR="00187DDC" w:rsidRPr="00187DDC" w:rsidRDefault="00187DDC" w:rsidP="0075744C">
            <w:pPr>
              <w:jc w:val="both"/>
              <w:rPr>
                <w:rFonts w:ascii="Times New Roman" w:eastAsia="Times New Roman" w:hAnsi="Times New Roman"/>
                <w:lang w:eastAsia="ru-RU"/>
              </w:rPr>
            </w:pPr>
            <w:r w:rsidRPr="00187DDC">
              <w:rPr>
                <w:rFonts w:ascii="Times New Roman" w:eastAsia="Times New Roman" w:hAnsi="Times New Roman"/>
                <w:lang w:eastAsia="ru-RU"/>
              </w:rPr>
              <w:t>разовьют умение</w:t>
            </w:r>
            <w:r w:rsidRPr="00187DDC">
              <w:rPr>
                <w:rFonts w:ascii="Times New Roman" w:eastAsia="Times New Roman" w:hAnsi="Times New Roman"/>
                <w:color w:val="000000"/>
                <w:lang w:eastAsia="ru-RU"/>
              </w:rPr>
              <w:t xml:space="preserve"> организовывать учебное сотрудничество и совместную деятельность;</w:t>
            </w:r>
          </w:p>
          <w:p w:rsidR="00187DDC" w:rsidRPr="00187DDC" w:rsidRDefault="00187DDC" w:rsidP="0075744C">
            <w:pPr>
              <w:jc w:val="both"/>
              <w:rPr>
                <w:rFonts w:ascii="Times New Roman" w:eastAsia="Times New Roman" w:hAnsi="Times New Roman"/>
                <w:lang w:eastAsia="ru-RU"/>
              </w:rPr>
            </w:pPr>
            <w:r w:rsidRPr="00187DDC">
              <w:rPr>
                <w:rFonts w:ascii="Times New Roman" w:eastAsia="Times New Roman" w:hAnsi="Times New Roman"/>
                <w:lang w:eastAsia="ru-RU"/>
              </w:rPr>
              <w:t>сформируют навыки самостоятельного определения цели своего обучения.</w:t>
            </w:r>
          </w:p>
          <w:p w:rsidR="00187DDC" w:rsidRPr="00187DDC" w:rsidRDefault="00187DDC" w:rsidP="0075744C"/>
        </w:tc>
        <w:tc>
          <w:tcPr>
            <w:tcW w:w="3503" w:type="dxa"/>
          </w:tcPr>
          <w:p w:rsidR="00187DDC" w:rsidRPr="00187DDC" w:rsidRDefault="00187DDC" w:rsidP="0075744C">
            <w:pPr>
              <w:rPr>
                <w:rFonts w:ascii="Times New Roman" w:hAnsi="Times New Roman"/>
              </w:rPr>
            </w:pPr>
            <w:r w:rsidRPr="00187DDC">
              <w:rPr>
                <w:rFonts w:ascii="Times New Roman" w:hAnsi="Times New Roman"/>
              </w:rPr>
              <w:t>Задания, направленные на развитие контрольно-оценочной самостоятельности, информационной грамотности, учебного сотрудничества.</w:t>
            </w:r>
          </w:p>
        </w:tc>
      </w:tr>
    </w:tbl>
    <w:p w:rsidR="00EB5656" w:rsidRDefault="00EB5656"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EB5656" w:rsidRDefault="00EB5656" w:rsidP="00D12244">
      <w:pPr>
        <w:contextualSpacing/>
        <w:jc w:val="both"/>
        <w:rPr>
          <w:sz w:val="22"/>
          <w:szCs w:val="22"/>
          <w:lang w:eastAsia="en-US"/>
        </w:rPr>
      </w:pPr>
    </w:p>
    <w:p w:rsidR="00EB5656" w:rsidRDefault="00187DDC" w:rsidP="00187DDC">
      <w:pPr>
        <w:contextualSpacing/>
        <w:jc w:val="right"/>
        <w:rPr>
          <w:sz w:val="22"/>
          <w:szCs w:val="22"/>
          <w:lang w:eastAsia="en-US"/>
        </w:rPr>
      </w:pPr>
      <w:r>
        <w:rPr>
          <w:sz w:val="22"/>
          <w:szCs w:val="22"/>
          <w:lang w:eastAsia="en-US"/>
        </w:rPr>
        <w:lastRenderedPageBreak/>
        <w:t xml:space="preserve">Таблица 2. Матрица - </w:t>
      </w:r>
      <w:proofErr w:type="gramStart"/>
      <w:r>
        <w:rPr>
          <w:sz w:val="22"/>
          <w:szCs w:val="22"/>
          <w:lang w:eastAsia="en-US"/>
        </w:rPr>
        <w:t>базовый</w:t>
      </w:r>
      <w:proofErr w:type="gramEnd"/>
    </w:p>
    <w:p w:rsidR="00EB5656" w:rsidRDefault="00EB5656" w:rsidP="00D12244">
      <w:pPr>
        <w:contextualSpacing/>
        <w:jc w:val="both"/>
        <w:rPr>
          <w:sz w:val="22"/>
          <w:szCs w:val="22"/>
          <w:lang w:eastAsia="en-US"/>
        </w:rPr>
      </w:pPr>
    </w:p>
    <w:tbl>
      <w:tblPr>
        <w:tblStyle w:val="af3"/>
        <w:tblW w:w="10173" w:type="dxa"/>
        <w:tblInd w:w="-567" w:type="dxa"/>
        <w:tblLayout w:type="fixed"/>
        <w:tblLook w:val="04A0" w:firstRow="1" w:lastRow="0" w:firstColumn="1" w:lastColumn="0" w:noHBand="0" w:noVBand="1"/>
      </w:tblPr>
      <w:tblGrid>
        <w:gridCol w:w="525"/>
        <w:gridCol w:w="1606"/>
        <w:gridCol w:w="1171"/>
        <w:gridCol w:w="1312"/>
        <w:gridCol w:w="1452"/>
        <w:gridCol w:w="2013"/>
        <w:gridCol w:w="2094"/>
      </w:tblGrid>
      <w:tr w:rsidR="0000796A" w:rsidRPr="0000796A" w:rsidTr="0000796A">
        <w:trPr>
          <w:trHeight w:val="507"/>
        </w:trPr>
        <w:tc>
          <w:tcPr>
            <w:tcW w:w="525" w:type="dxa"/>
            <w:vMerge w:val="restart"/>
            <w:shd w:val="clear" w:color="auto" w:fill="C7A1E3"/>
            <w:textDirection w:val="btLr"/>
          </w:tcPr>
          <w:p w:rsidR="0000796A" w:rsidRPr="0000796A" w:rsidRDefault="0000796A" w:rsidP="0075744C">
            <w:pPr>
              <w:ind w:left="113" w:right="113"/>
              <w:rPr>
                <w:rFonts w:ascii="Constantia" w:hAnsi="Constantia" w:cs="Lucida Sans Unicode"/>
                <w:b/>
                <w:highlight w:val="cyan"/>
              </w:rPr>
            </w:pPr>
            <w:r w:rsidRPr="0000796A">
              <w:rPr>
                <w:rFonts w:ascii="Constantia" w:hAnsi="Constantia" w:cs="Lucida Sans Unicode"/>
                <w:b/>
                <w:highlight w:val="cyan"/>
              </w:rPr>
              <w:t>Базовый уровень</w:t>
            </w:r>
          </w:p>
          <w:p w:rsidR="0000796A" w:rsidRPr="0000796A" w:rsidRDefault="0000796A" w:rsidP="0075744C">
            <w:pPr>
              <w:ind w:left="113" w:right="113"/>
              <w:jc w:val="center"/>
              <w:rPr>
                <w:rFonts w:ascii="Constantia" w:hAnsi="Constantia" w:cs="Lucida Sans Unicode"/>
                <w:b/>
              </w:rPr>
            </w:pPr>
          </w:p>
        </w:tc>
        <w:tc>
          <w:tcPr>
            <w:tcW w:w="1606" w:type="dxa"/>
          </w:tcPr>
          <w:p w:rsidR="0000796A" w:rsidRPr="0000796A" w:rsidRDefault="0000796A" w:rsidP="0075744C">
            <w:pPr>
              <w:rPr>
                <w:rFonts w:ascii="Times New Roman" w:hAnsi="Times New Roman"/>
              </w:rPr>
            </w:pPr>
            <w:r w:rsidRPr="0000796A">
              <w:rPr>
                <w:rFonts w:ascii="Times New Roman" w:hAnsi="Times New Roman"/>
              </w:rPr>
              <w:t>Критерии</w:t>
            </w:r>
          </w:p>
        </w:tc>
        <w:tc>
          <w:tcPr>
            <w:tcW w:w="1171" w:type="dxa"/>
          </w:tcPr>
          <w:p w:rsidR="0000796A" w:rsidRPr="0000796A" w:rsidRDefault="0000796A" w:rsidP="0075744C">
            <w:pPr>
              <w:rPr>
                <w:rFonts w:ascii="Times New Roman" w:hAnsi="Times New Roman"/>
              </w:rPr>
            </w:pPr>
            <w:r w:rsidRPr="0000796A">
              <w:rPr>
                <w:rFonts w:ascii="Times New Roman" w:hAnsi="Times New Roman"/>
              </w:rPr>
              <w:t>Формы и методы диагностики</w:t>
            </w:r>
          </w:p>
        </w:tc>
        <w:tc>
          <w:tcPr>
            <w:tcW w:w="1312" w:type="dxa"/>
          </w:tcPr>
          <w:p w:rsidR="0000796A" w:rsidRPr="0000796A" w:rsidRDefault="0000796A" w:rsidP="0075744C">
            <w:pPr>
              <w:rPr>
                <w:rFonts w:ascii="Times New Roman" w:hAnsi="Times New Roman"/>
              </w:rPr>
            </w:pPr>
            <w:r w:rsidRPr="0000796A">
              <w:rPr>
                <w:rFonts w:ascii="Times New Roman" w:hAnsi="Times New Roman"/>
              </w:rPr>
              <w:t>Формы и методы работы</w:t>
            </w:r>
          </w:p>
        </w:tc>
        <w:tc>
          <w:tcPr>
            <w:tcW w:w="1452" w:type="dxa"/>
          </w:tcPr>
          <w:p w:rsidR="0000796A" w:rsidRPr="0000796A" w:rsidRDefault="0000796A" w:rsidP="0075744C">
            <w:pPr>
              <w:rPr>
                <w:rFonts w:ascii="Times New Roman" w:hAnsi="Times New Roman"/>
              </w:rPr>
            </w:pPr>
            <w:r w:rsidRPr="0000796A">
              <w:rPr>
                <w:rFonts w:ascii="Times New Roman" w:hAnsi="Times New Roman"/>
              </w:rPr>
              <w:t>Результаты</w:t>
            </w:r>
          </w:p>
        </w:tc>
        <w:tc>
          <w:tcPr>
            <w:tcW w:w="2013" w:type="dxa"/>
          </w:tcPr>
          <w:p w:rsidR="0000796A" w:rsidRPr="0000796A" w:rsidRDefault="0000796A" w:rsidP="0075744C">
            <w:pPr>
              <w:rPr>
                <w:rFonts w:ascii="Times New Roman" w:hAnsi="Times New Roman"/>
              </w:rPr>
            </w:pPr>
            <w:r w:rsidRPr="0000796A">
              <w:rPr>
                <w:rFonts w:ascii="Times New Roman" w:hAnsi="Times New Roman"/>
              </w:rPr>
              <w:t>Методическая копилка дифференцированных заданий</w:t>
            </w:r>
          </w:p>
        </w:tc>
        <w:tc>
          <w:tcPr>
            <w:tcW w:w="2094" w:type="dxa"/>
          </w:tcPr>
          <w:p w:rsidR="0000796A" w:rsidRPr="0000796A" w:rsidRDefault="0000796A" w:rsidP="0075744C">
            <w:pPr>
              <w:rPr>
                <w:rFonts w:ascii="Times New Roman" w:hAnsi="Times New Roman"/>
              </w:rPr>
            </w:pPr>
            <w:r w:rsidRPr="0000796A">
              <w:rPr>
                <w:rFonts w:ascii="Times New Roman" w:hAnsi="Times New Roman"/>
              </w:rPr>
              <w:t>Методическая копилка дифференцированных заданий</w:t>
            </w:r>
          </w:p>
        </w:tc>
      </w:tr>
      <w:tr w:rsidR="0000796A" w:rsidRPr="0000796A" w:rsidTr="0000796A">
        <w:trPr>
          <w:trHeight w:val="2655"/>
        </w:trPr>
        <w:tc>
          <w:tcPr>
            <w:tcW w:w="525" w:type="dxa"/>
            <w:vMerge/>
            <w:shd w:val="clear" w:color="auto" w:fill="C7A1E3"/>
          </w:tcPr>
          <w:p w:rsidR="0000796A" w:rsidRPr="0000796A" w:rsidRDefault="0000796A" w:rsidP="0075744C">
            <w:pPr>
              <w:jc w:val="both"/>
              <w:rPr>
                <w:rFonts w:ascii="Times New Roman" w:eastAsia="Times New Roman" w:hAnsi="Times New Roman"/>
                <w:b/>
                <w:i/>
                <w:lang w:eastAsia="ru-RU"/>
              </w:rPr>
            </w:pPr>
          </w:p>
        </w:tc>
        <w:tc>
          <w:tcPr>
            <w:tcW w:w="1606" w:type="dxa"/>
          </w:tcPr>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b/>
                <w:i/>
                <w:lang w:eastAsia="ru-RU"/>
              </w:rPr>
              <w:t>Образовательные (предметные):</w:t>
            </w:r>
            <w:r w:rsidRPr="0000796A">
              <w:rPr>
                <w:rFonts w:ascii="Times New Roman" w:eastAsia="Times New Roman" w:hAnsi="Times New Roman"/>
                <w:lang w:eastAsia="ru-RU"/>
              </w:rPr>
              <w:t xml:space="preserve"> </w:t>
            </w:r>
          </w:p>
          <w:p w:rsidR="0000796A" w:rsidRPr="0000796A" w:rsidRDefault="0000796A" w:rsidP="0075744C">
            <w:pPr>
              <w:rPr>
                <w:rFonts w:ascii="Times New Roman" w:eastAsia="Times New Roman" w:hAnsi="Times New Roman"/>
                <w:lang w:eastAsia="ru-RU"/>
              </w:rPr>
            </w:pPr>
            <w:r w:rsidRPr="0000796A">
              <w:rPr>
                <w:rFonts w:ascii="Times New Roman" w:eastAsia="Times New Roman" w:hAnsi="Times New Roman"/>
                <w:lang w:eastAsia="ru-RU"/>
              </w:rPr>
              <w:t>углубление знания в области строения голосового аппарата, певческого дыхания, резонаторной системе певческого голоса;</w:t>
            </w:r>
          </w:p>
          <w:p w:rsidR="0000796A" w:rsidRPr="0000796A" w:rsidRDefault="0000796A" w:rsidP="0075744C">
            <w:pPr>
              <w:rPr>
                <w:rFonts w:ascii="Times New Roman" w:eastAsia="Times New Roman" w:hAnsi="Times New Roman"/>
                <w:lang w:eastAsia="ru-RU"/>
              </w:rPr>
            </w:pPr>
            <w:r w:rsidRPr="0000796A">
              <w:rPr>
                <w:rFonts w:ascii="Times New Roman" w:eastAsia="Times New Roman" w:hAnsi="Times New Roman"/>
                <w:lang w:eastAsia="ru-RU"/>
              </w:rPr>
              <w:t>развитие эмоциональной отзывчивости к музыке и музыкально-эстетического вкуса и умения воспринимать исполняемое произведение, артистичности и смелости, непосредственности  и самостоятельности.</w:t>
            </w:r>
          </w:p>
          <w:p w:rsidR="0000796A" w:rsidRPr="0000796A" w:rsidRDefault="0000796A" w:rsidP="0075744C">
            <w:pPr>
              <w:rPr>
                <w:rFonts w:ascii="Times New Roman" w:hAnsi="Times New Roman"/>
              </w:rPr>
            </w:pPr>
          </w:p>
        </w:tc>
        <w:tc>
          <w:tcPr>
            <w:tcW w:w="1171" w:type="dxa"/>
          </w:tcPr>
          <w:p w:rsidR="0000796A" w:rsidRPr="0000796A" w:rsidRDefault="0000796A" w:rsidP="0075744C">
            <w:pPr>
              <w:rPr>
                <w:rFonts w:ascii="Times New Roman" w:hAnsi="Times New Roman"/>
              </w:rPr>
            </w:pPr>
            <w:r w:rsidRPr="0000796A">
              <w:rPr>
                <w:rFonts w:ascii="Times New Roman" w:hAnsi="Times New Roman"/>
              </w:rPr>
              <w:t>Педагогическое наблюдение, анкетирование, беседа, опрос, тестирование</w:t>
            </w:r>
          </w:p>
        </w:tc>
        <w:tc>
          <w:tcPr>
            <w:tcW w:w="1312" w:type="dxa"/>
          </w:tcPr>
          <w:p w:rsidR="0000796A" w:rsidRPr="0000796A" w:rsidRDefault="0000796A" w:rsidP="0075744C">
            <w:pPr>
              <w:rPr>
                <w:rFonts w:ascii="Times New Roman" w:hAnsi="Times New Roman"/>
              </w:rPr>
            </w:pPr>
            <w:r w:rsidRPr="0000796A">
              <w:rPr>
                <w:rFonts w:ascii="Times New Roman" w:hAnsi="Times New Roman"/>
              </w:rPr>
              <w:t>Практические:</w:t>
            </w:r>
          </w:p>
          <w:p w:rsidR="0000796A" w:rsidRPr="0000796A" w:rsidRDefault="0000796A" w:rsidP="0075744C">
            <w:pPr>
              <w:rPr>
                <w:rFonts w:ascii="Times New Roman" w:hAnsi="Times New Roman"/>
              </w:rPr>
            </w:pPr>
            <w:r w:rsidRPr="0000796A">
              <w:rPr>
                <w:rFonts w:ascii="Times New Roman" w:hAnsi="Times New Roman"/>
              </w:rPr>
              <w:t>упражнения, тренинг.</w:t>
            </w:r>
          </w:p>
          <w:p w:rsidR="0000796A" w:rsidRPr="0000796A" w:rsidRDefault="0000796A" w:rsidP="0075744C">
            <w:pPr>
              <w:rPr>
                <w:rFonts w:ascii="Times New Roman" w:hAnsi="Times New Roman"/>
              </w:rPr>
            </w:pPr>
            <w:r w:rsidRPr="0000796A">
              <w:rPr>
                <w:rFonts w:ascii="Times New Roman" w:hAnsi="Times New Roman"/>
              </w:rPr>
              <w:t>Наглядные:</w:t>
            </w:r>
          </w:p>
          <w:p w:rsidR="0000796A" w:rsidRPr="0000796A" w:rsidRDefault="0000796A" w:rsidP="0075744C">
            <w:pPr>
              <w:rPr>
                <w:rFonts w:ascii="Times New Roman" w:hAnsi="Times New Roman"/>
              </w:rPr>
            </w:pPr>
            <w:r w:rsidRPr="0000796A">
              <w:rPr>
                <w:rFonts w:ascii="Times New Roman" w:hAnsi="Times New Roman"/>
              </w:rPr>
              <w:t>иллюстрация, демонстрация, наблюдение.</w:t>
            </w:r>
          </w:p>
          <w:p w:rsidR="0000796A" w:rsidRPr="0000796A" w:rsidRDefault="0000796A" w:rsidP="0075744C">
            <w:pPr>
              <w:rPr>
                <w:rFonts w:ascii="Times New Roman" w:hAnsi="Times New Roman"/>
              </w:rPr>
            </w:pPr>
            <w:r w:rsidRPr="0000796A">
              <w:rPr>
                <w:rFonts w:ascii="Times New Roman" w:hAnsi="Times New Roman"/>
              </w:rPr>
              <w:t>Словесные:</w:t>
            </w:r>
          </w:p>
          <w:p w:rsidR="0000796A" w:rsidRPr="0000796A" w:rsidRDefault="0000796A" w:rsidP="0075744C">
            <w:pPr>
              <w:rPr>
                <w:rFonts w:ascii="Times New Roman" w:hAnsi="Times New Roman"/>
              </w:rPr>
            </w:pPr>
            <w:r w:rsidRPr="0000796A">
              <w:rPr>
                <w:rFonts w:ascii="Times New Roman" w:hAnsi="Times New Roman"/>
              </w:rPr>
              <w:t>объяснение, рассказ, беседа, лекция, дискуссия.</w:t>
            </w:r>
          </w:p>
          <w:p w:rsidR="0000796A" w:rsidRPr="0000796A" w:rsidRDefault="0000796A" w:rsidP="0075744C">
            <w:pPr>
              <w:rPr>
                <w:rFonts w:ascii="Times New Roman" w:hAnsi="Times New Roman"/>
              </w:rPr>
            </w:pPr>
          </w:p>
          <w:p w:rsidR="0000796A" w:rsidRPr="0000796A" w:rsidRDefault="0000796A" w:rsidP="0075744C">
            <w:pPr>
              <w:rPr>
                <w:rFonts w:ascii="Times New Roman" w:hAnsi="Times New Roman"/>
              </w:rPr>
            </w:pPr>
          </w:p>
        </w:tc>
        <w:tc>
          <w:tcPr>
            <w:tcW w:w="1452" w:type="dxa"/>
          </w:tcPr>
          <w:p w:rsidR="0000796A" w:rsidRPr="0000796A" w:rsidRDefault="0000796A" w:rsidP="0075744C">
            <w:pPr>
              <w:rPr>
                <w:rFonts w:ascii="Times New Roman" w:eastAsia="Times New Roman" w:hAnsi="Times New Roman"/>
                <w:lang w:eastAsia="ru-RU"/>
              </w:rPr>
            </w:pPr>
            <w:proofErr w:type="spellStart"/>
            <w:r w:rsidRPr="0000796A">
              <w:rPr>
                <w:rFonts w:ascii="Times New Roman" w:eastAsia="Times New Roman" w:hAnsi="Times New Roman"/>
                <w:lang w:eastAsia="ru-RU"/>
              </w:rPr>
              <w:t>Сформированность</w:t>
            </w:r>
            <w:proofErr w:type="spellEnd"/>
            <w:r w:rsidRPr="0000796A">
              <w:rPr>
                <w:rFonts w:ascii="Times New Roman" w:eastAsia="Times New Roman" w:hAnsi="Times New Roman"/>
                <w:lang w:eastAsia="ru-RU"/>
              </w:rPr>
              <w:t xml:space="preserve"> основных вокально-технических навыков; </w:t>
            </w:r>
            <w:proofErr w:type="spellStart"/>
            <w:r w:rsidRPr="0000796A">
              <w:rPr>
                <w:rFonts w:ascii="Times New Roman" w:eastAsia="Times New Roman" w:hAnsi="Times New Roman"/>
                <w:lang w:eastAsia="ru-RU"/>
              </w:rPr>
              <w:t>сформированность</w:t>
            </w:r>
            <w:proofErr w:type="spellEnd"/>
            <w:r w:rsidRPr="0000796A">
              <w:rPr>
                <w:rFonts w:ascii="Times New Roman" w:eastAsia="Times New Roman" w:hAnsi="Times New Roman"/>
                <w:color w:val="FF0000"/>
                <w:lang w:eastAsia="ru-RU"/>
              </w:rPr>
              <w:t xml:space="preserve"> </w:t>
            </w:r>
            <w:r w:rsidRPr="0000796A">
              <w:rPr>
                <w:rFonts w:ascii="Times New Roman" w:eastAsia="Times New Roman" w:hAnsi="Times New Roman"/>
                <w:lang w:eastAsia="ru-RU"/>
              </w:rPr>
              <w:t>музыкально-эстетического вкуса, артистичности и смелости, непосредственности  и самостоятельности.</w:t>
            </w:r>
          </w:p>
          <w:p w:rsidR="0000796A" w:rsidRPr="0000796A" w:rsidRDefault="0000796A" w:rsidP="0075744C">
            <w:pPr>
              <w:spacing w:after="120"/>
              <w:rPr>
                <w:rFonts w:ascii="Times New Roman" w:eastAsia="Times New Roman" w:hAnsi="Times New Roman"/>
                <w:lang w:eastAsia="ru-RU"/>
              </w:rPr>
            </w:pPr>
          </w:p>
          <w:p w:rsidR="0000796A" w:rsidRPr="0000796A" w:rsidRDefault="0000796A" w:rsidP="0075744C">
            <w:pPr>
              <w:rPr>
                <w:rFonts w:ascii="Times New Roman" w:hAnsi="Times New Roman"/>
              </w:rPr>
            </w:pPr>
          </w:p>
        </w:tc>
        <w:tc>
          <w:tcPr>
            <w:tcW w:w="2013" w:type="dxa"/>
          </w:tcPr>
          <w:p w:rsidR="0000796A" w:rsidRPr="0000796A" w:rsidRDefault="0000796A" w:rsidP="0075744C">
            <w:pPr>
              <w:rPr>
                <w:rFonts w:ascii="Times New Roman" w:hAnsi="Times New Roman"/>
              </w:rPr>
            </w:pPr>
            <w:r w:rsidRPr="0000796A">
              <w:rPr>
                <w:rFonts w:ascii="Times New Roman" w:hAnsi="Times New Roman"/>
              </w:rPr>
              <w:t xml:space="preserve">Пение вокальных упражнений, включающих мажорные и минорные гаммы, трезвучия, развёрнутые трезвучия, </w:t>
            </w:r>
            <w:proofErr w:type="spellStart"/>
            <w:r w:rsidRPr="0000796A">
              <w:rPr>
                <w:rFonts w:ascii="Times New Roman" w:hAnsi="Times New Roman"/>
              </w:rPr>
              <w:t>опевания</w:t>
            </w:r>
            <w:proofErr w:type="spellEnd"/>
            <w:r w:rsidRPr="0000796A">
              <w:rPr>
                <w:rFonts w:ascii="Times New Roman" w:hAnsi="Times New Roman"/>
              </w:rPr>
              <w:t xml:space="preserve">, скачки на кварту, квинту, на октаву вверх и вниз, арпеджио, на пунктирном и синкопированном ритме;1-2 вокализа, 4-5 вокальных произведений различного характера и содержания; пение упражнений с острой и  гибкой  ритмической структурой, основанной  на принципе </w:t>
            </w:r>
            <w:proofErr w:type="spellStart"/>
            <w:r w:rsidRPr="0000796A">
              <w:rPr>
                <w:rFonts w:ascii="Times New Roman" w:hAnsi="Times New Roman"/>
              </w:rPr>
              <w:t>синкопирования</w:t>
            </w:r>
            <w:proofErr w:type="spellEnd"/>
            <w:r w:rsidRPr="0000796A">
              <w:rPr>
                <w:rFonts w:ascii="Times New Roman" w:hAnsi="Times New Roman"/>
              </w:rPr>
              <w:t xml:space="preserve">. Пение вокальных упражнений различными приёмами: легато, нон легато,  стаккато, вибрато, прямой звук, </w:t>
            </w:r>
            <w:proofErr w:type="spellStart"/>
            <w:r w:rsidRPr="0000796A">
              <w:rPr>
                <w:rFonts w:ascii="Times New Roman" w:hAnsi="Times New Roman"/>
              </w:rPr>
              <w:t>фруллато</w:t>
            </w:r>
            <w:proofErr w:type="spellEnd"/>
            <w:r w:rsidRPr="0000796A">
              <w:rPr>
                <w:rFonts w:ascii="Times New Roman" w:hAnsi="Times New Roman"/>
              </w:rPr>
              <w:t>, с динамической атакой звука (драйв).</w:t>
            </w:r>
          </w:p>
        </w:tc>
        <w:tc>
          <w:tcPr>
            <w:tcW w:w="2094" w:type="dxa"/>
          </w:tcPr>
          <w:p w:rsidR="0000796A" w:rsidRPr="0000796A" w:rsidRDefault="0000796A" w:rsidP="0075744C">
            <w:pPr>
              <w:rPr>
                <w:rFonts w:ascii="Times New Roman" w:hAnsi="Times New Roman"/>
              </w:rPr>
            </w:pPr>
            <w:r w:rsidRPr="0000796A">
              <w:rPr>
                <w:rFonts w:ascii="Times New Roman" w:hAnsi="Times New Roman"/>
              </w:rPr>
              <w:t>Работа в малых группах по уровню освоения программы.</w:t>
            </w:r>
          </w:p>
          <w:p w:rsidR="0000796A" w:rsidRPr="0000796A" w:rsidRDefault="0000796A" w:rsidP="0075744C">
            <w:pPr>
              <w:rPr>
                <w:rFonts w:ascii="Times New Roman" w:hAnsi="Times New Roman"/>
              </w:rPr>
            </w:pPr>
            <w:r w:rsidRPr="0000796A">
              <w:rPr>
                <w:rFonts w:ascii="Times New Roman" w:hAnsi="Times New Roman"/>
              </w:rPr>
              <w:t>Предлагается дифференцированный материал по разным уровням сложности</w:t>
            </w:r>
            <w:proofErr w:type="gramStart"/>
            <w:r w:rsidRPr="0000796A">
              <w:rPr>
                <w:rFonts w:ascii="Times New Roman" w:hAnsi="Times New Roman"/>
              </w:rPr>
              <w:t xml:space="preserve"> ,</w:t>
            </w:r>
            <w:proofErr w:type="gramEnd"/>
            <w:r w:rsidRPr="0000796A">
              <w:rPr>
                <w:rFonts w:ascii="Times New Roman" w:hAnsi="Times New Roman"/>
              </w:rPr>
              <w:t>в разных формах и  типах  источников</w:t>
            </w:r>
          </w:p>
        </w:tc>
      </w:tr>
      <w:tr w:rsidR="0000796A" w:rsidRPr="0000796A" w:rsidTr="0000796A">
        <w:trPr>
          <w:trHeight w:val="3001"/>
        </w:trPr>
        <w:tc>
          <w:tcPr>
            <w:tcW w:w="525" w:type="dxa"/>
            <w:vMerge/>
            <w:shd w:val="clear" w:color="auto" w:fill="C7A1E3"/>
          </w:tcPr>
          <w:p w:rsidR="0000796A" w:rsidRPr="0000796A" w:rsidRDefault="0000796A" w:rsidP="0075744C">
            <w:pPr>
              <w:jc w:val="both"/>
              <w:rPr>
                <w:rFonts w:ascii="Times New Roman" w:eastAsia="Times New Roman" w:hAnsi="Times New Roman"/>
                <w:b/>
                <w:i/>
                <w:lang w:eastAsia="ru-RU"/>
              </w:rPr>
            </w:pPr>
          </w:p>
        </w:tc>
        <w:tc>
          <w:tcPr>
            <w:tcW w:w="1606" w:type="dxa"/>
          </w:tcPr>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b/>
                <w:i/>
                <w:lang w:eastAsia="ru-RU"/>
              </w:rPr>
              <w:t>Личностные:</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способность к осознанному выбору и построению дальнейшей индивидуальной траектории образования;</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нравственное поведение, осознанное и ответственное отношение к собственным поступкам;</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коммуникативная компетентность в общении и сотрудничестве со сверстниками, детьми старшего и младшего возраста, взрослыми в процессе образовательной, творческой деятельности;</w:t>
            </w:r>
          </w:p>
          <w:p w:rsidR="0000796A" w:rsidRPr="0000796A" w:rsidRDefault="0000796A" w:rsidP="0075744C">
            <w:r w:rsidRPr="0000796A">
              <w:rPr>
                <w:rFonts w:ascii="Times New Roman" w:eastAsia="Times New Roman" w:hAnsi="Times New Roman"/>
                <w:lang w:eastAsia="ru-RU"/>
              </w:rPr>
              <w:t>представление о художественном наследии народов России и мира.</w:t>
            </w:r>
          </w:p>
        </w:tc>
        <w:tc>
          <w:tcPr>
            <w:tcW w:w="1171" w:type="dxa"/>
          </w:tcPr>
          <w:p w:rsidR="0000796A" w:rsidRPr="0000796A" w:rsidRDefault="0000796A" w:rsidP="0075744C">
            <w:pPr>
              <w:rPr>
                <w:rFonts w:ascii="Times New Roman" w:hAnsi="Times New Roman"/>
              </w:rPr>
            </w:pPr>
            <w:r w:rsidRPr="0000796A">
              <w:rPr>
                <w:rFonts w:ascii="Times New Roman" w:hAnsi="Times New Roman"/>
              </w:rPr>
              <w:t>Педагогическое наблюдение, анкетирование, беседа, опрос, тестирование. Творческие и самостоятельные  работы; концертное исполнение; прослушивание</w:t>
            </w:r>
          </w:p>
        </w:tc>
        <w:tc>
          <w:tcPr>
            <w:tcW w:w="1312" w:type="dxa"/>
          </w:tcPr>
          <w:p w:rsidR="0000796A" w:rsidRPr="0000796A" w:rsidRDefault="0000796A" w:rsidP="0075744C">
            <w:pPr>
              <w:rPr>
                <w:rFonts w:ascii="Times New Roman" w:hAnsi="Times New Roman"/>
              </w:rPr>
            </w:pPr>
            <w:r w:rsidRPr="0000796A">
              <w:rPr>
                <w:rFonts w:ascii="Times New Roman" w:hAnsi="Times New Roman"/>
              </w:rPr>
              <w:t>Практические:</w:t>
            </w:r>
          </w:p>
          <w:p w:rsidR="0000796A" w:rsidRPr="0000796A" w:rsidRDefault="0000796A" w:rsidP="0075744C">
            <w:pPr>
              <w:rPr>
                <w:rFonts w:ascii="Times New Roman" w:hAnsi="Times New Roman"/>
              </w:rPr>
            </w:pPr>
            <w:r w:rsidRPr="0000796A">
              <w:rPr>
                <w:rFonts w:ascii="Times New Roman" w:hAnsi="Times New Roman"/>
              </w:rPr>
              <w:t>упражнения, тренинг.</w:t>
            </w:r>
          </w:p>
          <w:p w:rsidR="0000796A" w:rsidRPr="0000796A" w:rsidRDefault="0000796A" w:rsidP="0075744C">
            <w:pPr>
              <w:rPr>
                <w:rFonts w:ascii="Times New Roman" w:hAnsi="Times New Roman"/>
              </w:rPr>
            </w:pPr>
            <w:r w:rsidRPr="0000796A">
              <w:rPr>
                <w:rFonts w:ascii="Times New Roman" w:hAnsi="Times New Roman"/>
              </w:rPr>
              <w:t>Наглядные:</w:t>
            </w:r>
          </w:p>
          <w:p w:rsidR="0000796A" w:rsidRPr="0000796A" w:rsidRDefault="0000796A" w:rsidP="0075744C">
            <w:pPr>
              <w:rPr>
                <w:rFonts w:ascii="Times New Roman" w:hAnsi="Times New Roman"/>
              </w:rPr>
            </w:pPr>
            <w:r w:rsidRPr="0000796A">
              <w:rPr>
                <w:rFonts w:ascii="Times New Roman" w:hAnsi="Times New Roman"/>
              </w:rPr>
              <w:t>иллюстрация, демонстрация, наблюдение.</w:t>
            </w:r>
          </w:p>
          <w:p w:rsidR="0000796A" w:rsidRPr="0000796A" w:rsidRDefault="0000796A" w:rsidP="0075744C">
            <w:pPr>
              <w:rPr>
                <w:rFonts w:ascii="Times New Roman" w:hAnsi="Times New Roman"/>
              </w:rPr>
            </w:pPr>
            <w:r w:rsidRPr="0000796A">
              <w:rPr>
                <w:rFonts w:ascii="Times New Roman" w:hAnsi="Times New Roman"/>
              </w:rPr>
              <w:t>Словесные:</w:t>
            </w:r>
          </w:p>
          <w:p w:rsidR="0000796A" w:rsidRPr="0000796A" w:rsidRDefault="0000796A" w:rsidP="0075744C">
            <w:pPr>
              <w:rPr>
                <w:rFonts w:ascii="Times New Roman" w:hAnsi="Times New Roman"/>
              </w:rPr>
            </w:pPr>
            <w:r w:rsidRPr="0000796A">
              <w:rPr>
                <w:rFonts w:ascii="Times New Roman" w:hAnsi="Times New Roman"/>
              </w:rPr>
              <w:t>объяснение, рассказ, беседа, лекция, дискуссия.</w:t>
            </w:r>
          </w:p>
          <w:p w:rsidR="0000796A" w:rsidRPr="0000796A" w:rsidRDefault="0000796A" w:rsidP="0075744C">
            <w:pPr>
              <w:rPr>
                <w:rFonts w:ascii="Times New Roman" w:hAnsi="Times New Roman"/>
              </w:rPr>
            </w:pPr>
          </w:p>
          <w:p w:rsidR="0000796A" w:rsidRPr="0000796A" w:rsidRDefault="0000796A" w:rsidP="0075744C">
            <w:pPr>
              <w:rPr>
                <w:rFonts w:ascii="Times New Roman" w:hAnsi="Times New Roman"/>
              </w:rPr>
            </w:pPr>
          </w:p>
        </w:tc>
        <w:tc>
          <w:tcPr>
            <w:tcW w:w="1452" w:type="dxa"/>
          </w:tcPr>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разовьют способность к осознанному выбору и построению траектории образования;</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сформируют основы поведения, осознанное и ответственное отношение к собственным поступкам;</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сформируют коммуникативную компетентность в общении и сотрудничестве в процессе образовательной, творческой деятельности;</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получат представление  о художественной культуре народов России и мира.</w:t>
            </w:r>
          </w:p>
        </w:tc>
        <w:tc>
          <w:tcPr>
            <w:tcW w:w="2013" w:type="dxa"/>
          </w:tcPr>
          <w:p w:rsidR="0000796A" w:rsidRPr="0000796A" w:rsidRDefault="0000796A" w:rsidP="0075744C">
            <w:pPr>
              <w:rPr>
                <w:rFonts w:ascii="Times New Roman" w:hAnsi="Times New Roman"/>
              </w:rPr>
            </w:pPr>
            <w:r w:rsidRPr="0000796A">
              <w:rPr>
                <w:rFonts w:ascii="Times New Roman" w:hAnsi="Times New Roman"/>
                <w:color w:val="000000"/>
                <w:shd w:val="clear" w:color="auto" w:fill="FFFFFF"/>
              </w:rPr>
              <w:t xml:space="preserve">Упражнения на стимулирование </w:t>
            </w:r>
            <w:r w:rsidRPr="0000796A">
              <w:rPr>
                <w:rFonts w:ascii="Times New Roman" w:hAnsi="Times New Roman"/>
              </w:rPr>
              <w:t>интереса к вокальной деятельности, мотивации к обучению и достижению целей.</w:t>
            </w:r>
          </w:p>
          <w:p w:rsidR="0000796A" w:rsidRPr="0000796A" w:rsidRDefault="0000796A" w:rsidP="0075744C">
            <w:pPr>
              <w:rPr>
                <w:rFonts w:ascii="Times New Roman" w:hAnsi="Times New Roman"/>
              </w:rPr>
            </w:pPr>
          </w:p>
          <w:p w:rsidR="0000796A" w:rsidRPr="0000796A" w:rsidRDefault="0000796A" w:rsidP="0075744C">
            <w:pPr>
              <w:rPr>
                <w:rFonts w:ascii="Times New Roman" w:hAnsi="Times New Roman"/>
              </w:rPr>
            </w:pPr>
          </w:p>
        </w:tc>
        <w:tc>
          <w:tcPr>
            <w:tcW w:w="2094" w:type="dxa"/>
          </w:tcPr>
          <w:p w:rsidR="0000796A" w:rsidRPr="0000796A" w:rsidRDefault="0000796A" w:rsidP="0075744C"/>
        </w:tc>
      </w:tr>
      <w:tr w:rsidR="0000796A" w:rsidRPr="0000796A" w:rsidTr="0000796A">
        <w:trPr>
          <w:trHeight w:val="697"/>
        </w:trPr>
        <w:tc>
          <w:tcPr>
            <w:tcW w:w="525" w:type="dxa"/>
            <w:vMerge/>
          </w:tcPr>
          <w:p w:rsidR="0000796A" w:rsidRPr="0000796A" w:rsidRDefault="0000796A" w:rsidP="0075744C">
            <w:pPr>
              <w:jc w:val="both"/>
              <w:rPr>
                <w:rFonts w:ascii="Times New Roman" w:eastAsia="Times New Roman" w:hAnsi="Times New Roman"/>
                <w:b/>
                <w:i/>
                <w:lang w:eastAsia="ru-RU"/>
              </w:rPr>
            </w:pPr>
          </w:p>
        </w:tc>
        <w:tc>
          <w:tcPr>
            <w:tcW w:w="1606" w:type="dxa"/>
          </w:tcPr>
          <w:p w:rsidR="0000796A" w:rsidRPr="0000796A" w:rsidRDefault="0000796A" w:rsidP="0075744C">
            <w:pPr>
              <w:jc w:val="both"/>
              <w:rPr>
                <w:rFonts w:ascii="Times New Roman" w:eastAsia="Times New Roman" w:hAnsi="Times New Roman"/>
                <w:lang w:eastAsia="ru-RU"/>
              </w:rPr>
            </w:pPr>
            <w:proofErr w:type="spellStart"/>
            <w:r w:rsidRPr="0000796A">
              <w:rPr>
                <w:rFonts w:ascii="Times New Roman" w:eastAsia="Times New Roman" w:hAnsi="Times New Roman"/>
                <w:b/>
                <w:i/>
                <w:lang w:eastAsia="ru-RU"/>
              </w:rPr>
              <w:t>Метапредметные</w:t>
            </w:r>
            <w:proofErr w:type="spellEnd"/>
            <w:r w:rsidRPr="0000796A">
              <w:rPr>
                <w:rFonts w:ascii="Times New Roman" w:eastAsia="Times New Roman" w:hAnsi="Times New Roman"/>
                <w:b/>
                <w:i/>
                <w:lang w:eastAsia="ru-RU"/>
              </w:rPr>
              <w:t>:</w:t>
            </w:r>
            <w:r w:rsidRPr="0000796A">
              <w:rPr>
                <w:rFonts w:ascii="Times New Roman" w:eastAsia="Times New Roman" w:hAnsi="Times New Roman"/>
                <w:lang w:eastAsia="ru-RU"/>
              </w:rPr>
              <w:t xml:space="preserve"> умение соотносить свои </w:t>
            </w:r>
            <w:r w:rsidRPr="0000796A">
              <w:rPr>
                <w:rFonts w:ascii="Times New Roman" w:eastAsia="Times New Roman" w:hAnsi="Times New Roman"/>
                <w:lang w:eastAsia="ru-RU"/>
              </w:rPr>
              <w:lastRenderedPageBreak/>
              <w:t>действия с планируемым результатом,   осуществлять контроль своей деятельности в процессе достижения  результата и корректировать свои действия;</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владение основами самоконтроля, самооценки;</w:t>
            </w:r>
          </w:p>
          <w:p w:rsidR="0000796A" w:rsidRPr="0000796A" w:rsidRDefault="0000796A" w:rsidP="0075744C">
            <w:r w:rsidRPr="0000796A">
              <w:rPr>
                <w:rFonts w:ascii="Times New Roman" w:eastAsia="Times New Roman" w:hAnsi="Times New Roman"/>
                <w:lang w:eastAsia="ru-RU"/>
              </w:rPr>
              <w:t>умение работать индивидуально и в группе: находить общее решение и разрешать конфликты на основе согласования позиций и учёта интересов</w:t>
            </w:r>
          </w:p>
        </w:tc>
        <w:tc>
          <w:tcPr>
            <w:tcW w:w="1171" w:type="dxa"/>
          </w:tcPr>
          <w:p w:rsidR="0000796A" w:rsidRPr="0000796A" w:rsidRDefault="0000796A" w:rsidP="0075744C">
            <w:pPr>
              <w:rPr>
                <w:rFonts w:ascii="Times New Roman" w:hAnsi="Times New Roman"/>
              </w:rPr>
            </w:pPr>
            <w:r w:rsidRPr="0000796A">
              <w:rPr>
                <w:rFonts w:ascii="Times New Roman" w:hAnsi="Times New Roman"/>
              </w:rPr>
              <w:lastRenderedPageBreak/>
              <w:t>Наблюдение,</w:t>
            </w:r>
          </w:p>
          <w:p w:rsidR="0000796A" w:rsidRPr="0000796A" w:rsidRDefault="0000796A" w:rsidP="0075744C">
            <w:pPr>
              <w:rPr>
                <w:rFonts w:ascii="Times New Roman" w:hAnsi="Times New Roman"/>
              </w:rPr>
            </w:pPr>
            <w:r w:rsidRPr="0000796A">
              <w:rPr>
                <w:rFonts w:ascii="Times New Roman" w:hAnsi="Times New Roman"/>
              </w:rPr>
              <w:t>педагогический анализ,</w:t>
            </w:r>
          </w:p>
          <w:p w:rsidR="0000796A" w:rsidRPr="0000796A" w:rsidRDefault="0000796A" w:rsidP="0075744C">
            <w:pPr>
              <w:rPr>
                <w:rFonts w:ascii="Times New Roman" w:hAnsi="Times New Roman"/>
              </w:rPr>
            </w:pPr>
            <w:r w:rsidRPr="0000796A">
              <w:rPr>
                <w:rFonts w:ascii="Times New Roman" w:hAnsi="Times New Roman"/>
              </w:rPr>
              <w:lastRenderedPageBreak/>
              <w:t>анкетирование,</w:t>
            </w:r>
          </w:p>
          <w:p w:rsidR="0000796A" w:rsidRPr="0000796A" w:rsidRDefault="0000796A" w:rsidP="0075744C">
            <w:r w:rsidRPr="0000796A">
              <w:rPr>
                <w:rFonts w:ascii="Times New Roman" w:hAnsi="Times New Roman"/>
              </w:rPr>
              <w:t>тестирование</w:t>
            </w:r>
          </w:p>
        </w:tc>
        <w:tc>
          <w:tcPr>
            <w:tcW w:w="1312" w:type="dxa"/>
          </w:tcPr>
          <w:p w:rsidR="0000796A" w:rsidRPr="0000796A" w:rsidRDefault="0000796A" w:rsidP="0075744C">
            <w:pPr>
              <w:rPr>
                <w:rFonts w:ascii="Times New Roman" w:hAnsi="Times New Roman"/>
              </w:rPr>
            </w:pPr>
            <w:r w:rsidRPr="0000796A">
              <w:rPr>
                <w:rFonts w:ascii="Times New Roman" w:hAnsi="Times New Roman"/>
              </w:rPr>
              <w:lastRenderedPageBreak/>
              <w:t>Дискуссия,</w:t>
            </w:r>
          </w:p>
          <w:p w:rsidR="0000796A" w:rsidRPr="0000796A" w:rsidRDefault="0000796A" w:rsidP="0075744C">
            <w:pPr>
              <w:rPr>
                <w:rFonts w:ascii="Times New Roman" w:hAnsi="Times New Roman"/>
              </w:rPr>
            </w:pPr>
            <w:r w:rsidRPr="0000796A">
              <w:rPr>
                <w:rFonts w:ascii="Times New Roman" w:hAnsi="Times New Roman"/>
              </w:rPr>
              <w:t>проблемно-диалогиче</w:t>
            </w:r>
            <w:r w:rsidRPr="0000796A">
              <w:rPr>
                <w:rFonts w:ascii="Times New Roman" w:hAnsi="Times New Roman"/>
              </w:rPr>
              <w:lastRenderedPageBreak/>
              <w:t>ские технологии,</w:t>
            </w:r>
          </w:p>
          <w:p w:rsidR="0000796A" w:rsidRPr="0000796A" w:rsidRDefault="0000796A" w:rsidP="0075744C">
            <w:pPr>
              <w:rPr>
                <w:rFonts w:ascii="Times New Roman" w:hAnsi="Times New Roman"/>
              </w:rPr>
            </w:pPr>
            <w:r w:rsidRPr="0000796A">
              <w:rPr>
                <w:rFonts w:ascii="Times New Roman" w:hAnsi="Times New Roman"/>
              </w:rPr>
              <w:t>обсуждение,</w:t>
            </w:r>
          </w:p>
          <w:p w:rsidR="0000796A" w:rsidRPr="0000796A" w:rsidRDefault="0000796A" w:rsidP="0075744C">
            <w:r w:rsidRPr="0000796A">
              <w:rPr>
                <w:rFonts w:ascii="Times New Roman" w:hAnsi="Times New Roman"/>
              </w:rPr>
              <w:t>оценивание</w:t>
            </w:r>
          </w:p>
        </w:tc>
        <w:tc>
          <w:tcPr>
            <w:tcW w:w="1452" w:type="dxa"/>
          </w:tcPr>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lastRenderedPageBreak/>
              <w:t xml:space="preserve">разовьют умение соотносить свои действия с </w:t>
            </w:r>
            <w:r w:rsidRPr="0000796A">
              <w:rPr>
                <w:rFonts w:ascii="Times New Roman" w:eastAsia="Times New Roman" w:hAnsi="Times New Roman"/>
                <w:lang w:eastAsia="ru-RU"/>
              </w:rPr>
              <w:lastRenderedPageBreak/>
              <w:t>планируемым результатом,   осуществлять контроль деятельности в процессе достижения цели и задач;</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разовьют</w:t>
            </w:r>
            <w:r w:rsidRPr="0000796A">
              <w:rPr>
                <w:rFonts w:ascii="Times New Roman" w:eastAsia="Times New Roman" w:hAnsi="Times New Roman"/>
                <w:color w:val="000000"/>
                <w:shd w:val="clear" w:color="auto" w:fill="FFFFFF"/>
                <w:lang w:eastAsia="ru-RU"/>
              </w:rPr>
              <w:t xml:space="preserve"> владение основами самоконтроля, самооценки;</w:t>
            </w:r>
          </w:p>
          <w:p w:rsidR="0000796A" w:rsidRPr="0000796A" w:rsidRDefault="0000796A" w:rsidP="0075744C">
            <w:pPr>
              <w:jc w:val="both"/>
              <w:rPr>
                <w:rFonts w:ascii="Times New Roman" w:eastAsia="Times New Roman" w:hAnsi="Times New Roman"/>
                <w:color w:val="000000"/>
                <w:lang w:eastAsia="ru-RU"/>
              </w:rPr>
            </w:pPr>
            <w:r w:rsidRPr="0000796A">
              <w:rPr>
                <w:rFonts w:ascii="Times New Roman" w:eastAsia="Times New Roman" w:hAnsi="Times New Roman"/>
                <w:lang w:eastAsia="ru-RU"/>
              </w:rPr>
              <w:t xml:space="preserve">разовьют умение </w:t>
            </w:r>
            <w:r w:rsidRPr="0000796A">
              <w:rPr>
                <w:rFonts w:ascii="Times New Roman" w:eastAsia="Times New Roman" w:hAnsi="Times New Roman"/>
                <w:color w:val="000000"/>
                <w:lang w:eastAsia="ru-RU"/>
              </w:rPr>
              <w:t>работать индивидуально и в группе: находить общее решение и разрешать конфликты на основе согласования позиций и учёта интересов.</w:t>
            </w:r>
          </w:p>
          <w:p w:rsidR="0000796A" w:rsidRPr="0000796A" w:rsidRDefault="0000796A" w:rsidP="0075744C">
            <w:pPr>
              <w:spacing w:after="120"/>
              <w:jc w:val="both"/>
              <w:rPr>
                <w:rFonts w:ascii="Times New Roman" w:eastAsia="Times New Roman" w:hAnsi="Times New Roman"/>
                <w:lang w:eastAsia="ru-RU"/>
              </w:rPr>
            </w:pPr>
          </w:p>
        </w:tc>
        <w:tc>
          <w:tcPr>
            <w:tcW w:w="2013" w:type="dxa"/>
          </w:tcPr>
          <w:p w:rsidR="0000796A" w:rsidRPr="0000796A" w:rsidRDefault="0000796A" w:rsidP="0075744C">
            <w:pPr>
              <w:rPr>
                <w:rFonts w:ascii="Times New Roman" w:hAnsi="Times New Roman"/>
              </w:rPr>
            </w:pPr>
            <w:r w:rsidRPr="0000796A">
              <w:rPr>
                <w:rFonts w:ascii="Times New Roman" w:hAnsi="Times New Roman"/>
              </w:rPr>
              <w:lastRenderedPageBreak/>
              <w:t xml:space="preserve">Задания, направленные на развитие контрольно-оценочной </w:t>
            </w:r>
            <w:r w:rsidRPr="0000796A">
              <w:rPr>
                <w:rFonts w:ascii="Times New Roman" w:hAnsi="Times New Roman"/>
              </w:rPr>
              <w:lastRenderedPageBreak/>
              <w:t>самостоятельности, информационной грамотности, учебного сотрудничества.</w:t>
            </w:r>
          </w:p>
        </w:tc>
        <w:tc>
          <w:tcPr>
            <w:tcW w:w="2094" w:type="dxa"/>
          </w:tcPr>
          <w:p w:rsidR="0000796A" w:rsidRPr="0000796A" w:rsidRDefault="0000796A" w:rsidP="0075744C"/>
        </w:tc>
      </w:tr>
    </w:tbl>
    <w:p w:rsidR="00EB5656" w:rsidRDefault="00EB5656"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187DDC" w:rsidP="00D12244">
      <w:pPr>
        <w:contextualSpacing/>
        <w:jc w:val="both"/>
        <w:rPr>
          <w:sz w:val="22"/>
          <w:szCs w:val="22"/>
          <w:lang w:eastAsia="en-US"/>
        </w:rPr>
      </w:pPr>
    </w:p>
    <w:p w:rsidR="00187DDC" w:rsidRDefault="0000796A" w:rsidP="0000796A">
      <w:pPr>
        <w:contextualSpacing/>
        <w:jc w:val="right"/>
        <w:rPr>
          <w:sz w:val="22"/>
          <w:szCs w:val="22"/>
          <w:lang w:eastAsia="en-US"/>
        </w:rPr>
      </w:pPr>
      <w:r>
        <w:rPr>
          <w:sz w:val="22"/>
          <w:szCs w:val="22"/>
          <w:lang w:eastAsia="en-US"/>
        </w:rPr>
        <w:lastRenderedPageBreak/>
        <w:t xml:space="preserve">Таблица 3. Матрица - </w:t>
      </w:r>
      <w:proofErr w:type="spellStart"/>
      <w:proofErr w:type="gramStart"/>
      <w:r>
        <w:rPr>
          <w:sz w:val="22"/>
          <w:szCs w:val="22"/>
          <w:lang w:eastAsia="en-US"/>
        </w:rPr>
        <w:t>углубленный</w:t>
      </w:r>
      <w:proofErr w:type="spellEnd"/>
      <w:proofErr w:type="gramEnd"/>
    </w:p>
    <w:p w:rsidR="00187DDC" w:rsidRDefault="00187DDC" w:rsidP="00D12244">
      <w:pPr>
        <w:contextualSpacing/>
        <w:jc w:val="both"/>
        <w:rPr>
          <w:sz w:val="22"/>
          <w:szCs w:val="22"/>
          <w:lang w:eastAsia="en-US"/>
        </w:rPr>
      </w:pPr>
    </w:p>
    <w:tbl>
      <w:tblPr>
        <w:tblStyle w:val="af3"/>
        <w:tblW w:w="10173" w:type="dxa"/>
        <w:tblInd w:w="-567" w:type="dxa"/>
        <w:tblLayout w:type="fixed"/>
        <w:tblLook w:val="04A0" w:firstRow="1" w:lastRow="0" w:firstColumn="1" w:lastColumn="0" w:noHBand="0" w:noVBand="1"/>
      </w:tblPr>
      <w:tblGrid>
        <w:gridCol w:w="422"/>
        <w:gridCol w:w="2271"/>
        <w:gridCol w:w="751"/>
        <w:gridCol w:w="891"/>
        <w:gridCol w:w="1452"/>
        <w:gridCol w:w="2363"/>
        <w:gridCol w:w="2023"/>
      </w:tblGrid>
      <w:tr w:rsidR="0000796A" w:rsidRPr="0000796A" w:rsidTr="0000796A">
        <w:trPr>
          <w:trHeight w:val="507"/>
        </w:trPr>
        <w:tc>
          <w:tcPr>
            <w:tcW w:w="422" w:type="dxa"/>
            <w:vMerge w:val="restart"/>
            <w:shd w:val="clear" w:color="auto" w:fill="F61A4E"/>
            <w:textDirection w:val="btLr"/>
          </w:tcPr>
          <w:p w:rsidR="0000796A" w:rsidRPr="0000796A" w:rsidRDefault="0000796A" w:rsidP="0075744C">
            <w:pPr>
              <w:ind w:left="113" w:right="113"/>
              <w:jc w:val="center"/>
              <w:rPr>
                <w:rFonts w:ascii="Constantia" w:hAnsi="Constantia" w:cs="Lucida Sans Unicode"/>
                <w:b/>
              </w:rPr>
            </w:pPr>
            <w:proofErr w:type="spellStart"/>
            <w:r w:rsidRPr="0000796A">
              <w:rPr>
                <w:rFonts w:ascii="Constantia" w:hAnsi="Constantia" w:cs="Lucida Sans Unicode"/>
                <w:b/>
                <w:highlight w:val="blue"/>
              </w:rPr>
              <w:t>Углубленный</w:t>
            </w:r>
            <w:proofErr w:type="spellEnd"/>
            <w:r w:rsidRPr="0000796A">
              <w:rPr>
                <w:rFonts w:ascii="Constantia" w:hAnsi="Constantia" w:cs="Lucida Sans Unicode"/>
                <w:b/>
                <w:highlight w:val="blue"/>
              </w:rPr>
              <w:t xml:space="preserve">        уровень</w:t>
            </w:r>
          </w:p>
        </w:tc>
        <w:tc>
          <w:tcPr>
            <w:tcW w:w="2271" w:type="dxa"/>
          </w:tcPr>
          <w:p w:rsidR="0000796A" w:rsidRPr="0000796A" w:rsidRDefault="0000796A" w:rsidP="0075744C">
            <w:pPr>
              <w:rPr>
                <w:rFonts w:ascii="Times New Roman" w:hAnsi="Times New Roman"/>
              </w:rPr>
            </w:pPr>
            <w:r w:rsidRPr="0000796A">
              <w:rPr>
                <w:rFonts w:ascii="Times New Roman" w:hAnsi="Times New Roman"/>
              </w:rPr>
              <w:t>Критерии</w:t>
            </w:r>
          </w:p>
        </w:tc>
        <w:tc>
          <w:tcPr>
            <w:tcW w:w="751" w:type="dxa"/>
          </w:tcPr>
          <w:p w:rsidR="0000796A" w:rsidRPr="0000796A" w:rsidRDefault="0000796A" w:rsidP="0075744C">
            <w:pPr>
              <w:rPr>
                <w:rFonts w:ascii="Times New Roman" w:hAnsi="Times New Roman"/>
              </w:rPr>
            </w:pPr>
            <w:r w:rsidRPr="0000796A">
              <w:rPr>
                <w:rFonts w:ascii="Times New Roman" w:hAnsi="Times New Roman"/>
              </w:rPr>
              <w:t>Формы и методы диагностики</w:t>
            </w:r>
          </w:p>
        </w:tc>
        <w:tc>
          <w:tcPr>
            <w:tcW w:w="891" w:type="dxa"/>
          </w:tcPr>
          <w:p w:rsidR="0000796A" w:rsidRPr="0000796A" w:rsidRDefault="0000796A" w:rsidP="0075744C">
            <w:pPr>
              <w:rPr>
                <w:rFonts w:ascii="Times New Roman" w:hAnsi="Times New Roman"/>
              </w:rPr>
            </w:pPr>
            <w:r w:rsidRPr="0000796A">
              <w:rPr>
                <w:rFonts w:ascii="Times New Roman" w:hAnsi="Times New Roman"/>
              </w:rPr>
              <w:t>Формы и методы работы</w:t>
            </w:r>
          </w:p>
        </w:tc>
        <w:tc>
          <w:tcPr>
            <w:tcW w:w="1452" w:type="dxa"/>
          </w:tcPr>
          <w:p w:rsidR="0000796A" w:rsidRPr="0000796A" w:rsidRDefault="0000796A" w:rsidP="0075744C">
            <w:pPr>
              <w:rPr>
                <w:rFonts w:ascii="Times New Roman" w:hAnsi="Times New Roman"/>
              </w:rPr>
            </w:pPr>
            <w:r w:rsidRPr="0000796A">
              <w:rPr>
                <w:rFonts w:ascii="Times New Roman" w:hAnsi="Times New Roman"/>
              </w:rPr>
              <w:t>Результаты</w:t>
            </w:r>
          </w:p>
        </w:tc>
        <w:tc>
          <w:tcPr>
            <w:tcW w:w="2363" w:type="dxa"/>
          </w:tcPr>
          <w:p w:rsidR="0000796A" w:rsidRPr="0000796A" w:rsidRDefault="0000796A" w:rsidP="0075744C">
            <w:pPr>
              <w:rPr>
                <w:rFonts w:ascii="Times New Roman" w:hAnsi="Times New Roman"/>
              </w:rPr>
            </w:pPr>
            <w:r w:rsidRPr="0000796A">
              <w:rPr>
                <w:rFonts w:ascii="Times New Roman" w:hAnsi="Times New Roman"/>
              </w:rPr>
              <w:t>Методическая копилка дифференцированных заданий</w:t>
            </w:r>
          </w:p>
        </w:tc>
        <w:tc>
          <w:tcPr>
            <w:tcW w:w="2023" w:type="dxa"/>
          </w:tcPr>
          <w:p w:rsidR="0000796A" w:rsidRPr="0000796A" w:rsidRDefault="0000796A" w:rsidP="0075744C">
            <w:pPr>
              <w:rPr>
                <w:rFonts w:ascii="Times New Roman" w:hAnsi="Times New Roman"/>
              </w:rPr>
            </w:pPr>
            <w:r w:rsidRPr="0000796A">
              <w:rPr>
                <w:rFonts w:ascii="Times New Roman" w:hAnsi="Times New Roman"/>
              </w:rPr>
              <w:t>Методическая копилка дифференцированных заданий</w:t>
            </w:r>
          </w:p>
        </w:tc>
      </w:tr>
      <w:tr w:rsidR="0000796A" w:rsidRPr="0000796A" w:rsidTr="0000796A">
        <w:trPr>
          <w:trHeight w:val="414"/>
        </w:trPr>
        <w:tc>
          <w:tcPr>
            <w:tcW w:w="422" w:type="dxa"/>
            <w:vMerge/>
            <w:shd w:val="clear" w:color="auto" w:fill="F61A4E"/>
          </w:tcPr>
          <w:p w:rsidR="0000796A" w:rsidRPr="0000796A" w:rsidRDefault="0000796A" w:rsidP="0075744C">
            <w:pPr>
              <w:jc w:val="both"/>
              <w:rPr>
                <w:rFonts w:ascii="Times New Roman" w:eastAsia="Times New Roman" w:hAnsi="Times New Roman"/>
                <w:b/>
                <w:i/>
                <w:lang w:eastAsia="ru-RU"/>
              </w:rPr>
            </w:pPr>
          </w:p>
        </w:tc>
        <w:tc>
          <w:tcPr>
            <w:tcW w:w="2271" w:type="dxa"/>
          </w:tcPr>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b/>
                <w:i/>
                <w:lang w:eastAsia="ru-RU"/>
              </w:rPr>
              <w:t>Образовательные (предметные):</w:t>
            </w:r>
            <w:r w:rsidRPr="0000796A">
              <w:rPr>
                <w:rFonts w:ascii="Times New Roman" w:eastAsia="Times New Roman" w:hAnsi="Times New Roman"/>
                <w:lang w:eastAsia="ru-RU"/>
              </w:rPr>
              <w:t xml:space="preserve"> </w:t>
            </w:r>
          </w:p>
          <w:p w:rsidR="0000796A" w:rsidRPr="0000796A" w:rsidRDefault="0000796A" w:rsidP="0075744C">
            <w:pPr>
              <w:jc w:val="both"/>
              <w:rPr>
                <w:rFonts w:ascii="Times New Roman" w:eastAsia="Times New Roman" w:hAnsi="Times New Roman"/>
                <w:lang w:eastAsia="ru-RU"/>
              </w:rPr>
            </w:pPr>
            <w:proofErr w:type="spellStart"/>
            <w:r w:rsidRPr="0000796A">
              <w:rPr>
                <w:rFonts w:ascii="Times New Roman" w:eastAsia="Times New Roman" w:hAnsi="Times New Roman"/>
                <w:lang w:eastAsia="ru-RU"/>
              </w:rPr>
              <w:t>сформированноть</w:t>
            </w:r>
            <w:proofErr w:type="spellEnd"/>
            <w:r w:rsidRPr="0000796A">
              <w:rPr>
                <w:rFonts w:ascii="Times New Roman" w:eastAsia="Times New Roman" w:hAnsi="Times New Roman"/>
                <w:lang w:eastAsia="ru-RU"/>
              </w:rPr>
              <w:t xml:space="preserve"> в процессе обучения базовых вокально-технических навыков и профессионального звучания голоса;  звукообразования и </w:t>
            </w:r>
            <w:proofErr w:type="spellStart"/>
            <w:r w:rsidRPr="0000796A">
              <w:rPr>
                <w:rFonts w:ascii="Times New Roman" w:eastAsia="Times New Roman" w:hAnsi="Times New Roman"/>
                <w:lang w:eastAsia="ru-RU"/>
              </w:rPr>
              <w:t>кантиленного</w:t>
            </w:r>
            <w:proofErr w:type="spellEnd"/>
            <w:r w:rsidRPr="0000796A">
              <w:rPr>
                <w:rFonts w:ascii="Times New Roman" w:eastAsia="Times New Roman" w:hAnsi="Times New Roman"/>
                <w:lang w:eastAsia="ru-RU"/>
              </w:rPr>
              <w:t xml:space="preserve"> пения,  чистоты интонации и координации между слухом и голосом; певческого дыхания; пения в высокой вокальной позиции и точного интонирования. Владение приёмами сольного и ансамблевого пения.</w:t>
            </w:r>
          </w:p>
          <w:p w:rsidR="0000796A" w:rsidRPr="0000796A" w:rsidRDefault="0000796A" w:rsidP="0075744C">
            <w:pPr>
              <w:rPr>
                <w:rFonts w:ascii="Times New Roman" w:hAnsi="Times New Roman"/>
              </w:rPr>
            </w:pPr>
            <w:r w:rsidRPr="0000796A">
              <w:rPr>
                <w:rFonts w:ascii="Times New Roman" w:hAnsi="Times New Roman"/>
              </w:rPr>
              <w:t xml:space="preserve">Расширение и углубление </w:t>
            </w:r>
            <w:proofErr w:type="spellStart"/>
            <w:r w:rsidRPr="0000796A">
              <w:rPr>
                <w:rFonts w:ascii="Times New Roman" w:hAnsi="Times New Roman"/>
              </w:rPr>
              <w:t>объема</w:t>
            </w:r>
            <w:proofErr w:type="spellEnd"/>
            <w:r w:rsidRPr="0000796A">
              <w:rPr>
                <w:rFonts w:ascii="Times New Roman" w:hAnsi="Times New Roman"/>
              </w:rPr>
              <w:t xml:space="preserve"> основных понятий и умений</w:t>
            </w:r>
          </w:p>
        </w:tc>
        <w:tc>
          <w:tcPr>
            <w:tcW w:w="751" w:type="dxa"/>
          </w:tcPr>
          <w:p w:rsidR="0000796A" w:rsidRPr="0000796A" w:rsidRDefault="0000796A" w:rsidP="0075744C">
            <w:pPr>
              <w:rPr>
                <w:rFonts w:ascii="Times New Roman" w:hAnsi="Times New Roman"/>
              </w:rPr>
            </w:pPr>
            <w:r w:rsidRPr="0000796A">
              <w:rPr>
                <w:rFonts w:ascii="Times New Roman" w:hAnsi="Times New Roman"/>
              </w:rPr>
              <w:t>Педагогическое наблюдение, анкетирование, беседа, опрос, тестирование</w:t>
            </w:r>
          </w:p>
          <w:p w:rsidR="0000796A" w:rsidRPr="0000796A" w:rsidRDefault="0000796A" w:rsidP="0075744C">
            <w:pPr>
              <w:rPr>
                <w:rFonts w:ascii="Times New Roman" w:hAnsi="Times New Roman"/>
              </w:rPr>
            </w:pPr>
          </w:p>
          <w:p w:rsidR="0000796A" w:rsidRPr="0000796A" w:rsidRDefault="0000796A" w:rsidP="0075744C">
            <w:pPr>
              <w:rPr>
                <w:rFonts w:ascii="Times New Roman" w:hAnsi="Times New Roman"/>
              </w:rPr>
            </w:pPr>
          </w:p>
        </w:tc>
        <w:tc>
          <w:tcPr>
            <w:tcW w:w="891" w:type="dxa"/>
          </w:tcPr>
          <w:p w:rsidR="0000796A" w:rsidRPr="0000796A" w:rsidRDefault="0000796A" w:rsidP="0075744C">
            <w:pPr>
              <w:rPr>
                <w:rFonts w:ascii="Times New Roman" w:hAnsi="Times New Roman"/>
              </w:rPr>
            </w:pPr>
            <w:r w:rsidRPr="0000796A">
              <w:rPr>
                <w:rFonts w:ascii="Times New Roman" w:hAnsi="Times New Roman"/>
              </w:rPr>
              <w:t>Практические:</w:t>
            </w:r>
          </w:p>
          <w:p w:rsidR="0000796A" w:rsidRPr="0000796A" w:rsidRDefault="0000796A" w:rsidP="0075744C">
            <w:pPr>
              <w:rPr>
                <w:rFonts w:ascii="Times New Roman" w:hAnsi="Times New Roman"/>
              </w:rPr>
            </w:pPr>
            <w:r w:rsidRPr="0000796A">
              <w:rPr>
                <w:rFonts w:ascii="Times New Roman" w:hAnsi="Times New Roman"/>
              </w:rPr>
              <w:t>упражнения, тренинг.</w:t>
            </w:r>
          </w:p>
          <w:p w:rsidR="0000796A" w:rsidRPr="0000796A" w:rsidRDefault="0000796A" w:rsidP="0075744C">
            <w:pPr>
              <w:rPr>
                <w:rFonts w:ascii="Times New Roman" w:hAnsi="Times New Roman"/>
              </w:rPr>
            </w:pPr>
            <w:r w:rsidRPr="0000796A">
              <w:rPr>
                <w:rFonts w:ascii="Times New Roman" w:hAnsi="Times New Roman"/>
              </w:rPr>
              <w:t>Наглядные:</w:t>
            </w:r>
          </w:p>
          <w:p w:rsidR="0000796A" w:rsidRPr="0000796A" w:rsidRDefault="0000796A" w:rsidP="0075744C">
            <w:pPr>
              <w:rPr>
                <w:rFonts w:ascii="Times New Roman" w:hAnsi="Times New Roman"/>
              </w:rPr>
            </w:pPr>
            <w:r w:rsidRPr="0000796A">
              <w:rPr>
                <w:rFonts w:ascii="Times New Roman" w:hAnsi="Times New Roman"/>
              </w:rPr>
              <w:t>иллюстрация, демонстрация, наблюдение.</w:t>
            </w:r>
          </w:p>
          <w:p w:rsidR="0000796A" w:rsidRPr="0000796A" w:rsidRDefault="0000796A" w:rsidP="0075744C">
            <w:pPr>
              <w:rPr>
                <w:rFonts w:ascii="Times New Roman" w:hAnsi="Times New Roman"/>
              </w:rPr>
            </w:pPr>
            <w:r w:rsidRPr="0000796A">
              <w:rPr>
                <w:rFonts w:ascii="Times New Roman" w:hAnsi="Times New Roman"/>
              </w:rPr>
              <w:t>Словесные:</w:t>
            </w:r>
          </w:p>
          <w:p w:rsidR="0000796A" w:rsidRPr="0000796A" w:rsidRDefault="0000796A" w:rsidP="0075744C">
            <w:pPr>
              <w:rPr>
                <w:rFonts w:ascii="Times New Roman" w:hAnsi="Times New Roman"/>
              </w:rPr>
            </w:pPr>
            <w:r w:rsidRPr="0000796A">
              <w:rPr>
                <w:rFonts w:ascii="Times New Roman" w:hAnsi="Times New Roman"/>
              </w:rPr>
              <w:t>объяснение, рассказ, беседа, лекция, дискуссия.</w:t>
            </w:r>
          </w:p>
          <w:p w:rsidR="0000796A" w:rsidRPr="0000796A" w:rsidRDefault="0000796A" w:rsidP="0075744C">
            <w:pPr>
              <w:rPr>
                <w:rFonts w:ascii="Times New Roman" w:hAnsi="Times New Roman"/>
              </w:rPr>
            </w:pPr>
          </w:p>
          <w:p w:rsidR="0000796A" w:rsidRPr="0000796A" w:rsidRDefault="0000796A" w:rsidP="0075744C">
            <w:pPr>
              <w:rPr>
                <w:rFonts w:ascii="Times New Roman" w:hAnsi="Times New Roman"/>
              </w:rPr>
            </w:pPr>
          </w:p>
        </w:tc>
        <w:tc>
          <w:tcPr>
            <w:tcW w:w="1452" w:type="dxa"/>
          </w:tcPr>
          <w:p w:rsidR="0000796A" w:rsidRPr="0000796A" w:rsidRDefault="0000796A" w:rsidP="0075744C">
            <w:pPr>
              <w:spacing w:after="120"/>
              <w:jc w:val="both"/>
              <w:rPr>
                <w:rFonts w:ascii="Times New Roman" w:eastAsia="Times New Roman" w:hAnsi="Times New Roman"/>
                <w:lang w:eastAsia="ru-RU"/>
              </w:rPr>
            </w:pPr>
            <w:proofErr w:type="spellStart"/>
            <w:r w:rsidRPr="0000796A">
              <w:rPr>
                <w:rFonts w:ascii="Times New Roman" w:eastAsia="Times New Roman" w:hAnsi="Times New Roman"/>
                <w:lang w:eastAsia="ru-RU"/>
              </w:rPr>
              <w:t>Сформированность</w:t>
            </w:r>
            <w:proofErr w:type="spellEnd"/>
            <w:r w:rsidRPr="0000796A">
              <w:rPr>
                <w:rFonts w:ascii="Times New Roman" w:eastAsia="Times New Roman" w:hAnsi="Times New Roman"/>
                <w:lang w:eastAsia="ru-RU"/>
              </w:rPr>
              <w:t xml:space="preserve">  в процессе обучения основных вокально-технических навыков: певческого дыхания,  вокального звукообразования,</w:t>
            </w:r>
            <w:r w:rsidR="00DC46DC">
              <w:rPr>
                <w:rFonts w:ascii="Times New Roman" w:eastAsia="Times New Roman" w:hAnsi="Times New Roman"/>
                <w:lang w:eastAsia="ru-RU"/>
              </w:rPr>
              <w:t xml:space="preserve"> </w:t>
            </w:r>
            <w:r w:rsidRPr="0000796A">
              <w:rPr>
                <w:rFonts w:ascii="Times New Roman" w:eastAsia="Times New Roman" w:hAnsi="Times New Roman"/>
                <w:lang w:eastAsia="ru-RU"/>
              </w:rPr>
              <w:t>дикции; освоение приёмов сольного и ансамблевого пения.</w:t>
            </w:r>
          </w:p>
          <w:p w:rsidR="0000796A" w:rsidRPr="0000796A" w:rsidRDefault="0000796A" w:rsidP="0075744C">
            <w:pPr>
              <w:rPr>
                <w:rFonts w:ascii="Times New Roman" w:hAnsi="Times New Roman"/>
              </w:rPr>
            </w:pPr>
          </w:p>
        </w:tc>
        <w:tc>
          <w:tcPr>
            <w:tcW w:w="2363" w:type="dxa"/>
          </w:tcPr>
          <w:p w:rsidR="0000796A" w:rsidRPr="0000796A" w:rsidRDefault="0000796A" w:rsidP="0075744C">
            <w:pPr>
              <w:rPr>
                <w:rFonts w:ascii="Times New Roman" w:hAnsi="Times New Roman"/>
              </w:rPr>
            </w:pPr>
            <w:r w:rsidRPr="0000796A">
              <w:rPr>
                <w:rFonts w:ascii="Times New Roman" w:hAnsi="Times New Roman"/>
              </w:rPr>
              <w:t xml:space="preserve">Пение вокализов и других исполняемых произведений </w:t>
            </w:r>
            <w:proofErr w:type="spellStart"/>
            <w:r w:rsidRPr="0000796A">
              <w:rPr>
                <w:rFonts w:ascii="Times New Roman" w:hAnsi="Times New Roman"/>
              </w:rPr>
              <w:t>сольфеджируя</w:t>
            </w:r>
            <w:proofErr w:type="spellEnd"/>
            <w:r w:rsidRPr="0000796A">
              <w:rPr>
                <w:rFonts w:ascii="Times New Roman" w:hAnsi="Times New Roman"/>
              </w:rPr>
              <w:t xml:space="preserve">, на гласные или слоги. Вокальная  работа с  микрофоном и правильное его  использование. </w:t>
            </w:r>
            <w:proofErr w:type="spellStart"/>
            <w:r w:rsidRPr="0000796A">
              <w:rPr>
                <w:rFonts w:ascii="Times New Roman" w:hAnsi="Times New Roman"/>
              </w:rPr>
              <w:t>Упр</w:t>
            </w:r>
            <w:proofErr w:type="spellEnd"/>
            <w:r w:rsidRPr="0000796A">
              <w:rPr>
                <w:rFonts w:ascii="Times New Roman" w:hAnsi="Times New Roman"/>
              </w:rPr>
              <w:t xml:space="preserve">-я  для развития мелодического и гармонического слуха и  музыкальной памяти. </w:t>
            </w:r>
            <w:proofErr w:type="spellStart"/>
            <w:r w:rsidRPr="0000796A">
              <w:rPr>
                <w:rFonts w:ascii="Times New Roman" w:hAnsi="Times New Roman"/>
              </w:rPr>
              <w:t>Упр</w:t>
            </w:r>
            <w:proofErr w:type="spellEnd"/>
            <w:r w:rsidRPr="0000796A">
              <w:rPr>
                <w:rFonts w:ascii="Times New Roman" w:hAnsi="Times New Roman"/>
              </w:rPr>
              <w:t xml:space="preserve">-я на   развитие  и укрепление певческого дыхания. </w:t>
            </w:r>
            <w:proofErr w:type="spellStart"/>
            <w:r w:rsidRPr="0000796A">
              <w:rPr>
                <w:rFonts w:ascii="Times New Roman" w:hAnsi="Times New Roman"/>
              </w:rPr>
              <w:t>Упр</w:t>
            </w:r>
            <w:proofErr w:type="spellEnd"/>
            <w:r w:rsidRPr="0000796A">
              <w:rPr>
                <w:rFonts w:ascii="Times New Roman" w:hAnsi="Times New Roman"/>
              </w:rPr>
              <w:t>-я на   развитие  ровности   звучания. Работа над гласными. Работа над согласными. Работа над чистотой интонации.</w:t>
            </w:r>
          </w:p>
          <w:p w:rsidR="0000796A" w:rsidRPr="0000796A" w:rsidRDefault="0000796A" w:rsidP="0075744C">
            <w:pPr>
              <w:rPr>
                <w:rFonts w:ascii="Times New Roman" w:hAnsi="Times New Roman"/>
              </w:rPr>
            </w:pPr>
            <w:r w:rsidRPr="0000796A">
              <w:rPr>
                <w:rFonts w:ascii="Times New Roman" w:hAnsi="Times New Roman"/>
              </w:rPr>
              <w:t xml:space="preserve">Игра «Угадай-ка»- слушание и пение разных по  </w:t>
            </w:r>
            <w:proofErr w:type="spellStart"/>
            <w:r w:rsidRPr="0000796A">
              <w:rPr>
                <w:rFonts w:ascii="Times New Roman" w:hAnsi="Times New Roman"/>
              </w:rPr>
              <w:t>темпоритму</w:t>
            </w:r>
            <w:proofErr w:type="spellEnd"/>
            <w:r w:rsidRPr="0000796A">
              <w:rPr>
                <w:rFonts w:ascii="Times New Roman" w:hAnsi="Times New Roman"/>
              </w:rPr>
              <w:t>,</w:t>
            </w:r>
          </w:p>
          <w:p w:rsidR="0000796A" w:rsidRPr="0000796A" w:rsidRDefault="0000796A" w:rsidP="0075744C">
            <w:pPr>
              <w:rPr>
                <w:rFonts w:ascii="Times New Roman" w:hAnsi="Times New Roman"/>
              </w:rPr>
            </w:pPr>
            <w:r w:rsidRPr="0000796A">
              <w:rPr>
                <w:rFonts w:ascii="Times New Roman" w:hAnsi="Times New Roman"/>
              </w:rPr>
              <w:t xml:space="preserve">динамике, тембру   мелодий.  Викторина «Музыкальная коллекция» </w:t>
            </w:r>
            <w:proofErr w:type="gramStart"/>
            <w:r w:rsidRPr="0000796A">
              <w:rPr>
                <w:rFonts w:ascii="Times New Roman" w:hAnsi="Times New Roman"/>
              </w:rPr>
              <w:t>-п</w:t>
            </w:r>
            <w:proofErr w:type="gramEnd"/>
            <w:r w:rsidRPr="0000796A">
              <w:rPr>
                <w:rFonts w:ascii="Times New Roman" w:hAnsi="Times New Roman"/>
              </w:rPr>
              <w:t xml:space="preserve">ередача </w:t>
            </w:r>
          </w:p>
          <w:p w:rsidR="0000796A" w:rsidRPr="0000796A" w:rsidRDefault="0000796A" w:rsidP="0075744C">
            <w:pPr>
              <w:rPr>
                <w:rFonts w:ascii="Times New Roman" w:hAnsi="Times New Roman"/>
              </w:rPr>
            </w:pPr>
            <w:r w:rsidRPr="0000796A">
              <w:rPr>
                <w:rFonts w:ascii="Times New Roman" w:hAnsi="Times New Roman"/>
              </w:rPr>
              <w:t xml:space="preserve">эмоционально-образного содержания музыкального произведения с помощью  словесного   </w:t>
            </w:r>
            <w:r w:rsidRPr="0000796A">
              <w:rPr>
                <w:rFonts w:ascii="Times New Roman" w:hAnsi="Times New Roman"/>
              </w:rPr>
              <w:lastRenderedPageBreak/>
              <w:t>описания</w:t>
            </w:r>
            <w:proofErr w:type="gramStart"/>
            <w:r w:rsidRPr="0000796A">
              <w:rPr>
                <w:rFonts w:ascii="Times New Roman" w:hAnsi="Times New Roman"/>
              </w:rPr>
              <w:t xml:space="preserve"> .</w:t>
            </w:r>
            <w:proofErr w:type="gramEnd"/>
          </w:p>
        </w:tc>
        <w:tc>
          <w:tcPr>
            <w:tcW w:w="2023" w:type="dxa"/>
          </w:tcPr>
          <w:p w:rsidR="0000796A" w:rsidRPr="0000796A" w:rsidRDefault="0000796A" w:rsidP="0075744C">
            <w:pPr>
              <w:rPr>
                <w:rFonts w:ascii="Times New Roman" w:hAnsi="Times New Roman"/>
              </w:rPr>
            </w:pPr>
            <w:r w:rsidRPr="0000796A">
              <w:rPr>
                <w:rFonts w:ascii="Times New Roman" w:hAnsi="Times New Roman"/>
              </w:rPr>
              <w:lastRenderedPageBreak/>
              <w:t>Работа в малых группах по уровню освоения программы.</w:t>
            </w:r>
          </w:p>
          <w:p w:rsidR="0000796A" w:rsidRPr="0000796A" w:rsidRDefault="0000796A" w:rsidP="0075744C">
            <w:pPr>
              <w:rPr>
                <w:rFonts w:ascii="Times New Roman" w:hAnsi="Times New Roman"/>
              </w:rPr>
            </w:pPr>
            <w:r w:rsidRPr="0000796A">
              <w:rPr>
                <w:rFonts w:ascii="Times New Roman" w:hAnsi="Times New Roman"/>
              </w:rPr>
              <w:t>Предлагается дифференцированный материал по разным уровням сложности</w:t>
            </w:r>
            <w:proofErr w:type="gramStart"/>
            <w:r w:rsidRPr="0000796A">
              <w:rPr>
                <w:rFonts w:ascii="Times New Roman" w:hAnsi="Times New Roman"/>
              </w:rPr>
              <w:t xml:space="preserve"> ,</w:t>
            </w:r>
            <w:proofErr w:type="gramEnd"/>
            <w:r w:rsidRPr="0000796A">
              <w:rPr>
                <w:rFonts w:ascii="Times New Roman" w:hAnsi="Times New Roman"/>
              </w:rPr>
              <w:t>в разных формах и  типах  источников</w:t>
            </w:r>
          </w:p>
        </w:tc>
      </w:tr>
      <w:tr w:rsidR="0000796A" w:rsidRPr="0000796A" w:rsidTr="0000796A">
        <w:trPr>
          <w:trHeight w:val="3001"/>
        </w:trPr>
        <w:tc>
          <w:tcPr>
            <w:tcW w:w="422" w:type="dxa"/>
            <w:vMerge/>
            <w:shd w:val="clear" w:color="auto" w:fill="F61A4E"/>
          </w:tcPr>
          <w:p w:rsidR="0000796A" w:rsidRPr="0000796A" w:rsidRDefault="0000796A" w:rsidP="0075744C">
            <w:pPr>
              <w:jc w:val="both"/>
              <w:rPr>
                <w:rFonts w:ascii="Times New Roman" w:eastAsia="Times New Roman" w:hAnsi="Times New Roman"/>
                <w:b/>
                <w:i/>
                <w:lang w:eastAsia="ru-RU"/>
              </w:rPr>
            </w:pPr>
          </w:p>
        </w:tc>
        <w:tc>
          <w:tcPr>
            <w:tcW w:w="2271" w:type="dxa"/>
          </w:tcPr>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b/>
                <w:i/>
                <w:lang w:eastAsia="ru-RU"/>
              </w:rPr>
              <w:t>Личностные:</w:t>
            </w:r>
            <w:r w:rsidRPr="0000796A">
              <w:rPr>
                <w:rFonts w:ascii="Times New Roman" w:eastAsia="Times New Roman" w:hAnsi="Times New Roman"/>
                <w:lang w:eastAsia="ru-RU"/>
              </w:rPr>
              <w:t xml:space="preserve"> </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развитость творческих способностей;</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эмоциональной отзывчивости на явления художественно-эстетической культуры;</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способность ориентироваться в мире профессий и профессиональных предпочтений;</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готовность и способность вести диалог с другими людьми и достигать в нём взаимопонимания</w:t>
            </w:r>
          </w:p>
        </w:tc>
        <w:tc>
          <w:tcPr>
            <w:tcW w:w="751" w:type="dxa"/>
          </w:tcPr>
          <w:p w:rsidR="0000796A" w:rsidRPr="0000796A" w:rsidRDefault="0000796A" w:rsidP="0075744C">
            <w:pPr>
              <w:rPr>
                <w:rFonts w:ascii="Times New Roman" w:hAnsi="Times New Roman"/>
              </w:rPr>
            </w:pPr>
            <w:r w:rsidRPr="0000796A">
              <w:rPr>
                <w:rFonts w:ascii="Times New Roman" w:hAnsi="Times New Roman"/>
              </w:rPr>
              <w:t>Педагогическое наблюдение, анкетирование, беседа, опрос, тестирование</w:t>
            </w:r>
          </w:p>
          <w:p w:rsidR="0000796A" w:rsidRPr="0000796A" w:rsidRDefault="0000796A" w:rsidP="0075744C">
            <w:pPr>
              <w:rPr>
                <w:rFonts w:ascii="Times New Roman" w:hAnsi="Times New Roman"/>
              </w:rPr>
            </w:pPr>
          </w:p>
        </w:tc>
        <w:tc>
          <w:tcPr>
            <w:tcW w:w="891" w:type="dxa"/>
          </w:tcPr>
          <w:p w:rsidR="0000796A" w:rsidRPr="0000796A" w:rsidRDefault="0000796A" w:rsidP="0075744C">
            <w:pPr>
              <w:rPr>
                <w:rFonts w:ascii="Times New Roman" w:hAnsi="Times New Roman"/>
              </w:rPr>
            </w:pPr>
            <w:r w:rsidRPr="0000796A">
              <w:rPr>
                <w:rFonts w:ascii="Times New Roman" w:hAnsi="Times New Roman"/>
              </w:rPr>
              <w:t>Практические:</w:t>
            </w:r>
          </w:p>
          <w:p w:rsidR="0000796A" w:rsidRPr="0000796A" w:rsidRDefault="0000796A" w:rsidP="0075744C">
            <w:pPr>
              <w:rPr>
                <w:rFonts w:ascii="Times New Roman" w:hAnsi="Times New Roman"/>
              </w:rPr>
            </w:pPr>
            <w:r w:rsidRPr="0000796A">
              <w:rPr>
                <w:rFonts w:ascii="Times New Roman" w:hAnsi="Times New Roman"/>
              </w:rPr>
              <w:t>упражнения, тренинг.</w:t>
            </w:r>
          </w:p>
          <w:p w:rsidR="0000796A" w:rsidRPr="0000796A" w:rsidRDefault="0000796A" w:rsidP="0075744C">
            <w:pPr>
              <w:rPr>
                <w:rFonts w:ascii="Times New Roman" w:hAnsi="Times New Roman"/>
              </w:rPr>
            </w:pPr>
            <w:r w:rsidRPr="0000796A">
              <w:rPr>
                <w:rFonts w:ascii="Times New Roman" w:hAnsi="Times New Roman"/>
              </w:rPr>
              <w:t>Наглядные:</w:t>
            </w:r>
          </w:p>
          <w:p w:rsidR="0000796A" w:rsidRPr="0000796A" w:rsidRDefault="0000796A" w:rsidP="0075744C">
            <w:pPr>
              <w:rPr>
                <w:rFonts w:ascii="Times New Roman" w:hAnsi="Times New Roman"/>
              </w:rPr>
            </w:pPr>
            <w:r w:rsidRPr="0000796A">
              <w:rPr>
                <w:rFonts w:ascii="Times New Roman" w:hAnsi="Times New Roman"/>
              </w:rPr>
              <w:t>иллюстрация, демонстрация, наблюдение.</w:t>
            </w:r>
          </w:p>
          <w:p w:rsidR="0000796A" w:rsidRPr="0000796A" w:rsidRDefault="0000796A" w:rsidP="0075744C">
            <w:pPr>
              <w:rPr>
                <w:rFonts w:ascii="Times New Roman" w:hAnsi="Times New Roman"/>
              </w:rPr>
            </w:pPr>
            <w:proofErr w:type="gramStart"/>
            <w:r w:rsidRPr="0000796A">
              <w:rPr>
                <w:rFonts w:ascii="Times New Roman" w:hAnsi="Times New Roman"/>
              </w:rPr>
              <w:t>Словесные</w:t>
            </w:r>
            <w:proofErr w:type="gramEnd"/>
            <w:r w:rsidRPr="0000796A">
              <w:rPr>
                <w:rFonts w:ascii="Times New Roman" w:hAnsi="Times New Roman"/>
              </w:rPr>
              <w:t>: рассказ, беседа, лекция, дискуссия.</w:t>
            </w:r>
          </w:p>
          <w:p w:rsidR="0000796A" w:rsidRPr="0000796A" w:rsidRDefault="0000796A" w:rsidP="0075744C">
            <w:pPr>
              <w:rPr>
                <w:rFonts w:ascii="Times New Roman" w:hAnsi="Times New Roman"/>
              </w:rPr>
            </w:pPr>
          </w:p>
        </w:tc>
        <w:tc>
          <w:tcPr>
            <w:tcW w:w="1452" w:type="dxa"/>
          </w:tcPr>
          <w:p w:rsidR="0000796A" w:rsidRPr="0000796A" w:rsidRDefault="0000796A" w:rsidP="0000796A">
            <w:pPr>
              <w:jc w:val="both"/>
              <w:rPr>
                <w:rFonts w:ascii="Times New Roman" w:eastAsia="Times New Roman" w:hAnsi="Times New Roman"/>
                <w:shd w:val="clear" w:color="auto" w:fill="FFFFFF"/>
                <w:lang w:eastAsia="ru-RU"/>
              </w:rPr>
            </w:pPr>
            <w:proofErr w:type="spellStart"/>
            <w:r w:rsidRPr="0000796A">
              <w:rPr>
                <w:rFonts w:ascii="Times New Roman" w:eastAsia="Times New Roman" w:hAnsi="Times New Roman"/>
                <w:lang w:eastAsia="ru-RU"/>
              </w:rPr>
              <w:t>сформированность</w:t>
            </w:r>
            <w:proofErr w:type="spellEnd"/>
            <w:r w:rsidRPr="0000796A">
              <w:rPr>
                <w:rFonts w:ascii="Times New Roman" w:eastAsia="Times New Roman" w:hAnsi="Times New Roman"/>
                <w:lang w:eastAsia="ru-RU"/>
              </w:rPr>
              <w:t xml:space="preserve"> эмоционально отзывчивости на  исполняемую музыку и умения воспринимать исполняемое произведение в единстве его формы и содержания; </w:t>
            </w:r>
            <w:proofErr w:type="spellStart"/>
            <w:r w:rsidRPr="0000796A">
              <w:rPr>
                <w:rFonts w:ascii="Times New Roman" w:eastAsia="Times New Roman" w:hAnsi="Times New Roman"/>
                <w:lang w:eastAsia="ru-RU"/>
              </w:rPr>
              <w:t>сформированность</w:t>
            </w:r>
            <w:proofErr w:type="spellEnd"/>
            <w:r w:rsidRPr="0000796A">
              <w:rPr>
                <w:rFonts w:ascii="Times New Roman" w:eastAsia="Times New Roman" w:hAnsi="Times New Roman"/>
                <w:lang w:eastAsia="ru-RU"/>
              </w:rPr>
              <w:t xml:space="preserve"> музыкально-эстетического вкуса, </w:t>
            </w:r>
            <w:r w:rsidRPr="0000796A">
              <w:rPr>
                <w:rFonts w:ascii="Times New Roman" w:eastAsia="Times New Roman" w:hAnsi="Times New Roman"/>
                <w:shd w:val="clear" w:color="auto" w:fill="FFFFFF"/>
                <w:lang w:eastAsia="ru-RU"/>
              </w:rPr>
              <w:t>смелости и самостоятельности</w:t>
            </w:r>
          </w:p>
        </w:tc>
        <w:tc>
          <w:tcPr>
            <w:tcW w:w="2363" w:type="dxa"/>
          </w:tcPr>
          <w:p w:rsidR="0000796A" w:rsidRPr="0000796A" w:rsidRDefault="0000796A" w:rsidP="0075744C">
            <w:pPr>
              <w:rPr>
                <w:rFonts w:ascii="Times New Roman" w:hAnsi="Times New Roman"/>
              </w:rPr>
            </w:pPr>
            <w:r w:rsidRPr="0000796A">
              <w:rPr>
                <w:rFonts w:ascii="Times New Roman" w:hAnsi="Times New Roman"/>
              </w:rPr>
              <w:t xml:space="preserve">Упражнение на развитие внимания, наблюдательности и сосредоточения. </w:t>
            </w:r>
          </w:p>
          <w:p w:rsidR="0000796A" w:rsidRPr="0000796A" w:rsidRDefault="0000796A" w:rsidP="0075744C">
            <w:pPr>
              <w:rPr>
                <w:rFonts w:ascii="Times New Roman" w:hAnsi="Times New Roman"/>
              </w:rPr>
            </w:pPr>
            <w:r w:rsidRPr="0000796A">
              <w:rPr>
                <w:rFonts w:ascii="Times New Roman" w:hAnsi="Times New Roman"/>
              </w:rPr>
              <w:t>Упражнения на снятие физических зажимов;</w:t>
            </w:r>
          </w:p>
          <w:p w:rsidR="0000796A" w:rsidRPr="0000796A" w:rsidRDefault="0000796A" w:rsidP="0075744C">
            <w:pPr>
              <w:rPr>
                <w:rFonts w:ascii="Times New Roman" w:hAnsi="Times New Roman"/>
              </w:rPr>
            </w:pPr>
            <w:r w:rsidRPr="0000796A">
              <w:rPr>
                <w:rFonts w:ascii="Times New Roman" w:hAnsi="Times New Roman"/>
              </w:rPr>
              <w:t>упражнения</w:t>
            </w:r>
            <w:r w:rsidRPr="0000796A">
              <w:rPr>
                <w:rFonts w:ascii="Arial" w:hAnsi="Arial" w:cs="Arial"/>
                <w:color w:val="FF0000"/>
                <w:shd w:val="clear" w:color="auto" w:fill="FFFFFF"/>
              </w:rPr>
              <w:t xml:space="preserve"> </w:t>
            </w:r>
            <w:r w:rsidRPr="0000796A">
              <w:rPr>
                <w:rFonts w:ascii="Times New Roman" w:hAnsi="Times New Roman"/>
                <w:shd w:val="clear" w:color="auto" w:fill="FFFFFF"/>
              </w:rPr>
              <w:t>с иллюстрацией основных понятий и умений;</w:t>
            </w:r>
            <w:r w:rsidRPr="0000796A">
              <w:rPr>
                <w:rFonts w:ascii="Times New Roman" w:hAnsi="Times New Roman"/>
              </w:rPr>
              <w:t xml:space="preserve"> </w:t>
            </w:r>
          </w:p>
          <w:p w:rsidR="0000796A" w:rsidRPr="0000796A" w:rsidRDefault="0000796A" w:rsidP="0075744C">
            <w:pPr>
              <w:rPr>
                <w:rFonts w:ascii="Times New Roman" w:hAnsi="Times New Roman"/>
              </w:rPr>
            </w:pPr>
            <w:r w:rsidRPr="0000796A">
              <w:rPr>
                <w:rFonts w:ascii="Times New Roman" w:hAnsi="Times New Roman"/>
              </w:rPr>
              <w:t>Упражнения на развитие воображения и ассоциативного мышления.  Пластическое интонировани</w:t>
            </w:r>
            <w:proofErr w:type="gramStart"/>
            <w:r w:rsidRPr="0000796A">
              <w:rPr>
                <w:rFonts w:ascii="Times New Roman" w:hAnsi="Times New Roman"/>
              </w:rPr>
              <w:t>е-</w:t>
            </w:r>
            <w:proofErr w:type="gramEnd"/>
            <w:r w:rsidRPr="0000796A">
              <w:rPr>
                <w:rFonts w:ascii="Times New Roman" w:hAnsi="Times New Roman"/>
              </w:rPr>
              <w:t xml:space="preserve"> творческие задания «Моя мечта». </w:t>
            </w:r>
          </w:p>
        </w:tc>
        <w:tc>
          <w:tcPr>
            <w:tcW w:w="2023" w:type="dxa"/>
          </w:tcPr>
          <w:p w:rsidR="0000796A" w:rsidRPr="0000796A" w:rsidRDefault="0000796A" w:rsidP="0075744C"/>
        </w:tc>
      </w:tr>
      <w:tr w:rsidR="0000796A" w:rsidRPr="0000796A" w:rsidTr="0000796A">
        <w:trPr>
          <w:trHeight w:val="8637"/>
        </w:trPr>
        <w:tc>
          <w:tcPr>
            <w:tcW w:w="422" w:type="dxa"/>
            <w:vMerge/>
            <w:shd w:val="clear" w:color="auto" w:fill="F61A4E"/>
          </w:tcPr>
          <w:p w:rsidR="0000796A" w:rsidRPr="0000796A" w:rsidRDefault="0000796A" w:rsidP="0075744C">
            <w:pPr>
              <w:jc w:val="both"/>
              <w:rPr>
                <w:rFonts w:ascii="Times New Roman" w:eastAsia="Times New Roman" w:hAnsi="Times New Roman"/>
                <w:b/>
                <w:i/>
                <w:lang w:eastAsia="ru-RU"/>
              </w:rPr>
            </w:pPr>
          </w:p>
        </w:tc>
        <w:tc>
          <w:tcPr>
            <w:tcW w:w="2271" w:type="dxa"/>
          </w:tcPr>
          <w:p w:rsidR="0000796A" w:rsidRPr="0000796A" w:rsidRDefault="0000796A" w:rsidP="0075744C">
            <w:pPr>
              <w:jc w:val="both"/>
              <w:rPr>
                <w:rFonts w:ascii="Times New Roman" w:eastAsia="Times New Roman" w:hAnsi="Times New Roman"/>
                <w:lang w:eastAsia="ru-RU"/>
              </w:rPr>
            </w:pPr>
            <w:proofErr w:type="spellStart"/>
            <w:r w:rsidRPr="0000796A">
              <w:rPr>
                <w:rFonts w:ascii="Times New Roman" w:eastAsia="Times New Roman" w:hAnsi="Times New Roman"/>
                <w:b/>
                <w:i/>
                <w:lang w:eastAsia="ru-RU"/>
              </w:rPr>
              <w:t>Метапредметные</w:t>
            </w:r>
            <w:proofErr w:type="spellEnd"/>
            <w:r w:rsidRPr="0000796A">
              <w:rPr>
                <w:rFonts w:ascii="Times New Roman" w:eastAsia="Times New Roman" w:hAnsi="Times New Roman"/>
                <w:b/>
                <w:i/>
                <w:lang w:eastAsia="ru-RU"/>
              </w:rPr>
              <w:t>:</w:t>
            </w:r>
            <w:r w:rsidRPr="0000796A">
              <w:rPr>
                <w:rFonts w:ascii="Times New Roman" w:eastAsia="Times New Roman" w:hAnsi="Times New Roman"/>
                <w:lang w:eastAsia="ru-RU"/>
              </w:rPr>
              <w:t xml:space="preserve"> </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 xml:space="preserve">умение формулировать, аргументировать и отстаивать своё мнение; </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 xml:space="preserve">умение самостоятельно планировать план движения к цели, осознанно выбирать наиболее эффективные способы решения учебных и познавательных задач; </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креативное мышление;</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 xml:space="preserve">умение применять творческое мышление при выполнении заданий в процессе обучения; </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практические навыки в музыкальной деятельности;</w:t>
            </w:r>
          </w:p>
          <w:p w:rsidR="0000796A" w:rsidRPr="0000796A" w:rsidRDefault="0000796A" w:rsidP="0075744C">
            <w:pPr>
              <w:jc w:val="both"/>
              <w:rPr>
                <w:rFonts w:ascii="Times New Roman" w:eastAsia="Times New Roman" w:hAnsi="Times New Roman"/>
                <w:lang w:eastAsia="ru-RU"/>
              </w:rPr>
            </w:pPr>
            <w:proofErr w:type="spellStart"/>
            <w:r w:rsidRPr="0000796A">
              <w:rPr>
                <w:rFonts w:ascii="Times New Roman" w:eastAsia="Times New Roman" w:hAnsi="Times New Roman"/>
                <w:lang w:eastAsia="ru-RU"/>
              </w:rPr>
              <w:t>сформированность</w:t>
            </w:r>
            <w:proofErr w:type="spellEnd"/>
            <w:r w:rsidRPr="0000796A">
              <w:rPr>
                <w:rFonts w:ascii="Times New Roman" w:eastAsia="Times New Roman" w:hAnsi="Times New Roman"/>
                <w:lang w:eastAsia="ru-RU"/>
              </w:rPr>
              <w:t xml:space="preserve"> мотивации к осознанному выбору профессии и  построению траектории образования;</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 xml:space="preserve">умение реализовать  </w:t>
            </w:r>
            <w:proofErr w:type="gramStart"/>
            <w:r w:rsidRPr="0000796A">
              <w:rPr>
                <w:rFonts w:ascii="Times New Roman" w:eastAsia="Times New Roman" w:hAnsi="Times New Roman"/>
                <w:lang w:eastAsia="ru-RU"/>
              </w:rPr>
              <w:t>полученные</w:t>
            </w:r>
            <w:proofErr w:type="gramEnd"/>
            <w:r w:rsidRPr="0000796A">
              <w:rPr>
                <w:rFonts w:ascii="Times New Roman" w:eastAsia="Times New Roman" w:hAnsi="Times New Roman"/>
                <w:lang w:eastAsia="ru-RU"/>
              </w:rPr>
              <w:t xml:space="preserve"> знаний и навыков в социуме; </w:t>
            </w:r>
          </w:p>
          <w:p w:rsidR="0000796A" w:rsidRPr="0000796A" w:rsidRDefault="0000796A" w:rsidP="0075744C">
            <w:pPr>
              <w:jc w:val="both"/>
              <w:rPr>
                <w:rFonts w:ascii="Times New Roman" w:eastAsia="Times New Roman" w:hAnsi="Times New Roman"/>
                <w:color w:val="000000"/>
                <w:shd w:val="clear" w:color="auto" w:fill="FFFFFF"/>
                <w:lang w:eastAsia="ru-RU"/>
              </w:rPr>
            </w:pPr>
            <w:r w:rsidRPr="0000796A">
              <w:rPr>
                <w:rFonts w:ascii="Times New Roman" w:eastAsia="Times New Roman" w:hAnsi="Times New Roman"/>
                <w:lang w:eastAsia="ru-RU"/>
              </w:rPr>
              <w:t>умение определять цели, планировать, выбирать способ действий, контролировать, анализировать и корректировать свою деятельность.</w:t>
            </w:r>
          </w:p>
          <w:p w:rsidR="0000796A" w:rsidRPr="0000796A" w:rsidRDefault="0000796A" w:rsidP="0075744C">
            <w:pPr>
              <w:jc w:val="both"/>
            </w:pPr>
            <w:r w:rsidRPr="0000796A">
              <w:rPr>
                <w:rFonts w:ascii="Times New Roman" w:eastAsia="Times New Roman" w:hAnsi="Times New Roman"/>
                <w:color w:val="000000"/>
                <w:shd w:val="clear" w:color="auto" w:fill="FFFFFF"/>
                <w:lang w:eastAsia="ru-RU"/>
              </w:rPr>
              <w:t xml:space="preserve"> </w:t>
            </w:r>
          </w:p>
        </w:tc>
        <w:tc>
          <w:tcPr>
            <w:tcW w:w="751" w:type="dxa"/>
          </w:tcPr>
          <w:p w:rsidR="0000796A" w:rsidRPr="0000796A" w:rsidRDefault="0000796A" w:rsidP="0075744C">
            <w:pPr>
              <w:rPr>
                <w:rFonts w:ascii="Times New Roman" w:hAnsi="Times New Roman"/>
              </w:rPr>
            </w:pPr>
            <w:r w:rsidRPr="0000796A">
              <w:rPr>
                <w:rFonts w:ascii="Times New Roman" w:hAnsi="Times New Roman"/>
              </w:rPr>
              <w:t>Педагогическое наблюдение, анкетирование, беседа, опрос, тестирование</w:t>
            </w:r>
          </w:p>
          <w:p w:rsidR="0000796A" w:rsidRPr="0000796A" w:rsidRDefault="0000796A" w:rsidP="0075744C"/>
        </w:tc>
        <w:tc>
          <w:tcPr>
            <w:tcW w:w="891" w:type="dxa"/>
          </w:tcPr>
          <w:p w:rsidR="0000796A" w:rsidRPr="0000796A" w:rsidRDefault="0000796A" w:rsidP="0075744C">
            <w:pPr>
              <w:rPr>
                <w:rFonts w:ascii="Times New Roman" w:hAnsi="Times New Roman"/>
              </w:rPr>
            </w:pPr>
            <w:r w:rsidRPr="0000796A">
              <w:rPr>
                <w:rFonts w:ascii="Times New Roman" w:hAnsi="Times New Roman"/>
              </w:rPr>
              <w:t>Практические:</w:t>
            </w:r>
          </w:p>
          <w:p w:rsidR="0000796A" w:rsidRPr="0000796A" w:rsidRDefault="0000796A" w:rsidP="0075744C">
            <w:pPr>
              <w:rPr>
                <w:rFonts w:ascii="Times New Roman" w:hAnsi="Times New Roman"/>
              </w:rPr>
            </w:pPr>
            <w:r w:rsidRPr="0000796A">
              <w:rPr>
                <w:rFonts w:ascii="Times New Roman" w:hAnsi="Times New Roman"/>
              </w:rPr>
              <w:t>упражнения, тренинг.</w:t>
            </w:r>
          </w:p>
          <w:p w:rsidR="0000796A" w:rsidRPr="0000796A" w:rsidRDefault="0000796A" w:rsidP="0075744C">
            <w:pPr>
              <w:rPr>
                <w:rFonts w:ascii="Times New Roman" w:hAnsi="Times New Roman"/>
              </w:rPr>
            </w:pPr>
            <w:r w:rsidRPr="0000796A">
              <w:rPr>
                <w:rFonts w:ascii="Times New Roman" w:hAnsi="Times New Roman"/>
              </w:rPr>
              <w:t>Наглядные:</w:t>
            </w:r>
          </w:p>
          <w:p w:rsidR="0000796A" w:rsidRPr="0000796A" w:rsidRDefault="0000796A" w:rsidP="0075744C">
            <w:pPr>
              <w:rPr>
                <w:rFonts w:ascii="Times New Roman" w:hAnsi="Times New Roman"/>
              </w:rPr>
            </w:pPr>
            <w:r w:rsidRPr="0000796A">
              <w:rPr>
                <w:rFonts w:ascii="Times New Roman" w:hAnsi="Times New Roman"/>
              </w:rPr>
              <w:t>иллюстрация, демонстрация, наблюдение.</w:t>
            </w:r>
          </w:p>
          <w:p w:rsidR="0000796A" w:rsidRPr="0000796A" w:rsidRDefault="0000796A" w:rsidP="0075744C">
            <w:pPr>
              <w:rPr>
                <w:rFonts w:ascii="Times New Roman" w:hAnsi="Times New Roman"/>
              </w:rPr>
            </w:pPr>
            <w:r w:rsidRPr="0000796A">
              <w:rPr>
                <w:rFonts w:ascii="Times New Roman" w:hAnsi="Times New Roman"/>
              </w:rPr>
              <w:t>Словесные:</w:t>
            </w:r>
          </w:p>
          <w:p w:rsidR="0000796A" w:rsidRPr="0000796A" w:rsidRDefault="0000796A" w:rsidP="0075744C">
            <w:r w:rsidRPr="0000796A">
              <w:rPr>
                <w:rFonts w:ascii="Times New Roman" w:hAnsi="Times New Roman"/>
              </w:rPr>
              <w:t>объяснение, рассказ, беседа, лекция, дискуссия</w:t>
            </w:r>
          </w:p>
        </w:tc>
        <w:tc>
          <w:tcPr>
            <w:tcW w:w="1452" w:type="dxa"/>
          </w:tcPr>
          <w:p w:rsidR="0000796A" w:rsidRPr="0000796A" w:rsidRDefault="0000796A" w:rsidP="0075744C">
            <w:pPr>
              <w:jc w:val="both"/>
              <w:rPr>
                <w:rFonts w:ascii="Times New Roman" w:eastAsia="Times New Roman" w:hAnsi="Times New Roman"/>
                <w:lang w:eastAsia="ru-RU"/>
              </w:rPr>
            </w:pPr>
            <w:proofErr w:type="spellStart"/>
            <w:r w:rsidRPr="0000796A">
              <w:rPr>
                <w:rFonts w:ascii="Times New Roman" w:eastAsia="Times New Roman" w:hAnsi="Times New Roman"/>
                <w:lang w:eastAsia="ru-RU"/>
              </w:rPr>
              <w:t>Сформированноть</w:t>
            </w:r>
            <w:proofErr w:type="spellEnd"/>
            <w:r w:rsidRPr="0000796A">
              <w:rPr>
                <w:rFonts w:ascii="Times New Roman" w:eastAsia="Times New Roman" w:hAnsi="Times New Roman"/>
                <w:lang w:eastAsia="ru-RU"/>
              </w:rPr>
              <w:t xml:space="preserve"> умения самостоятельно планировать пути достижения целей, осознанно выбирать наиболее эффективные способы решения учебных и познавательных задач; развитое умение применять творческое мышление при выполнении заданий в процессе обучения; устойчивые практические навыки в музыкальной деятельности;</w:t>
            </w:r>
          </w:p>
          <w:p w:rsidR="0000796A" w:rsidRPr="0000796A" w:rsidRDefault="0000796A" w:rsidP="0075744C">
            <w:pPr>
              <w:jc w:val="both"/>
              <w:rPr>
                <w:rFonts w:ascii="Times New Roman" w:eastAsia="Times New Roman" w:hAnsi="Times New Roman"/>
                <w:lang w:eastAsia="ru-RU"/>
              </w:rPr>
            </w:pPr>
            <w:r w:rsidRPr="0000796A">
              <w:rPr>
                <w:rFonts w:ascii="Times New Roman" w:eastAsia="Times New Roman" w:hAnsi="Times New Roman"/>
                <w:lang w:eastAsia="ru-RU"/>
              </w:rPr>
              <w:t xml:space="preserve">характера. Знание </w:t>
            </w:r>
            <w:r w:rsidRPr="0000796A">
              <w:t xml:space="preserve"> </w:t>
            </w:r>
            <w:r w:rsidRPr="0000796A">
              <w:rPr>
                <w:rFonts w:ascii="Times New Roman" w:eastAsia="Times New Roman" w:hAnsi="Times New Roman"/>
                <w:lang w:eastAsia="ru-RU"/>
              </w:rPr>
              <w:t>о музыкальном искусстве  народов России.</w:t>
            </w:r>
          </w:p>
        </w:tc>
        <w:tc>
          <w:tcPr>
            <w:tcW w:w="2363" w:type="dxa"/>
          </w:tcPr>
          <w:p w:rsidR="0000796A" w:rsidRPr="0000796A" w:rsidRDefault="0000796A" w:rsidP="0075744C">
            <w:pPr>
              <w:rPr>
                <w:rFonts w:ascii="Times New Roman" w:hAnsi="Times New Roman"/>
              </w:rPr>
            </w:pPr>
            <w:r w:rsidRPr="0000796A">
              <w:rPr>
                <w:rFonts w:ascii="Times New Roman" w:hAnsi="Times New Roman"/>
              </w:rPr>
              <w:t>Методы углубления в материал  для творческого применения полученных знаний.</w:t>
            </w:r>
          </w:p>
          <w:p w:rsidR="0000796A" w:rsidRPr="0000796A" w:rsidRDefault="0000796A" w:rsidP="0075744C">
            <w:pPr>
              <w:rPr>
                <w:rFonts w:ascii="Times New Roman" w:hAnsi="Times New Roman"/>
              </w:rPr>
            </w:pPr>
            <w:r w:rsidRPr="0000796A">
              <w:rPr>
                <w:rFonts w:ascii="Times New Roman" w:hAnsi="Times New Roman"/>
              </w:rPr>
              <w:t>Упражнение на конкретизацию и иллюстрирования, полученных знаний, умений и навыков.</w:t>
            </w:r>
          </w:p>
          <w:p w:rsidR="0000796A" w:rsidRPr="0000796A" w:rsidRDefault="0000796A" w:rsidP="0075744C">
            <w:pPr>
              <w:rPr>
                <w:rFonts w:ascii="Times New Roman" w:hAnsi="Times New Roman"/>
              </w:rPr>
            </w:pPr>
            <w:r w:rsidRPr="0000796A">
              <w:rPr>
                <w:rFonts w:ascii="Times New Roman" w:hAnsi="Times New Roman"/>
              </w:rPr>
              <w:t xml:space="preserve">Тренинги </w:t>
            </w:r>
            <w:proofErr w:type="gramStart"/>
            <w:r w:rsidRPr="0000796A">
              <w:rPr>
                <w:rFonts w:ascii="Times New Roman" w:hAnsi="Times New Roman"/>
              </w:rPr>
              <w:t>на</w:t>
            </w:r>
            <w:proofErr w:type="gramEnd"/>
          </w:p>
          <w:p w:rsidR="0000796A" w:rsidRPr="0000796A" w:rsidRDefault="0000796A" w:rsidP="0075744C">
            <w:pPr>
              <w:rPr>
                <w:rFonts w:ascii="Times New Roman" w:hAnsi="Times New Roman"/>
              </w:rPr>
            </w:pPr>
            <w:r w:rsidRPr="0000796A">
              <w:rPr>
                <w:rFonts w:ascii="Times New Roman" w:hAnsi="Times New Roman"/>
              </w:rPr>
              <w:t>формирование умения самостоятельно планировать пути достижения целей, осознанно выбирать наиболее эффективные способы решения учебных и познавательных задач;</w:t>
            </w:r>
          </w:p>
          <w:p w:rsidR="0000796A" w:rsidRPr="0000796A" w:rsidRDefault="0000796A" w:rsidP="0075744C">
            <w:pPr>
              <w:rPr>
                <w:rFonts w:ascii="Times New Roman" w:hAnsi="Times New Roman"/>
              </w:rPr>
            </w:pPr>
            <w:r w:rsidRPr="0000796A">
              <w:rPr>
                <w:rFonts w:ascii="Times New Roman" w:hAnsi="Times New Roman"/>
              </w:rPr>
              <w:t>упражнения с   применением творческих  заданий</w:t>
            </w:r>
            <w:proofErr w:type="gramStart"/>
            <w:r w:rsidRPr="0000796A">
              <w:rPr>
                <w:rFonts w:ascii="Times New Roman" w:hAnsi="Times New Roman"/>
              </w:rPr>
              <w:t xml:space="preserve"> ;</w:t>
            </w:r>
            <w:proofErr w:type="gramEnd"/>
          </w:p>
          <w:p w:rsidR="0000796A" w:rsidRPr="0000796A" w:rsidRDefault="0000796A" w:rsidP="0075744C">
            <w:pPr>
              <w:rPr>
                <w:rFonts w:ascii="Times New Roman" w:hAnsi="Times New Roman"/>
              </w:rPr>
            </w:pPr>
            <w:r w:rsidRPr="0000796A">
              <w:rPr>
                <w:rFonts w:ascii="Times New Roman" w:hAnsi="Times New Roman"/>
              </w:rPr>
              <w:t>тестирование практических навыков  музыкальной деятельности;</w:t>
            </w:r>
          </w:p>
          <w:p w:rsidR="0000796A" w:rsidRPr="0000796A" w:rsidRDefault="0000796A" w:rsidP="0075744C">
            <w:pPr>
              <w:rPr>
                <w:rFonts w:ascii="Times New Roman" w:hAnsi="Times New Roman"/>
              </w:rPr>
            </w:pPr>
            <w:r w:rsidRPr="0000796A">
              <w:rPr>
                <w:rFonts w:ascii="Times New Roman" w:hAnsi="Times New Roman"/>
              </w:rPr>
              <w:t>лекции о музыкальном искусстве  народов России.</w:t>
            </w:r>
          </w:p>
          <w:p w:rsidR="0000796A" w:rsidRPr="0000796A" w:rsidRDefault="0000796A" w:rsidP="0075744C">
            <w:pPr>
              <w:rPr>
                <w:rFonts w:ascii="Times New Roman" w:hAnsi="Times New Roman"/>
              </w:rPr>
            </w:pPr>
            <w:r w:rsidRPr="0000796A">
              <w:rPr>
                <w:rFonts w:ascii="Times New Roman" w:hAnsi="Times New Roman"/>
              </w:rPr>
              <w:t xml:space="preserve">упражнения на </w:t>
            </w:r>
            <w:proofErr w:type="spellStart"/>
            <w:r w:rsidRPr="0000796A">
              <w:rPr>
                <w:rFonts w:ascii="Times New Roman" w:hAnsi="Times New Roman"/>
              </w:rPr>
              <w:t>отрабатывание</w:t>
            </w:r>
            <w:proofErr w:type="spellEnd"/>
            <w:r w:rsidRPr="0000796A">
              <w:rPr>
                <w:rFonts w:ascii="Times New Roman" w:hAnsi="Times New Roman"/>
              </w:rPr>
              <w:t xml:space="preserve"> умения выражать  индивидуальность  в процессе исполнения, артистичность  и эмоциональность  исполнения. </w:t>
            </w:r>
          </w:p>
        </w:tc>
        <w:tc>
          <w:tcPr>
            <w:tcW w:w="2023" w:type="dxa"/>
          </w:tcPr>
          <w:p w:rsidR="0000796A" w:rsidRPr="0000796A" w:rsidRDefault="0000796A" w:rsidP="0075744C"/>
        </w:tc>
      </w:tr>
    </w:tbl>
    <w:p w:rsidR="00187DDC" w:rsidRDefault="00187DDC" w:rsidP="00D12244">
      <w:pPr>
        <w:contextualSpacing/>
        <w:jc w:val="both"/>
        <w:rPr>
          <w:sz w:val="22"/>
          <w:szCs w:val="22"/>
          <w:lang w:eastAsia="en-US"/>
        </w:rPr>
      </w:pPr>
    </w:p>
    <w:p w:rsidR="00EB5656" w:rsidRPr="00EB5656" w:rsidRDefault="00EB5656" w:rsidP="00D12244">
      <w:pPr>
        <w:contextualSpacing/>
        <w:jc w:val="both"/>
        <w:rPr>
          <w:sz w:val="22"/>
          <w:szCs w:val="22"/>
          <w:lang w:eastAsia="en-US"/>
        </w:rPr>
      </w:pPr>
    </w:p>
    <w:p w:rsidR="00D12244" w:rsidRPr="00D12244" w:rsidRDefault="00D12244" w:rsidP="00946433">
      <w:pPr>
        <w:rPr>
          <w:rFonts w:eastAsia="Calibri"/>
          <w:sz w:val="28"/>
          <w:szCs w:val="28"/>
          <w:lang w:eastAsia="en-US"/>
        </w:rPr>
      </w:pPr>
    </w:p>
    <w:p w:rsidR="00C17E91" w:rsidRDefault="00C17E91" w:rsidP="00D12244">
      <w:pPr>
        <w:jc w:val="right"/>
        <w:rPr>
          <w:rFonts w:eastAsia="Calibri"/>
          <w:sz w:val="28"/>
          <w:szCs w:val="28"/>
          <w:lang w:eastAsia="en-US"/>
        </w:rPr>
        <w:sectPr w:rsidR="00C17E91" w:rsidSect="00C17E91">
          <w:pgSz w:w="11906" w:h="16838"/>
          <w:pgMar w:top="1134" w:right="851" w:bottom="1134" w:left="1701" w:header="709" w:footer="709" w:gutter="0"/>
          <w:cols w:space="708"/>
          <w:docGrid w:linePitch="360"/>
        </w:sectPr>
      </w:pPr>
    </w:p>
    <w:p w:rsidR="00D12244" w:rsidRPr="00D12244" w:rsidRDefault="00D12244" w:rsidP="00D12244">
      <w:pPr>
        <w:jc w:val="right"/>
        <w:rPr>
          <w:rFonts w:eastAsia="Calibri"/>
          <w:sz w:val="28"/>
          <w:szCs w:val="28"/>
          <w:lang w:eastAsia="en-US"/>
        </w:rPr>
      </w:pPr>
      <w:r w:rsidRPr="00D12244">
        <w:rPr>
          <w:rFonts w:eastAsia="Calibri"/>
          <w:sz w:val="28"/>
          <w:szCs w:val="28"/>
          <w:lang w:eastAsia="en-US"/>
        </w:rPr>
        <w:lastRenderedPageBreak/>
        <w:t>Приложение № 1</w:t>
      </w:r>
    </w:p>
    <w:p w:rsidR="00D12244" w:rsidRPr="00D12244" w:rsidRDefault="00D12244" w:rsidP="00D12244">
      <w:pPr>
        <w:jc w:val="center"/>
        <w:rPr>
          <w:rFonts w:eastAsia="Calibri"/>
          <w:b/>
          <w:sz w:val="28"/>
          <w:szCs w:val="28"/>
          <w:lang w:eastAsia="en-US"/>
        </w:rPr>
      </w:pPr>
    </w:p>
    <w:p w:rsidR="00D12244" w:rsidRPr="00D12244" w:rsidRDefault="00D12244" w:rsidP="00D12244">
      <w:pPr>
        <w:jc w:val="center"/>
        <w:rPr>
          <w:rFonts w:eastAsia="Calibri"/>
          <w:b/>
          <w:sz w:val="28"/>
          <w:szCs w:val="28"/>
          <w:lang w:eastAsia="en-US"/>
        </w:rPr>
      </w:pPr>
      <w:r w:rsidRPr="00D12244">
        <w:rPr>
          <w:rFonts w:eastAsia="Calibri"/>
          <w:b/>
          <w:sz w:val="28"/>
          <w:szCs w:val="28"/>
          <w:lang w:eastAsia="en-US"/>
        </w:rPr>
        <w:t>Диагностическая карта определения уровня музыкальных и певческих способностей</w:t>
      </w:r>
    </w:p>
    <w:p w:rsidR="00D12244" w:rsidRPr="00D12244" w:rsidRDefault="00D12244" w:rsidP="00D12244">
      <w:pPr>
        <w:jc w:val="both"/>
        <w:rPr>
          <w:rFonts w:eastAsia="Calibri"/>
          <w:sz w:val="28"/>
          <w:szCs w:val="28"/>
          <w:lang w:eastAsia="en-US"/>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1559"/>
        <w:gridCol w:w="1560"/>
        <w:gridCol w:w="1842"/>
        <w:gridCol w:w="1418"/>
      </w:tblGrid>
      <w:tr w:rsidR="00D12244" w:rsidRPr="00D12244" w:rsidTr="004D208F">
        <w:tc>
          <w:tcPr>
            <w:tcW w:w="568" w:type="dxa"/>
            <w:shd w:val="clear" w:color="auto" w:fill="auto"/>
          </w:tcPr>
          <w:p w:rsidR="00D12244" w:rsidRPr="00D12244" w:rsidRDefault="00D12244" w:rsidP="00D12244">
            <w:pPr>
              <w:jc w:val="both"/>
              <w:rPr>
                <w:rFonts w:eastAsia="Calibri"/>
                <w:sz w:val="28"/>
                <w:szCs w:val="28"/>
                <w:lang w:eastAsia="en-US"/>
              </w:rPr>
            </w:pPr>
          </w:p>
        </w:tc>
        <w:tc>
          <w:tcPr>
            <w:tcW w:w="7796" w:type="dxa"/>
            <w:shd w:val="clear" w:color="auto" w:fill="auto"/>
          </w:tcPr>
          <w:p w:rsidR="00D12244" w:rsidRPr="00D12244" w:rsidRDefault="00D12244" w:rsidP="00D12244">
            <w:pPr>
              <w:jc w:val="both"/>
              <w:rPr>
                <w:rFonts w:eastAsia="Calibri"/>
                <w:sz w:val="28"/>
                <w:szCs w:val="28"/>
                <w:lang w:eastAsia="en-US"/>
              </w:rPr>
            </w:pPr>
          </w:p>
        </w:tc>
        <w:tc>
          <w:tcPr>
            <w:tcW w:w="1559" w:type="dxa"/>
            <w:shd w:val="clear" w:color="auto" w:fill="auto"/>
          </w:tcPr>
          <w:p w:rsidR="00D12244" w:rsidRPr="00D12244" w:rsidRDefault="00D12244" w:rsidP="00D12244">
            <w:pPr>
              <w:jc w:val="both"/>
              <w:rPr>
                <w:rFonts w:eastAsia="Calibri"/>
                <w:lang w:eastAsia="en-US"/>
              </w:rPr>
            </w:pPr>
            <w:r w:rsidRPr="00D12244">
              <w:rPr>
                <w:rFonts w:eastAsia="Calibri"/>
                <w:lang w:eastAsia="en-US"/>
              </w:rPr>
              <w:t>Минимальный уровень- 1-3 балла</w:t>
            </w:r>
          </w:p>
        </w:tc>
        <w:tc>
          <w:tcPr>
            <w:tcW w:w="1560" w:type="dxa"/>
            <w:shd w:val="clear" w:color="auto" w:fill="auto"/>
          </w:tcPr>
          <w:p w:rsidR="00D12244" w:rsidRPr="00D12244" w:rsidRDefault="00D12244" w:rsidP="00D12244">
            <w:pPr>
              <w:jc w:val="both"/>
              <w:rPr>
                <w:rFonts w:eastAsia="Calibri"/>
                <w:lang w:eastAsia="en-US"/>
              </w:rPr>
            </w:pPr>
            <w:r w:rsidRPr="00D12244">
              <w:rPr>
                <w:rFonts w:eastAsia="Calibri"/>
                <w:lang w:eastAsia="en-US"/>
              </w:rPr>
              <w:t>Средний уровень</w:t>
            </w:r>
          </w:p>
          <w:p w:rsidR="00D12244" w:rsidRPr="00D12244" w:rsidRDefault="00D12244" w:rsidP="00D12244">
            <w:pPr>
              <w:jc w:val="both"/>
              <w:rPr>
                <w:rFonts w:eastAsia="Calibri"/>
                <w:lang w:eastAsia="en-US"/>
              </w:rPr>
            </w:pPr>
            <w:r w:rsidRPr="00D12244">
              <w:rPr>
                <w:rFonts w:eastAsia="Calibri"/>
                <w:lang w:eastAsia="en-US"/>
              </w:rPr>
              <w:t>4-5 баллов</w:t>
            </w:r>
          </w:p>
        </w:tc>
        <w:tc>
          <w:tcPr>
            <w:tcW w:w="1842" w:type="dxa"/>
            <w:shd w:val="clear" w:color="auto" w:fill="auto"/>
          </w:tcPr>
          <w:p w:rsidR="00D12244" w:rsidRPr="00D12244" w:rsidRDefault="00D12244" w:rsidP="00D12244">
            <w:pPr>
              <w:jc w:val="both"/>
              <w:rPr>
                <w:rFonts w:eastAsia="Calibri"/>
                <w:lang w:eastAsia="en-US"/>
              </w:rPr>
            </w:pPr>
            <w:r w:rsidRPr="00D12244">
              <w:rPr>
                <w:rFonts w:eastAsia="Calibri"/>
                <w:lang w:eastAsia="en-US"/>
              </w:rPr>
              <w:t>Выше среднего уровень</w:t>
            </w:r>
          </w:p>
          <w:p w:rsidR="00D12244" w:rsidRPr="00D12244" w:rsidRDefault="00D12244" w:rsidP="00D12244">
            <w:pPr>
              <w:jc w:val="both"/>
              <w:rPr>
                <w:rFonts w:eastAsia="Calibri"/>
                <w:lang w:eastAsia="en-US"/>
              </w:rPr>
            </w:pPr>
            <w:r w:rsidRPr="00D12244">
              <w:rPr>
                <w:rFonts w:eastAsia="Calibri"/>
                <w:lang w:eastAsia="en-US"/>
              </w:rPr>
              <w:t>6-7 баллов</w:t>
            </w:r>
          </w:p>
        </w:tc>
        <w:tc>
          <w:tcPr>
            <w:tcW w:w="1418" w:type="dxa"/>
            <w:shd w:val="clear" w:color="auto" w:fill="auto"/>
          </w:tcPr>
          <w:p w:rsidR="00D12244" w:rsidRPr="00D12244" w:rsidRDefault="00D12244" w:rsidP="00D12244">
            <w:pPr>
              <w:jc w:val="both"/>
              <w:rPr>
                <w:rFonts w:eastAsia="Calibri"/>
                <w:lang w:eastAsia="en-US"/>
              </w:rPr>
            </w:pPr>
            <w:r w:rsidRPr="00D12244">
              <w:rPr>
                <w:rFonts w:eastAsia="Calibri"/>
                <w:lang w:eastAsia="en-US"/>
              </w:rPr>
              <w:t>Максимальный уровень</w:t>
            </w:r>
          </w:p>
          <w:p w:rsidR="00D12244" w:rsidRPr="00D12244" w:rsidRDefault="00D12244" w:rsidP="00D12244">
            <w:pPr>
              <w:jc w:val="both"/>
              <w:rPr>
                <w:rFonts w:eastAsia="Calibri"/>
                <w:lang w:eastAsia="en-US"/>
              </w:rPr>
            </w:pPr>
            <w:r w:rsidRPr="00D12244">
              <w:rPr>
                <w:rFonts w:eastAsia="Calibri"/>
                <w:lang w:eastAsia="en-US"/>
              </w:rPr>
              <w:t>8-10 баллов</w:t>
            </w:r>
          </w:p>
        </w:tc>
      </w:tr>
      <w:tr w:rsidR="00D12244" w:rsidRPr="00D12244" w:rsidTr="004D208F">
        <w:tc>
          <w:tcPr>
            <w:tcW w:w="56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1</w:t>
            </w:r>
          </w:p>
        </w:tc>
        <w:tc>
          <w:tcPr>
            <w:tcW w:w="7796"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Диагностика уровня развития чувства ритма и  темпа</w:t>
            </w:r>
          </w:p>
        </w:tc>
        <w:tc>
          <w:tcPr>
            <w:tcW w:w="1559" w:type="dxa"/>
            <w:shd w:val="clear" w:color="auto" w:fill="auto"/>
          </w:tcPr>
          <w:p w:rsidR="00D12244" w:rsidRPr="00D12244" w:rsidRDefault="00D12244" w:rsidP="00D12244">
            <w:pPr>
              <w:jc w:val="both"/>
              <w:rPr>
                <w:rFonts w:eastAsia="Calibri"/>
                <w:sz w:val="28"/>
                <w:szCs w:val="28"/>
                <w:lang w:eastAsia="en-US"/>
              </w:rPr>
            </w:pPr>
          </w:p>
        </w:tc>
        <w:tc>
          <w:tcPr>
            <w:tcW w:w="1560" w:type="dxa"/>
            <w:shd w:val="clear" w:color="auto" w:fill="auto"/>
          </w:tcPr>
          <w:p w:rsidR="00D12244" w:rsidRPr="00D12244" w:rsidRDefault="00D12244" w:rsidP="00D12244">
            <w:pPr>
              <w:jc w:val="both"/>
              <w:rPr>
                <w:rFonts w:eastAsia="Calibri"/>
                <w:sz w:val="28"/>
                <w:szCs w:val="28"/>
                <w:lang w:eastAsia="en-US"/>
              </w:rPr>
            </w:pPr>
          </w:p>
        </w:tc>
        <w:tc>
          <w:tcPr>
            <w:tcW w:w="1842" w:type="dxa"/>
            <w:shd w:val="clear" w:color="auto" w:fill="auto"/>
          </w:tcPr>
          <w:p w:rsidR="00D12244" w:rsidRPr="00D12244" w:rsidRDefault="00D12244" w:rsidP="00D12244">
            <w:pPr>
              <w:jc w:val="both"/>
              <w:rPr>
                <w:rFonts w:eastAsia="Calibri"/>
                <w:sz w:val="28"/>
                <w:szCs w:val="28"/>
                <w:lang w:eastAsia="en-US"/>
              </w:rPr>
            </w:pPr>
          </w:p>
        </w:tc>
        <w:tc>
          <w:tcPr>
            <w:tcW w:w="1418"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c>
          <w:tcPr>
            <w:tcW w:w="56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2</w:t>
            </w:r>
          </w:p>
        </w:tc>
        <w:tc>
          <w:tcPr>
            <w:tcW w:w="7796"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Диагностика </w:t>
            </w:r>
            <w:proofErr w:type="spellStart"/>
            <w:r w:rsidRPr="00D12244">
              <w:rPr>
                <w:rFonts w:eastAsia="Calibri"/>
                <w:sz w:val="28"/>
                <w:szCs w:val="28"/>
                <w:lang w:eastAsia="en-US"/>
              </w:rPr>
              <w:t>звуковысотного</w:t>
            </w:r>
            <w:proofErr w:type="spellEnd"/>
            <w:r w:rsidRPr="00D12244">
              <w:rPr>
                <w:rFonts w:eastAsia="Calibri"/>
                <w:sz w:val="28"/>
                <w:szCs w:val="28"/>
                <w:lang w:eastAsia="en-US"/>
              </w:rPr>
              <w:t xml:space="preserve"> чувства.</w:t>
            </w:r>
          </w:p>
        </w:tc>
        <w:tc>
          <w:tcPr>
            <w:tcW w:w="1559" w:type="dxa"/>
            <w:shd w:val="clear" w:color="auto" w:fill="auto"/>
          </w:tcPr>
          <w:p w:rsidR="00D12244" w:rsidRPr="00D12244" w:rsidRDefault="00D12244" w:rsidP="00D12244">
            <w:pPr>
              <w:jc w:val="both"/>
              <w:rPr>
                <w:rFonts w:eastAsia="Calibri"/>
                <w:sz w:val="28"/>
                <w:szCs w:val="28"/>
                <w:lang w:eastAsia="en-US"/>
              </w:rPr>
            </w:pPr>
          </w:p>
        </w:tc>
        <w:tc>
          <w:tcPr>
            <w:tcW w:w="1560" w:type="dxa"/>
            <w:shd w:val="clear" w:color="auto" w:fill="auto"/>
          </w:tcPr>
          <w:p w:rsidR="00D12244" w:rsidRPr="00D12244" w:rsidRDefault="00D12244" w:rsidP="00D12244">
            <w:pPr>
              <w:jc w:val="both"/>
              <w:rPr>
                <w:rFonts w:eastAsia="Calibri"/>
                <w:sz w:val="28"/>
                <w:szCs w:val="28"/>
                <w:lang w:eastAsia="en-US"/>
              </w:rPr>
            </w:pPr>
          </w:p>
        </w:tc>
        <w:tc>
          <w:tcPr>
            <w:tcW w:w="1842" w:type="dxa"/>
            <w:shd w:val="clear" w:color="auto" w:fill="auto"/>
          </w:tcPr>
          <w:p w:rsidR="00D12244" w:rsidRPr="00D12244" w:rsidRDefault="00D12244" w:rsidP="00D12244">
            <w:pPr>
              <w:jc w:val="both"/>
              <w:rPr>
                <w:rFonts w:eastAsia="Calibri"/>
                <w:sz w:val="28"/>
                <w:szCs w:val="28"/>
                <w:lang w:eastAsia="en-US"/>
              </w:rPr>
            </w:pPr>
          </w:p>
        </w:tc>
        <w:tc>
          <w:tcPr>
            <w:tcW w:w="1418"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c>
          <w:tcPr>
            <w:tcW w:w="56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3</w:t>
            </w:r>
          </w:p>
        </w:tc>
        <w:tc>
          <w:tcPr>
            <w:tcW w:w="7796"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Выявление  уровня развития тембрового слуха.</w:t>
            </w:r>
          </w:p>
        </w:tc>
        <w:tc>
          <w:tcPr>
            <w:tcW w:w="1559" w:type="dxa"/>
            <w:shd w:val="clear" w:color="auto" w:fill="auto"/>
          </w:tcPr>
          <w:p w:rsidR="00D12244" w:rsidRPr="00D12244" w:rsidRDefault="00D12244" w:rsidP="00D12244">
            <w:pPr>
              <w:jc w:val="both"/>
              <w:rPr>
                <w:rFonts w:eastAsia="Calibri"/>
                <w:sz w:val="28"/>
                <w:szCs w:val="28"/>
                <w:lang w:eastAsia="en-US"/>
              </w:rPr>
            </w:pPr>
          </w:p>
        </w:tc>
        <w:tc>
          <w:tcPr>
            <w:tcW w:w="1560" w:type="dxa"/>
            <w:shd w:val="clear" w:color="auto" w:fill="auto"/>
          </w:tcPr>
          <w:p w:rsidR="00D12244" w:rsidRPr="00D12244" w:rsidRDefault="00D12244" w:rsidP="00D12244">
            <w:pPr>
              <w:jc w:val="both"/>
              <w:rPr>
                <w:rFonts w:eastAsia="Calibri"/>
                <w:sz w:val="28"/>
                <w:szCs w:val="28"/>
                <w:lang w:eastAsia="en-US"/>
              </w:rPr>
            </w:pPr>
          </w:p>
        </w:tc>
        <w:tc>
          <w:tcPr>
            <w:tcW w:w="1842" w:type="dxa"/>
            <w:shd w:val="clear" w:color="auto" w:fill="auto"/>
          </w:tcPr>
          <w:p w:rsidR="00D12244" w:rsidRPr="00D12244" w:rsidRDefault="00D12244" w:rsidP="00D12244">
            <w:pPr>
              <w:jc w:val="both"/>
              <w:rPr>
                <w:rFonts w:eastAsia="Calibri"/>
                <w:sz w:val="28"/>
                <w:szCs w:val="28"/>
                <w:lang w:eastAsia="en-US"/>
              </w:rPr>
            </w:pPr>
          </w:p>
        </w:tc>
        <w:tc>
          <w:tcPr>
            <w:tcW w:w="1418"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c>
          <w:tcPr>
            <w:tcW w:w="56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4</w:t>
            </w:r>
          </w:p>
        </w:tc>
        <w:tc>
          <w:tcPr>
            <w:tcW w:w="7796"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Диагностика эмоциональной отзывчивости на музыку</w:t>
            </w:r>
          </w:p>
        </w:tc>
        <w:tc>
          <w:tcPr>
            <w:tcW w:w="1559" w:type="dxa"/>
            <w:shd w:val="clear" w:color="auto" w:fill="auto"/>
          </w:tcPr>
          <w:p w:rsidR="00D12244" w:rsidRPr="00D12244" w:rsidRDefault="00D12244" w:rsidP="00D12244">
            <w:pPr>
              <w:jc w:val="both"/>
              <w:rPr>
                <w:rFonts w:eastAsia="Calibri"/>
                <w:sz w:val="28"/>
                <w:szCs w:val="28"/>
                <w:lang w:eastAsia="en-US"/>
              </w:rPr>
            </w:pPr>
          </w:p>
        </w:tc>
        <w:tc>
          <w:tcPr>
            <w:tcW w:w="1560" w:type="dxa"/>
            <w:shd w:val="clear" w:color="auto" w:fill="auto"/>
          </w:tcPr>
          <w:p w:rsidR="00D12244" w:rsidRPr="00D12244" w:rsidRDefault="00D12244" w:rsidP="00D12244">
            <w:pPr>
              <w:jc w:val="both"/>
              <w:rPr>
                <w:rFonts w:eastAsia="Calibri"/>
                <w:sz w:val="28"/>
                <w:szCs w:val="28"/>
                <w:lang w:eastAsia="en-US"/>
              </w:rPr>
            </w:pPr>
          </w:p>
        </w:tc>
        <w:tc>
          <w:tcPr>
            <w:tcW w:w="1842" w:type="dxa"/>
            <w:shd w:val="clear" w:color="auto" w:fill="auto"/>
          </w:tcPr>
          <w:p w:rsidR="00D12244" w:rsidRPr="00D12244" w:rsidRDefault="00D12244" w:rsidP="00D12244">
            <w:pPr>
              <w:jc w:val="both"/>
              <w:rPr>
                <w:rFonts w:eastAsia="Calibri"/>
                <w:sz w:val="28"/>
                <w:szCs w:val="28"/>
                <w:lang w:eastAsia="en-US"/>
              </w:rPr>
            </w:pPr>
          </w:p>
        </w:tc>
        <w:tc>
          <w:tcPr>
            <w:tcW w:w="1418"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c>
          <w:tcPr>
            <w:tcW w:w="56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5</w:t>
            </w:r>
          </w:p>
        </w:tc>
        <w:tc>
          <w:tcPr>
            <w:tcW w:w="7796"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Выявление уровня музыкально-эстетических ориентаций</w:t>
            </w:r>
          </w:p>
        </w:tc>
        <w:tc>
          <w:tcPr>
            <w:tcW w:w="1559" w:type="dxa"/>
            <w:shd w:val="clear" w:color="auto" w:fill="auto"/>
          </w:tcPr>
          <w:p w:rsidR="00D12244" w:rsidRPr="00D12244" w:rsidRDefault="00D12244" w:rsidP="00D12244">
            <w:pPr>
              <w:jc w:val="both"/>
              <w:rPr>
                <w:rFonts w:eastAsia="Calibri"/>
                <w:sz w:val="28"/>
                <w:szCs w:val="28"/>
                <w:lang w:eastAsia="en-US"/>
              </w:rPr>
            </w:pPr>
          </w:p>
        </w:tc>
        <w:tc>
          <w:tcPr>
            <w:tcW w:w="1560" w:type="dxa"/>
            <w:shd w:val="clear" w:color="auto" w:fill="auto"/>
          </w:tcPr>
          <w:p w:rsidR="00D12244" w:rsidRPr="00D12244" w:rsidRDefault="00D12244" w:rsidP="00D12244">
            <w:pPr>
              <w:jc w:val="both"/>
              <w:rPr>
                <w:rFonts w:eastAsia="Calibri"/>
                <w:sz w:val="28"/>
                <w:szCs w:val="28"/>
                <w:lang w:eastAsia="en-US"/>
              </w:rPr>
            </w:pPr>
          </w:p>
        </w:tc>
        <w:tc>
          <w:tcPr>
            <w:tcW w:w="1842" w:type="dxa"/>
            <w:shd w:val="clear" w:color="auto" w:fill="auto"/>
          </w:tcPr>
          <w:p w:rsidR="00D12244" w:rsidRPr="00D12244" w:rsidRDefault="00D12244" w:rsidP="00D12244">
            <w:pPr>
              <w:jc w:val="both"/>
              <w:rPr>
                <w:rFonts w:eastAsia="Calibri"/>
                <w:sz w:val="28"/>
                <w:szCs w:val="28"/>
                <w:lang w:eastAsia="en-US"/>
              </w:rPr>
            </w:pPr>
          </w:p>
        </w:tc>
        <w:tc>
          <w:tcPr>
            <w:tcW w:w="1418"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c>
          <w:tcPr>
            <w:tcW w:w="56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6</w:t>
            </w:r>
          </w:p>
        </w:tc>
        <w:tc>
          <w:tcPr>
            <w:tcW w:w="7796"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Уровень </w:t>
            </w:r>
            <w:proofErr w:type="spellStart"/>
            <w:r w:rsidRPr="00D12244">
              <w:rPr>
                <w:rFonts w:eastAsia="Calibri"/>
                <w:sz w:val="28"/>
                <w:szCs w:val="28"/>
                <w:lang w:eastAsia="en-US"/>
              </w:rPr>
              <w:t>разноуровневой</w:t>
            </w:r>
            <w:proofErr w:type="spellEnd"/>
            <w:r w:rsidRPr="00D12244">
              <w:rPr>
                <w:rFonts w:eastAsia="Calibri"/>
                <w:sz w:val="28"/>
                <w:szCs w:val="28"/>
                <w:lang w:eastAsia="en-US"/>
              </w:rPr>
              <w:t xml:space="preserve"> </w:t>
            </w:r>
            <w:r w:rsidR="00067434" w:rsidRPr="00D12244">
              <w:rPr>
                <w:rFonts w:eastAsia="Calibri"/>
                <w:sz w:val="28"/>
                <w:szCs w:val="28"/>
                <w:lang w:eastAsia="en-US"/>
              </w:rPr>
              <w:t>программы</w:t>
            </w:r>
            <w:bookmarkStart w:id="0" w:name="_GoBack"/>
            <w:bookmarkEnd w:id="0"/>
          </w:p>
          <w:p w:rsidR="00D12244" w:rsidRPr="00D12244" w:rsidRDefault="00D12244" w:rsidP="00D12244">
            <w:pPr>
              <w:rPr>
                <w:rFonts w:eastAsia="Calibri"/>
                <w:sz w:val="28"/>
                <w:szCs w:val="28"/>
                <w:lang w:eastAsia="en-US"/>
              </w:rPr>
            </w:pPr>
            <w:r w:rsidRPr="00D12244">
              <w:rPr>
                <w:rFonts w:eastAsia="Calibri"/>
                <w:sz w:val="28"/>
                <w:szCs w:val="28"/>
                <w:lang w:eastAsia="en-US"/>
              </w:rPr>
              <w:t>(1 модул</w:t>
            </w:r>
            <w:proofErr w:type="gramStart"/>
            <w:r w:rsidRPr="00D12244">
              <w:rPr>
                <w:rFonts w:eastAsia="Calibri"/>
                <w:sz w:val="28"/>
                <w:szCs w:val="28"/>
                <w:lang w:eastAsia="en-US"/>
              </w:rPr>
              <w:t>ь–</w:t>
            </w:r>
            <w:proofErr w:type="gramEnd"/>
            <w:r w:rsidRPr="00D12244">
              <w:rPr>
                <w:rFonts w:eastAsia="Calibri"/>
                <w:sz w:val="28"/>
                <w:szCs w:val="28"/>
                <w:lang w:eastAsia="en-US"/>
              </w:rPr>
              <w:t xml:space="preserve"> ознакомительный,</w:t>
            </w:r>
            <w:r w:rsidR="004D208F">
              <w:rPr>
                <w:rFonts w:eastAsia="Calibri"/>
                <w:sz w:val="28"/>
                <w:szCs w:val="28"/>
                <w:lang w:eastAsia="en-US"/>
              </w:rPr>
              <w:t xml:space="preserve"> </w:t>
            </w:r>
            <w:r w:rsidRPr="00D12244">
              <w:rPr>
                <w:rFonts w:eastAsia="Calibri"/>
                <w:sz w:val="28"/>
                <w:szCs w:val="28"/>
                <w:lang w:eastAsia="en-US"/>
              </w:rPr>
              <w:t xml:space="preserve">2 модуль – </w:t>
            </w:r>
            <w:r w:rsidR="00F91269">
              <w:rPr>
                <w:rFonts w:eastAsia="Calibri"/>
                <w:sz w:val="28"/>
                <w:szCs w:val="28"/>
                <w:lang w:eastAsia="en-US"/>
              </w:rPr>
              <w:t>базовый,</w:t>
            </w:r>
          </w:p>
          <w:p w:rsidR="00D12244" w:rsidRPr="00D12244" w:rsidRDefault="00D12244" w:rsidP="00F91269">
            <w:pPr>
              <w:rPr>
                <w:rFonts w:eastAsia="Calibri"/>
                <w:sz w:val="28"/>
                <w:szCs w:val="28"/>
                <w:lang w:eastAsia="en-US"/>
              </w:rPr>
            </w:pPr>
            <w:proofErr w:type="gramStart"/>
            <w:r w:rsidRPr="00D12244">
              <w:rPr>
                <w:rFonts w:eastAsia="Calibri"/>
                <w:sz w:val="28"/>
                <w:szCs w:val="28"/>
                <w:lang w:eastAsia="en-US"/>
              </w:rPr>
              <w:t xml:space="preserve">3 модуль – </w:t>
            </w:r>
            <w:proofErr w:type="spellStart"/>
            <w:r w:rsidRPr="00D12244">
              <w:rPr>
                <w:rFonts w:eastAsia="Calibri"/>
                <w:sz w:val="28"/>
                <w:szCs w:val="28"/>
                <w:lang w:eastAsia="en-US"/>
              </w:rPr>
              <w:t>углубленный</w:t>
            </w:r>
            <w:proofErr w:type="spellEnd"/>
            <w:r w:rsidRPr="00D12244">
              <w:rPr>
                <w:rFonts w:eastAsia="Calibri"/>
                <w:sz w:val="28"/>
                <w:szCs w:val="28"/>
                <w:lang w:eastAsia="en-US"/>
              </w:rPr>
              <w:t>)</w:t>
            </w:r>
            <w:proofErr w:type="gramEnd"/>
          </w:p>
        </w:tc>
        <w:tc>
          <w:tcPr>
            <w:tcW w:w="1559" w:type="dxa"/>
            <w:shd w:val="clear" w:color="auto" w:fill="auto"/>
          </w:tcPr>
          <w:p w:rsidR="00D12244" w:rsidRPr="00D12244" w:rsidRDefault="00D12244" w:rsidP="00D12244">
            <w:pPr>
              <w:jc w:val="both"/>
              <w:rPr>
                <w:rFonts w:eastAsia="Calibri"/>
                <w:sz w:val="28"/>
                <w:szCs w:val="28"/>
                <w:lang w:eastAsia="en-US"/>
              </w:rPr>
            </w:pPr>
          </w:p>
        </w:tc>
        <w:tc>
          <w:tcPr>
            <w:tcW w:w="1560" w:type="dxa"/>
            <w:shd w:val="clear" w:color="auto" w:fill="auto"/>
          </w:tcPr>
          <w:p w:rsidR="00D12244" w:rsidRPr="00D12244" w:rsidRDefault="00D12244" w:rsidP="00D12244">
            <w:pPr>
              <w:jc w:val="both"/>
              <w:rPr>
                <w:rFonts w:eastAsia="Calibri"/>
                <w:sz w:val="28"/>
                <w:szCs w:val="28"/>
                <w:lang w:eastAsia="en-US"/>
              </w:rPr>
            </w:pPr>
          </w:p>
        </w:tc>
        <w:tc>
          <w:tcPr>
            <w:tcW w:w="1842" w:type="dxa"/>
            <w:shd w:val="clear" w:color="auto" w:fill="auto"/>
          </w:tcPr>
          <w:p w:rsidR="00D12244" w:rsidRPr="00D12244" w:rsidRDefault="00D12244" w:rsidP="00D12244">
            <w:pPr>
              <w:jc w:val="both"/>
              <w:rPr>
                <w:rFonts w:eastAsia="Calibri"/>
                <w:sz w:val="28"/>
                <w:szCs w:val="28"/>
                <w:lang w:eastAsia="en-US"/>
              </w:rPr>
            </w:pPr>
          </w:p>
        </w:tc>
        <w:tc>
          <w:tcPr>
            <w:tcW w:w="1418" w:type="dxa"/>
            <w:shd w:val="clear" w:color="auto" w:fill="auto"/>
          </w:tcPr>
          <w:p w:rsidR="00D12244" w:rsidRPr="00D12244" w:rsidRDefault="00D12244" w:rsidP="00D12244">
            <w:pPr>
              <w:jc w:val="both"/>
              <w:rPr>
                <w:rFonts w:eastAsia="Calibri"/>
                <w:sz w:val="28"/>
                <w:szCs w:val="28"/>
                <w:lang w:eastAsia="en-US"/>
              </w:rPr>
            </w:pPr>
          </w:p>
        </w:tc>
      </w:tr>
    </w:tbl>
    <w:p w:rsidR="00D12244" w:rsidRPr="00D12244" w:rsidRDefault="00D12244" w:rsidP="00D12244">
      <w:pPr>
        <w:jc w:val="both"/>
        <w:rPr>
          <w:rFonts w:eastAsia="Calibri"/>
          <w:sz w:val="28"/>
          <w:szCs w:val="28"/>
          <w:lang w:eastAsia="en-US"/>
        </w:rPr>
      </w:pPr>
    </w:p>
    <w:p w:rsidR="00D12244" w:rsidRPr="00D12244" w:rsidRDefault="00D12244" w:rsidP="00433AAA">
      <w:pPr>
        <w:numPr>
          <w:ilvl w:val="0"/>
          <w:numId w:val="89"/>
        </w:numPr>
      </w:pPr>
      <w:r w:rsidRPr="00D12244">
        <w:rPr>
          <w:rFonts w:eastAsia="Calibri"/>
          <w:sz w:val="28"/>
          <w:szCs w:val="28"/>
          <w:lang w:eastAsia="en-US"/>
        </w:rPr>
        <w:t xml:space="preserve">Минимальный уровень – </w:t>
      </w:r>
      <w:r w:rsidR="00F91269" w:rsidRPr="00D12244">
        <w:rPr>
          <w:rFonts w:eastAsia="Calibri"/>
          <w:sz w:val="28"/>
          <w:szCs w:val="28"/>
          <w:lang w:eastAsia="en-US"/>
        </w:rPr>
        <w:t>ребёнок</w:t>
      </w:r>
      <w:r w:rsidRPr="00D12244">
        <w:rPr>
          <w:rFonts w:eastAsia="Calibri"/>
          <w:sz w:val="28"/>
          <w:szCs w:val="28"/>
          <w:lang w:eastAsia="en-US"/>
        </w:rPr>
        <w:t xml:space="preserve"> овладел менее чем ½ </w:t>
      </w:r>
      <w:r w:rsidR="00F91269" w:rsidRPr="00D12244">
        <w:rPr>
          <w:rFonts w:eastAsia="Calibri"/>
          <w:sz w:val="28"/>
          <w:szCs w:val="28"/>
          <w:lang w:eastAsia="en-US"/>
        </w:rPr>
        <w:t>объёма</w:t>
      </w:r>
      <w:r w:rsidRPr="00D12244">
        <w:rPr>
          <w:rFonts w:eastAsia="Calibri"/>
          <w:sz w:val="28"/>
          <w:szCs w:val="28"/>
          <w:lang w:eastAsia="en-US"/>
        </w:rPr>
        <w:t xml:space="preserve"> знаний, предусмотренных программой; 1-3 балла.</w:t>
      </w:r>
      <w:r w:rsidRPr="00D12244">
        <w:t xml:space="preserve"> </w:t>
      </w:r>
    </w:p>
    <w:p w:rsidR="00D12244" w:rsidRPr="00D12244" w:rsidRDefault="00D12244" w:rsidP="00433AAA">
      <w:pPr>
        <w:numPr>
          <w:ilvl w:val="0"/>
          <w:numId w:val="89"/>
        </w:numPr>
        <w:rPr>
          <w:rFonts w:eastAsia="Calibri"/>
          <w:sz w:val="28"/>
          <w:szCs w:val="28"/>
          <w:lang w:eastAsia="en-US"/>
        </w:rPr>
      </w:pPr>
      <w:r w:rsidRPr="00D12244">
        <w:rPr>
          <w:rFonts w:eastAsia="Calibri"/>
          <w:sz w:val="28"/>
          <w:szCs w:val="28"/>
          <w:lang w:eastAsia="en-US"/>
        </w:rPr>
        <w:t>Средний уровень – объем усвоенных знаний составляет примерно ½; 4-  5 баллов</w:t>
      </w:r>
    </w:p>
    <w:p w:rsidR="00D12244" w:rsidRPr="00D12244" w:rsidRDefault="00D12244" w:rsidP="00433AAA">
      <w:pPr>
        <w:numPr>
          <w:ilvl w:val="0"/>
          <w:numId w:val="89"/>
        </w:numPr>
        <w:rPr>
          <w:rFonts w:eastAsia="Calibri"/>
          <w:sz w:val="28"/>
          <w:szCs w:val="28"/>
          <w:lang w:eastAsia="en-US"/>
        </w:rPr>
      </w:pPr>
      <w:r w:rsidRPr="00D12244">
        <w:rPr>
          <w:rFonts w:eastAsia="Calibri"/>
          <w:sz w:val="28"/>
          <w:szCs w:val="28"/>
          <w:lang w:eastAsia="en-US"/>
        </w:rPr>
        <w:t>Выше среднего уровень – объем усвоенных знаний более  ½; 6-7 баллов</w:t>
      </w:r>
    </w:p>
    <w:p w:rsidR="00D12244" w:rsidRPr="00D12244" w:rsidRDefault="00D12244" w:rsidP="00433AAA">
      <w:pPr>
        <w:numPr>
          <w:ilvl w:val="0"/>
          <w:numId w:val="89"/>
        </w:numPr>
        <w:rPr>
          <w:rFonts w:eastAsia="Calibri"/>
          <w:sz w:val="28"/>
          <w:szCs w:val="28"/>
          <w:lang w:eastAsia="en-US"/>
        </w:rPr>
      </w:pPr>
      <w:r w:rsidRPr="00D12244">
        <w:rPr>
          <w:rFonts w:eastAsia="Calibri"/>
          <w:sz w:val="28"/>
          <w:szCs w:val="28"/>
          <w:lang w:eastAsia="en-US"/>
        </w:rPr>
        <w:t>Максимальный уровень – освоил практически весь объем знаний, предусмотренных программой за конкретный период- 8-10 баллов.</w:t>
      </w:r>
    </w:p>
    <w:p w:rsidR="00D12244" w:rsidRPr="00D12244" w:rsidRDefault="00D12244" w:rsidP="00D12244">
      <w:pPr>
        <w:rPr>
          <w:rFonts w:eastAsia="Calibri"/>
          <w:sz w:val="28"/>
          <w:szCs w:val="28"/>
          <w:lang w:eastAsia="en-US"/>
        </w:rPr>
      </w:pPr>
      <w:r w:rsidRPr="00D12244">
        <w:rPr>
          <w:rFonts w:eastAsia="Calibri"/>
          <w:sz w:val="28"/>
          <w:szCs w:val="28"/>
          <w:lang w:eastAsia="en-US"/>
        </w:rPr>
        <w:t>По результатам входящей диагностики рекомендуется соответствующий модуль для освоения</w:t>
      </w:r>
      <w:r w:rsidRPr="00D12244">
        <w:rPr>
          <w:rFonts w:ascii="Calibri" w:eastAsia="Calibri" w:hAnsi="Calibri"/>
          <w:sz w:val="22"/>
          <w:szCs w:val="22"/>
          <w:lang w:eastAsia="en-US"/>
        </w:rPr>
        <w:t xml:space="preserve"> </w:t>
      </w:r>
      <w:r w:rsidRPr="00D12244">
        <w:rPr>
          <w:rFonts w:eastAsia="Calibri"/>
          <w:sz w:val="28"/>
          <w:szCs w:val="28"/>
          <w:lang w:eastAsia="en-US"/>
        </w:rPr>
        <w:t xml:space="preserve">дополнительной общеразвивающей </w:t>
      </w:r>
      <w:proofErr w:type="spellStart"/>
      <w:r w:rsidRPr="00D12244">
        <w:rPr>
          <w:rFonts w:eastAsia="Calibri"/>
          <w:sz w:val="28"/>
          <w:szCs w:val="28"/>
          <w:lang w:eastAsia="en-US"/>
        </w:rPr>
        <w:t>разноуровневой</w:t>
      </w:r>
      <w:proofErr w:type="spellEnd"/>
      <w:r w:rsidRPr="00D12244">
        <w:rPr>
          <w:rFonts w:eastAsia="Calibri"/>
          <w:sz w:val="28"/>
          <w:szCs w:val="28"/>
          <w:lang w:eastAsia="en-US"/>
        </w:rPr>
        <w:t xml:space="preserve"> программы вокального объединения «Голос».</w:t>
      </w:r>
    </w:p>
    <w:p w:rsidR="00D12244" w:rsidRPr="00D12244" w:rsidRDefault="00D12244" w:rsidP="00D12244">
      <w:pPr>
        <w:rPr>
          <w:rFonts w:eastAsia="Calibri"/>
          <w:sz w:val="28"/>
          <w:szCs w:val="28"/>
          <w:lang w:eastAsia="en-US"/>
        </w:rPr>
      </w:pPr>
      <w:r w:rsidRPr="00D12244">
        <w:rPr>
          <w:rFonts w:eastAsia="Calibri"/>
          <w:sz w:val="28"/>
          <w:szCs w:val="28"/>
          <w:lang w:eastAsia="en-US"/>
        </w:rPr>
        <w:t>1-й   модуль – ознакомительный – 1-5 баллов;</w:t>
      </w:r>
    </w:p>
    <w:p w:rsidR="00D12244" w:rsidRPr="00D12244" w:rsidRDefault="00D12244" w:rsidP="00D12244">
      <w:pPr>
        <w:rPr>
          <w:rFonts w:eastAsia="Calibri"/>
          <w:sz w:val="28"/>
          <w:szCs w:val="28"/>
          <w:lang w:eastAsia="en-US"/>
        </w:rPr>
      </w:pPr>
      <w:r w:rsidRPr="00D12244">
        <w:rPr>
          <w:rFonts w:eastAsia="Calibri"/>
          <w:sz w:val="28"/>
          <w:szCs w:val="28"/>
          <w:lang w:eastAsia="en-US"/>
        </w:rPr>
        <w:t>2-й  модуль  –  базовый – 4-7 баллов</w:t>
      </w:r>
    </w:p>
    <w:p w:rsidR="00D12244" w:rsidRPr="00D12244" w:rsidRDefault="00D12244" w:rsidP="00D12244">
      <w:pPr>
        <w:rPr>
          <w:rFonts w:eastAsia="Calibri"/>
          <w:sz w:val="28"/>
          <w:szCs w:val="28"/>
          <w:lang w:eastAsia="en-US"/>
        </w:rPr>
      </w:pPr>
      <w:r w:rsidRPr="00D12244">
        <w:rPr>
          <w:rFonts w:eastAsia="Calibri"/>
          <w:sz w:val="28"/>
          <w:szCs w:val="28"/>
          <w:lang w:eastAsia="en-US"/>
        </w:rPr>
        <w:t xml:space="preserve">3-й   модуль  –  </w:t>
      </w:r>
      <w:proofErr w:type="spellStart"/>
      <w:r w:rsidRPr="00D12244">
        <w:rPr>
          <w:rFonts w:eastAsia="Calibri"/>
          <w:sz w:val="28"/>
          <w:szCs w:val="28"/>
          <w:lang w:eastAsia="en-US"/>
        </w:rPr>
        <w:t>углубленный</w:t>
      </w:r>
      <w:proofErr w:type="spellEnd"/>
      <w:r w:rsidRPr="00D12244">
        <w:rPr>
          <w:rFonts w:eastAsia="Calibri"/>
          <w:sz w:val="28"/>
          <w:szCs w:val="28"/>
          <w:lang w:eastAsia="en-US"/>
        </w:rPr>
        <w:t xml:space="preserve"> – 6-10 баллов.</w:t>
      </w:r>
    </w:p>
    <w:p w:rsidR="00D12244" w:rsidRPr="00D12244" w:rsidRDefault="00D12244" w:rsidP="004D208F">
      <w:pPr>
        <w:jc w:val="both"/>
        <w:rPr>
          <w:rFonts w:eastAsia="Calibri"/>
          <w:sz w:val="28"/>
          <w:szCs w:val="28"/>
          <w:lang w:eastAsia="en-US"/>
        </w:rPr>
      </w:pPr>
      <w:r w:rsidRPr="00D12244">
        <w:rPr>
          <w:sz w:val="28"/>
          <w:szCs w:val="28"/>
        </w:rPr>
        <w:t>Для проверки и установления уровней</w:t>
      </w:r>
      <w:r w:rsidRPr="00D12244">
        <w:t xml:space="preserve"> </w:t>
      </w:r>
      <w:r w:rsidRPr="00D12244">
        <w:rPr>
          <w:sz w:val="28"/>
          <w:szCs w:val="28"/>
        </w:rPr>
        <w:t>музыкальных и певческих способностей диагностики разработаны тестовые задания. (</w:t>
      </w:r>
      <w:r w:rsidRPr="00D12244">
        <w:rPr>
          <w:rFonts w:eastAsia="Calibri"/>
          <w:sz w:val="28"/>
          <w:szCs w:val="28"/>
          <w:lang w:eastAsia="en-US"/>
        </w:rPr>
        <w:t>Приложение № 1</w:t>
      </w:r>
      <w:r w:rsidR="004D208F">
        <w:rPr>
          <w:rFonts w:eastAsia="Calibri"/>
          <w:sz w:val="28"/>
          <w:szCs w:val="28"/>
          <w:lang w:eastAsia="en-US"/>
        </w:rPr>
        <w:t>)</w:t>
      </w:r>
    </w:p>
    <w:p w:rsidR="00D12244" w:rsidRPr="00D12244" w:rsidRDefault="00D12244" w:rsidP="00D12244">
      <w:pPr>
        <w:jc w:val="right"/>
        <w:rPr>
          <w:rFonts w:eastAsia="Calibri"/>
          <w:sz w:val="28"/>
          <w:szCs w:val="28"/>
          <w:lang w:eastAsia="en-US"/>
        </w:rPr>
      </w:pPr>
      <w:r w:rsidRPr="00D12244">
        <w:rPr>
          <w:rFonts w:eastAsia="Calibri"/>
          <w:sz w:val="28"/>
          <w:szCs w:val="28"/>
          <w:lang w:eastAsia="en-US"/>
        </w:rPr>
        <w:lastRenderedPageBreak/>
        <w:t>Приложение №2</w:t>
      </w:r>
    </w:p>
    <w:p w:rsidR="00D12244" w:rsidRPr="00D12244" w:rsidRDefault="00D12244" w:rsidP="00D12244">
      <w:pPr>
        <w:jc w:val="center"/>
        <w:rPr>
          <w:rFonts w:eastAsia="Calibri"/>
          <w:b/>
          <w:sz w:val="28"/>
          <w:szCs w:val="28"/>
          <w:lang w:eastAsia="en-US"/>
        </w:rPr>
      </w:pPr>
    </w:p>
    <w:p w:rsidR="00D12244" w:rsidRPr="00D12244" w:rsidRDefault="00D12244" w:rsidP="00D12244">
      <w:pPr>
        <w:jc w:val="center"/>
        <w:rPr>
          <w:rFonts w:eastAsia="Calibri"/>
          <w:b/>
          <w:sz w:val="28"/>
          <w:szCs w:val="28"/>
          <w:lang w:eastAsia="en-US"/>
        </w:rPr>
      </w:pPr>
      <w:r w:rsidRPr="00D12244">
        <w:rPr>
          <w:rFonts w:eastAsia="Calibri"/>
          <w:b/>
          <w:sz w:val="28"/>
          <w:szCs w:val="28"/>
          <w:lang w:eastAsia="en-US"/>
        </w:rPr>
        <w:t>Индивидуальная карта отслеживания динамики особенностей развития обучающегося</w:t>
      </w:r>
    </w:p>
    <w:p w:rsidR="00D12244" w:rsidRPr="00D12244" w:rsidRDefault="00D12244" w:rsidP="00D12244">
      <w:pPr>
        <w:jc w:val="both"/>
        <w:rPr>
          <w:rFonts w:eastAsia="Lucida Sans Unicode"/>
          <w:sz w:val="28"/>
          <w:szCs w:val="28"/>
          <w:lang w:eastAsia="en-US" w:bidi="en-US"/>
        </w:rPr>
      </w:pPr>
      <w:r w:rsidRPr="00D12244">
        <w:rPr>
          <w:rFonts w:eastAsia="Lucida Sans Unicode"/>
          <w:sz w:val="28"/>
          <w:szCs w:val="28"/>
          <w:lang w:eastAsia="en-US" w:bidi="en-US"/>
        </w:rPr>
        <w:t>Ф.И. обучающегося_______________________________________________</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Название объединения____________________________________________</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Ф.И.О. педагога__________________________________________________</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Год обучения по программе _______________________________________</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Наименование уровня освоения</w:t>
      </w:r>
      <w:r w:rsidRPr="00D12244">
        <w:rPr>
          <w:rFonts w:ascii="Calibri" w:eastAsia="Calibri" w:hAnsi="Calibri"/>
          <w:sz w:val="22"/>
          <w:szCs w:val="22"/>
          <w:lang w:eastAsia="en-US"/>
        </w:rPr>
        <w:t xml:space="preserve"> </w:t>
      </w:r>
      <w:r w:rsidRPr="00D12244">
        <w:rPr>
          <w:rFonts w:eastAsia="Calibri"/>
          <w:sz w:val="28"/>
          <w:szCs w:val="28"/>
          <w:lang w:eastAsia="en-US"/>
        </w:rPr>
        <w:t xml:space="preserve">программы: ознакомительный (стартовый), базовый, </w:t>
      </w:r>
      <w:proofErr w:type="spellStart"/>
      <w:r w:rsidRPr="00D12244">
        <w:rPr>
          <w:rFonts w:eastAsia="Calibri"/>
          <w:sz w:val="28"/>
          <w:szCs w:val="28"/>
          <w:lang w:eastAsia="en-US"/>
        </w:rPr>
        <w:t>углубленный</w:t>
      </w:r>
      <w:proofErr w:type="spellEnd"/>
      <w:r w:rsidRPr="00D12244">
        <w:rPr>
          <w:rFonts w:eastAsia="Calibri"/>
          <w:sz w:val="28"/>
          <w:szCs w:val="28"/>
          <w:lang w:eastAsia="en-US"/>
        </w:rPr>
        <w:t>. (нужное подчеркнуть)</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Дата начала наблюдения__________________________________________</w:t>
      </w:r>
    </w:p>
    <w:p w:rsidR="00D12244" w:rsidRPr="00D12244" w:rsidRDefault="00D12244" w:rsidP="00D12244">
      <w:pPr>
        <w:jc w:val="both"/>
        <w:rPr>
          <w:rFonts w:eastAsia="Calibri"/>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1970"/>
        <w:gridCol w:w="2140"/>
        <w:gridCol w:w="1985"/>
      </w:tblGrid>
      <w:tr w:rsidR="00D12244" w:rsidRPr="00D12244" w:rsidTr="004D208F">
        <w:tc>
          <w:tcPr>
            <w:tcW w:w="864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Критерии оценки </w:t>
            </w:r>
          </w:p>
        </w:tc>
        <w:tc>
          <w:tcPr>
            <w:tcW w:w="1970"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Начальная </w:t>
            </w:r>
          </w:p>
        </w:tc>
        <w:tc>
          <w:tcPr>
            <w:tcW w:w="2140"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Промежуточная</w:t>
            </w:r>
          </w:p>
        </w:tc>
        <w:tc>
          <w:tcPr>
            <w:tcW w:w="1985"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Итоговая</w:t>
            </w:r>
          </w:p>
        </w:tc>
      </w:tr>
      <w:tr w:rsidR="00D12244" w:rsidRPr="00D12244" w:rsidTr="004D208F">
        <w:tc>
          <w:tcPr>
            <w:tcW w:w="864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Чувство  ритма</w:t>
            </w:r>
          </w:p>
        </w:tc>
        <w:tc>
          <w:tcPr>
            <w:tcW w:w="1970" w:type="dxa"/>
            <w:shd w:val="clear" w:color="auto" w:fill="auto"/>
          </w:tcPr>
          <w:p w:rsidR="00D12244" w:rsidRPr="00D12244" w:rsidRDefault="00D12244" w:rsidP="00D12244">
            <w:pPr>
              <w:jc w:val="both"/>
              <w:rPr>
                <w:rFonts w:eastAsia="Calibri"/>
                <w:sz w:val="28"/>
                <w:szCs w:val="28"/>
                <w:lang w:eastAsia="en-US"/>
              </w:rPr>
            </w:pPr>
          </w:p>
        </w:tc>
        <w:tc>
          <w:tcPr>
            <w:tcW w:w="2140" w:type="dxa"/>
            <w:shd w:val="clear" w:color="auto" w:fill="auto"/>
          </w:tcPr>
          <w:p w:rsidR="00D12244" w:rsidRPr="00D12244" w:rsidRDefault="00D12244" w:rsidP="00D12244">
            <w:pPr>
              <w:jc w:val="both"/>
              <w:rPr>
                <w:rFonts w:eastAsia="Calibri"/>
                <w:sz w:val="28"/>
                <w:szCs w:val="28"/>
                <w:lang w:eastAsia="en-US"/>
              </w:rPr>
            </w:pPr>
          </w:p>
        </w:tc>
        <w:tc>
          <w:tcPr>
            <w:tcW w:w="1985"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c>
          <w:tcPr>
            <w:tcW w:w="864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Точность </w:t>
            </w:r>
            <w:proofErr w:type="spellStart"/>
            <w:r w:rsidRPr="00D12244">
              <w:rPr>
                <w:rFonts w:eastAsia="Calibri"/>
                <w:sz w:val="28"/>
                <w:szCs w:val="28"/>
                <w:lang w:eastAsia="en-US"/>
              </w:rPr>
              <w:t>звуковысотного</w:t>
            </w:r>
            <w:proofErr w:type="spellEnd"/>
          </w:p>
          <w:p w:rsidR="00D12244" w:rsidRPr="00D12244" w:rsidRDefault="00D12244" w:rsidP="00D12244">
            <w:pPr>
              <w:jc w:val="both"/>
              <w:rPr>
                <w:rFonts w:eastAsia="Calibri"/>
                <w:sz w:val="28"/>
                <w:szCs w:val="28"/>
                <w:lang w:eastAsia="en-US"/>
              </w:rPr>
            </w:pPr>
            <w:r w:rsidRPr="00D12244">
              <w:rPr>
                <w:rFonts w:eastAsia="Calibri"/>
                <w:sz w:val="28"/>
                <w:szCs w:val="28"/>
                <w:lang w:eastAsia="en-US"/>
              </w:rPr>
              <w:t>интонирования</w:t>
            </w:r>
          </w:p>
        </w:tc>
        <w:tc>
          <w:tcPr>
            <w:tcW w:w="1970" w:type="dxa"/>
            <w:shd w:val="clear" w:color="auto" w:fill="auto"/>
          </w:tcPr>
          <w:p w:rsidR="00D12244" w:rsidRPr="00D12244" w:rsidRDefault="00D12244" w:rsidP="00D12244">
            <w:pPr>
              <w:jc w:val="both"/>
              <w:rPr>
                <w:rFonts w:eastAsia="Calibri"/>
                <w:sz w:val="28"/>
                <w:szCs w:val="28"/>
                <w:lang w:eastAsia="en-US"/>
              </w:rPr>
            </w:pPr>
          </w:p>
        </w:tc>
        <w:tc>
          <w:tcPr>
            <w:tcW w:w="2140" w:type="dxa"/>
            <w:shd w:val="clear" w:color="auto" w:fill="auto"/>
          </w:tcPr>
          <w:p w:rsidR="00D12244" w:rsidRPr="00D12244" w:rsidRDefault="00D12244" w:rsidP="00D12244">
            <w:pPr>
              <w:jc w:val="both"/>
              <w:rPr>
                <w:rFonts w:eastAsia="Calibri"/>
                <w:sz w:val="28"/>
                <w:szCs w:val="28"/>
                <w:lang w:eastAsia="en-US"/>
              </w:rPr>
            </w:pPr>
          </w:p>
        </w:tc>
        <w:tc>
          <w:tcPr>
            <w:tcW w:w="1985"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c>
          <w:tcPr>
            <w:tcW w:w="864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Певческое дыхание</w:t>
            </w:r>
          </w:p>
        </w:tc>
        <w:tc>
          <w:tcPr>
            <w:tcW w:w="1970" w:type="dxa"/>
            <w:shd w:val="clear" w:color="auto" w:fill="auto"/>
          </w:tcPr>
          <w:p w:rsidR="00D12244" w:rsidRPr="00D12244" w:rsidRDefault="00D12244" w:rsidP="00D12244">
            <w:pPr>
              <w:jc w:val="both"/>
              <w:rPr>
                <w:rFonts w:eastAsia="Calibri"/>
                <w:sz w:val="28"/>
                <w:szCs w:val="28"/>
                <w:lang w:eastAsia="en-US"/>
              </w:rPr>
            </w:pPr>
          </w:p>
        </w:tc>
        <w:tc>
          <w:tcPr>
            <w:tcW w:w="2140" w:type="dxa"/>
            <w:shd w:val="clear" w:color="auto" w:fill="auto"/>
          </w:tcPr>
          <w:p w:rsidR="00D12244" w:rsidRPr="00D12244" w:rsidRDefault="00D12244" w:rsidP="00D12244">
            <w:pPr>
              <w:jc w:val="both"/>
              <w:rPr>
                <w:rFonts w:eastAsia="Calibri"/>
                <w:sz w:val="28"/>
                <w:szCs w:val="28"/>
                <w:lang w:eastAsia="en-US"/>
              </w:rPr>
            </w:pPr>
          </w:p>
        </w:tc>
        <w:tc>
          <w:tcPr>
            <w:tcW w:w="1985"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c>
          <w:tcPr>
            <w:tcW w:w="864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Артикуляция и </w:t>
            </w:r>
            <w:r w:rsidR="00F91269" w:rsidRPr="00D12244">
              <w:rPr>
                <w:rFonts w:eastAsia="Calibri"/>
                <w:sz w:val="28"/>
                <w:szCs w:val="28"/>
                <w:lang w:eastAsia="en-US"/>
              </w:rPr>
              <w:t>чёткость</w:t>
            </w:r>
            <w:r w:rsidRPr="00D12244">
              <w:rPr>
                <w:rFonts w:eastAsia="Calibri"/>
                <w:sz w:val="28"/>
                <w:szCs w:val="28"/>
                <w:lang w:eastAsia="en-US"/>
              </w:rPr>
              <w:t xml:space="preserve"> дикции</w:t>
            </w:r>
          </w:p>
        </w:tc>
        <w:tc>
          <w:tcPr>
            <w:tcW w:w="1970" w:type="dxa"/>
            <w:shd w:val="clear" w:color="auto" w:fill="auto"/>
          </w:tcPr>
          <w:p w:rsidR="00D12244" w:rsidRPr="00D12244" w:rsidRDefault="00D12244" w:rsidP="00D12244">
            <w:pPr>
              <w:jc w:val="both"/>
              <w:rPr>
                <w:rFonts w:eastAsia="Calibri"/>
                <w:sz w:val="28"/>
                <w:szCs w:val="28"/>
                <w:lang w:eastAsia="en-US"/>
              </w:rPr>
            </w:pPr>
          </w:p>
        </w:tc>
        <w:tc>
          <w:tcPr>
            <w:tcW w:w="2140" w:type="dxa"/>
            <w:shd w:val="clear" w:color="auto" w:fill="auto"/>
          </w:tcPr>
          <w:p w:rsidR="00D12244" w:rsidRPr="00D12244" w:rsidRDefault="00D12244" w:rsidP="00D12244">
            <w:pPr>
              <w:jc w:val="both"/>
              <w:rPr>
                <w:rFonts w:eastAsia="Calibri"/>
                <w:sz w:val="28"/>
                <w:szCs w:val="28"/>
                <w:lang w:eastAsia="en-US"/>
              </w:rPr>
            </w:pPr>
          </w:p>
        </w:tc>
        <w:tc>
          <w:tcPr>
            <w:tcW w:w="1985"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rPr>
          <w:trHeight w:val="615"/>
        </w:trPr>
        <w:tc>
          <w:tcPr>
            <w:tcW w:w="864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Выразительность, осознанное пение;</w:t>
            </w:r>
          </w:p>
        </w:tc>
        <w:tc>
          <w:tcPr>
            <w:tcW w:w="1970" w:type="dxa"/>
            <w:shd w:val="clear" w:color="auto" w:fill="auto"/>
          </w:tcPr>
          <w:p w:rsidR="00D12244" w:rsidRPr="00D12244" w:rsidRDefault="00D12244" w:rsidP="00D12244">
            <w:pPr>
              <w:jc w:val="both"/>
              <w:rPr>
                <w:rFonts w:eastAsia="Calibri"/>
                <w:sz w:val="28"/>
                <w:szCs w:val="28"/>
                <w:lang w:eastAsia="en-US"/>
              </w:rPr>
            </w:pPr>
          </w:p>
        </w:tc>
        <w:tc>
          <w:tcPr>
            <w:tcW w:w="2140" w:type="dxa"/>
            <w:shd w:val="clear" w:color="auto" w:fill="auto"/>
          </w:tcPr>
          <w:p w:rsidR="00D12244" w:rsidRPr="00D12244" w:rsidRDefault="00D12244" w:rsidP="00D12244">
            <w:pPr>
              <w:jc w:val="both"/>
              <w:rPr>
                <w:rFonts w:eastAsia="Calibri"/>
                <w:sz w:val="28"/>
                <w:szCs w:val="28"/>
                <w:lang w:eastAsia="en-US"/>
              </w:rPr>
            </w:pPr>
          </w:p>
        </w:tc>
        <w:tc>
          <w:tcPr>
            <w:tcW w:w="1985"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rPr>
          <w:trHeight w:val="660"/>
        </w:trPr>
        <w:tc>
          <w:tcPr>
            <w:tcW w:w="864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 xml:space="preserve"> Эмоционально-чувственное исполнение</w:t>
            </w:r>
          </w:p>
        </w:tc>
        <w:tc>
          <w:tcPr>
            <w:tcW w:w="1970" w:type="dxa"/>
            <w:shd w:val="clear" w:color="auto" w:fill="auto"/>
          </w:tcPr>
          <w:p w:rsidR="00D12244" w:rsidRPr="00D12244" w:rsidRDefault="00D12244" w:rsidP="00D12244">
            <w:pPr>
              <w:jc w:val="both"/>
              <w:rPr>
                <w:rFonts w:eastAsia="Calibri"/>
                <w:sz w:val="28"/>
                <w:szCs w:val="28"/>
                <w:lang w:eastAsia="en-US"/>
              </w:rPr>
            </w:pPr>
          </w:p>
        </w:tc>
        <w:tc>
          <w:tcPr>
            <w:tcW w:w="2140" w:type="dxa"/>
            <w:shd w:val="clear" w:color="auto" w:fill="auto"/>
          </w:tcPr>
          <w:p w:rsidR="00D12244" w:rsidRPr="00D12244" w:rsidRDefault="00D12244" w:rsidP="00D12244">
            <w:pPr>
              <w:jc w:val="both"/>
              <w:rPr>
                <w:rFonts w:eastAsia="Calibri"/>
                <w:sz w:val="28"/>
                <w:szCs w:val="28"/>
                <w:lang w:eastAsia="en-US"/>
              </w:rPr>
            </w:pPr>
          </w:p>
        </w:tc>
        <w:tc>
          <w:tcPr>
            <w:tcW w:w="1985" w:type="dxa"/>
            <w:shd w:val="clear" w:color="auto" w:fill="auto"/>
          </w:tcPr>
          <w:p w:rsidR="00D12244" w:rsidRPr="00D12244" w:rsidRDefault="00D12244" w:rsidP="00D12244">
            <w:pPr>
              <w:jc w:val="both"/>
              <w:rPr>
                <w:rFonts w:eastAsia="Calibri"/>
                <w:sz w:val="28"/>
                <w:szCs w:val="28"/>
                <w:lang w:eastAsia="en-US"/>
              </w:rPr>
            </w:pPr>
          </w:p>
        </w:tc>
      </w:tr>
      <w:tr w:rsidR="00D12244" w:rsidRPr="00D12244" w:rsidTr="004D208F">
        <w:trPr>
          <w:trHeight w:val="660"/>
        </w:trPr>
        <w:tc>
          <w:tcPr>
            <w:tcW w:w="8648" w:type="dxa"/>
            <w:shd w:val="clear" w:color="auto" w:fill="auto"/>
          </w:tcPr>
          <w:p w:rsidR="00D12244" w:rsidRPr="00D12244" w:rsidRDefault="00D12244" w:rsidP="00D12244">
            <w:pPr>
              <w:jc w:val="both"/>
              <w:rPr>
                <w:rFonts w:eastAsia="Calibri"/>
                <w:sz w:val="28"/>
                <w:szCs w:val="28"/>
                <w:lang w:eastAsia="en-US"/>
              </w:rPr>
            </w:pPr>
            <w:r w:rsidRPr="00D12244">
              <w:rPr>
                <w:rFonts w:eastAsia="Calibri"/>
                <w:sz w:val="28"/>
                <w:szCs w:val="28"/>
                <w:lang w:eastAsia="en-US"/>
              </w:rPr>
              <w:t>Предметные достижения:</w:t>
            </w:r>
          </w:p>
          <w:p w:rsidR="00D12244" w:rsidRPr="00D12244" w:rsidRDefault="00D12244" w:rsidP="00D12244">
            <w:pPr>
              <w:rPr>
                <w:rFonts w:eastAsia="Calibri"/>
                <w:sz w:val="28"/>
                <w:szCs w:val="28"/>
                <w:lang w:eastAsia="en-US"/>
              </w:rPr>
            </w:pPr>
            <w:r w:rsidRPr="00D12244">
              <w:rPr>
                <w:rFonts w:eastAsia="Calibri"/>
                <w:sz w:val="28"/>
                <w:szCs w:val="28"/>
                <w:lang w:eastAsia="en-US"/>
              </w:rPr>
              <w:t xml:space="preserve">1.На уровне объединения </w:t>
            </w:r>
          </w:p>
          <w:p w:rsidR="00D12244" w:rsidRPr="00D12244" w:rsidRDefault="00D12244" w:rsidP="00D12244">
            <w:pPr>
              <w:rPr>
                <w:rFonts w:eastAsia="Calibri"/>
                <w:sz w:val="28"/>
                <w:szCs w:val="28"/>
                <w:lang w:eastAsia="en-US"/>
              </w:rPr>
            </w:pPr>
            <w:r w:rsidRPr="00D12244">
              <w:rPr>
                <w:rFonts w:eastAsia="Calibri"/>
                <w:sz w:val="28"/>
                <w:szCs w:val="28"/>
                <w:lang w:eastAsia="en-US"/>
              </w:rPr>
              <w:t>2.На уровне учреждения ДО</w:t>
            </w:r>
          </w:p>
          <w:p w:rsidR="00D12244" w:rsidRPr="00D12244" w:rsidRDefault="00D12244" w:rsidP="00D12244">
            <w:pPr>
              <w:rPr>
                <w:rFonts w:eastAsia="Calibri"/>
                <w:sz w:val="28"/>
                <w:szCs w:val="28"/>
                <w:lang w:eastAsia="en-US"/>
              </w:rPr>
            </w:pPr>
            <w:r w:rsidRPr="00D12244">
              <w:rPr>
                <w:rFonts w:eastAsia="Calibri"/>
                <w:sz w:val="28"/>
                <w:szCs w:val="28"/>
                <w:lang w:eastAsia="en-US"/>
              </w:rPr>
              <w:t>3.На уровне города, района</w:t>
            </w:r>
          </w:p>
          <w:p w:rsidR="00D12244" w:rsidRPr="00D12244" w:rsidRDefault="00D12244" w:rsidP="00D12244">
            <w:pPr>
              <w:rPr>
                <w:rFonts w:eastAsia="Calibri"/>
                <w:sz w:val="28"/>
                <w:szCs w:val="28"/>
                <w:lang w:eastAsia="en-US"/>
              </w:rPr>
            </w:pPr>
            <w:r w:rsidRPr="00D12244">
              <w:rPr>
                <w:rFonts w:eastAsia="Calibri"/>
                <w:sz w:val="28"/>
                <w:szCs w:val="28"/>
                <w:lang w:eastAsia="en-US"/>
              </w:rPr>
              <w:t>4.На краевом, всероссийском, международном уровне</w:t>
            </w:r>
          </w:p>
        </w:tc>
        <w:tc>
          <w:tcPr>
            <w:tcW w:w="1970" w:type="dxa"/>
            <w:shd w:val="clear" w:color="auto" w:fill="auto"/>
          </w:tcPr>
          <w:p w:rsidR="00D12244" w:rsidRPr="00D12244" w:rsidRDefault="00D12244" w:rsidP="00D12244">
            <w:pPr>
              <w:jc w:val="both"/>
              <w:rPr>
                <w:rFonts w:eastAsia="Calibri"/>
                <w:sz w:val="28"/>
                <w:szCs w:val="28"/>
                <w:lang w:eastAsia="en-US"/>
              </w:rPr>
            </w:pPr>
          </w:p>
        </w:tc>
        <w:tc>
          <w:tcPr>
            <w:tcW w:w="2140" w:type="dxa"/>
            <w:shd w:val="clear" w:color="auto" w:fill="auto"/>
          </w:tcPr>
          <w:p w:rsidR="00D12244" w:rsidRPr="00D12244" w:rsidRDefault="00D12244" w:rsidP="00D12244">
            <w:pPr>
              <w:jc w:val="both"/>
              <w:rPr>
                <w:rFonts w:eastAsia="Calibri"/>
                <w:sz w:val="28"/>
                <w:szCs w:val="28"/>
                <w:lang w:eastAsia="en-US"/>
              </w:rPr>
            </w:pPr>
          </w:p>
        </w:tc>
        <w:tc>
          <w:tcPr>
            <w:tcW w:w="1985" w:type="dxa"/>
            <w:shd w:val="clear" w:color="auto" w:fill="auto"/>
          </w:tcPr>
          <w:p w:rsidR="00D12244" w:rsidRPr="00D12244" w:rsidRDefault="00D12244" w:rsidP="00D12244">
            <w:pPr>
              <w:jc w:val="both"/>
              <w:rPr>
                <w:rFonts w:eastAsia="Calibri"/>
                <w:sz w:val="28"/>
                <w:szCs w:val="28"/>
                <w:lang w:eastAsia="en-US"/>
              </w:rPr>
            </w:pPr>
          </w:p>
        </w:tc>
      </w:tr>
    </w:tbl>
    <w:p w:rsidR="00D12244" w:rsidRPr="00D12244" w:rsidRDefault="00D12244" w:rsidP="00D12244">
      <w:pPr>
        <w:rPr>
          <w:rFonts w:eastAsia="Calibri"/>
          <w:sz w:val="28"/>
          <w:szCs w:val="28"/>
          <w:lang w:eastAsia="en-US"/>
        </w:rPr>
      </w:pPr>
    </w:p>
    <w:p w:rsidR="00D12244" w:rsidRPr="00D12244" w:rsidRDefault="00D12244" w:rsidP="00D12244">
      <w:pPr>
        <w:rPr>
          <w:rFonts w:eastAsia="Calibri"/>
          <w:sz w:val="28"/>
          <w:szCs w:val="28"/>
          <w:lang w:eastAsia="en-US"/>
        </w:rPr>
      </w:pPr>
      <w:r w:rsidRPr="00D12244">
        <w:rPr>
          <w:rFonts w:eastAsia="Calibri"/>
          <w:sz w:val="28"/>
          <w:szCs w:val="28"/>
          <w:lang w:eastAsia="en-US"/>
        </w:rPr>
        <w:t>Уровни диагностики певческой подготовки.</w:t>
      </w:r>
    </w:p>
    <w:p w:rsidR="00D12244" w:rsidRPr="00D12244" w:rsidRDefault="00D12244" w:rsidP="00D12244">
      <w:pPr>
        <w:rPr>
          <w:rFonts w:eastAsia="Calibri"/>
          <w:sz w:val="28"/>
          <w:szCs w:val="28"/>
          <w:lang w:eastAsia="en-US"/>
        </w:rPr>
      </w:pPr>
      <w:r w:rsidRPr="00D12244">
        <w:rPr>
          <w:rFonts w:eastAsia="Calibri"/>
          <w:sz w:val="28"/>
          <w:szCs w:val="28"/>
          <w:lang w:eastAsia="en-US"/>
        </w:rPr>
        <w:lastRenderedPageBreak/>
        <w:t>Высокий уровень  (красный цвет )    12-15 баллов</w:t>
      </w:r>
    </w:p>
    <w:p w:rsidR="00D12244" w:rsidRPr="00D12244" w:rsidRDefault="00D12244" w:rsidP="00D12244">
      <w:pPr>
        <w:rPr>
          <w:rFonts w:eastAsia="Calibri"/>
          <w:sz w:val="28"/>
          <w:szCs w:val="28"/>
          <w:lang w:eastAsia="en-US"/>
        </w:rPr>
      </w:pPr>
      <w:r w:rsidRPr="00D12244">
        <w:rPr>
          <w:rFonts w:eastAsia="Calibri"/>
          <w:sz w:val="28"/>
          <w:szCs w:val="28"/>
          <w:lang w:eastAsia="en-US"/>
        </w:rPr>
        <w:t>Средний уровень  ( синий цвет )       10-13 баллов</w:t>
      </w:r>
    </w:p>
    <w:p w:rsidR="00D12244" w:rsidRPr="00D12244" w:rsidRDefault="00D12244" w:rsidP="00D12244">
      <w:pPr>
        <w:rPr>
          <w:rFonts w:eastAsia="Calibri"/>
          <w:sz w:val="28"/>
          <w:szCs w:val="28"/>
          <w:lang w:eastAsia="en-US"/>
        </w:rPr>
      </w:pPr>
      <w:r w:rsidRPr="00D12244">
        <w:rPr>
          <w:rFonts w:eastAsia="Calibri"/>
          <w:sz w:val="28"/>
          <w:szCs w:val="28"/>
          <w:lang w:eastAsia="en-US"/>
        </w:rPr>
        <w:t>Низкий уровень    ( жёлтый цвет)     8-11 баллов</w:t>
      </w:r>
    </w:p>
    <w:p w:rsidR="00D12244" w:rsidRPr="00D12244" w:rsidRDefault="00D12244" w:rsidP="00D12244">
      <w:pPr>
        <w:jc w:val="both"/>
        <w:rPr>
          <w:rFonts w:eastAsia="Calibri"/>
          <w:sz w:val="28"/>
          <w:szCs w:val="28"/>
          <w:lang w:eastAsia="en-US"/>
        </w:rPr>
      </w:pPr>
      <w:r w:rsidRPr="00D12244">
        <w:rPr>
          <w:rFonts w:eastAsia="Calibri"/>
          <w:sz w:val="28"/>
          <w:szCs w:val="28"/>
          <w:lang w:eastAsia="en-US"/>
        </w:rPr>
        <w:t>Механизм отслеживания результатов реализации программы и динамики развития обучающихся в течение освоения всей программы фиксируется в индивидуальной карте. Уровень развития способностей определяется с помощью  тестовых заданий</w:t>
      </w:r>
      <w:r w:rsidRPr="00D12244">
        <w:rPr>
          <w:rFonts w:eastAsia="Calibri"/>
          <w:sz w:val="28"/>
          <w:szCs w:val="28"/>
          <w:u w:val="single"/>
          <w:lang w:eastAsia="en-US"/>
        </w:rPr>
        <w:t>(</w:t>
      </w:r>
      <w:r w:rsidRPr="00D12244">
        <w:rPr>
          <w:rFonts w:eastAsia="Calibri"/>
          <w:sz w:val="28"/>
          <w:szCs w:val="28"/>
          <w:lang w:eastAsia="en-US"/>
        </w:rPr>
        <w:t>приложение №2) и</w:t>
      </w:r>
      <w:r w:rsidRPr="00D12244">
        <w:rPr>
          <w:rFonts w:eastAsia="Calibri"/>
          <w:b/>
          <w:sz w:val="28"/>
          <w:szCs w:val="28"/>
          <w:lang w:eastAsia="en-US"/>
        </w:rPr>
        <w:t xml:space="preserve"> </w:t>
      </w:r>
      <w:r w:rsidRPr="00D12244">
        <w:rPr>
          <w:rFonts w:eastAsia="Calibri"/>
          <w:sz w:val="28"/>
          <w:szCs w:val="28"/>
          <w:lang w:eastAsia="en-US"/>
        </w:rPr>
        <w:t>фиксируется в индивидуальной карте отслеживания динамики особенностей развития обучающегося. Демонстрацией результатов освоения образовательной программы также является выступление обучающихся на концертах, их участие в конкурсах и фестивалях  различного уровня. Для проверки уровней диагностики  разработаны тестовые задания. (приложение 2).</w:t>
      </w:r>
    </w:p>
    <w:p w:rsidR="00D12244" w:rsidRPr="00D12244" w:rsidRDefault="00D12244" w:rsidP="00D12244">
      <w:pPr>
        <w:contextualSpacing/>
        <w:jc w:val="both"/>
        <w:rPr>
          <w:rFonts w:ascii="Calibri" w:hAnsi="Calibri"/>
          <w:sz w:val="22"/>
          <w:szCs w:val="22"/>
          <w:lang w:eastAsia="en-US"/>
        </w:rPr>
      </w:pPr>
    </w:p>
    <w:p w:rsidR="00D12244" w:rsidRDefault="00D12244" w:rsidP="00D12244">
      <w:pPr>
        <w:shd w:val="clear" w:color="auto" w:fill="FFFFFF"/>
        <w:rPr>
          <w:spacing w:val="-2"/>
          <w:sz w:val="28"/>
          <w:szCs w:val="28"/>
        </w:rPr>
      </w:pPr>
    </w:p>
    <w:p w:rsidR="00F91269" w:rsidRPr="00D12244" w:rsidRDefault="00F91269" w:rsidP="00D12244">
      <w:pPr>
        <w:shd w:val="clear" w:color="auto" w:fill="FFFFFF"/>
        <w:rPr>
          <w:spacing w:val="-2"/>
          <w:sz w:val="28"/>
          <w:szCs w:val="28"/>
        </w:rPr>
      </w:pPr>
    </w:p>
    <w:p w:rsidR="00D12244" w:rsidRPr="00D12244" w:rsidRDefault="00D12244" w:rsidP="00D12244">
      <w:pPr>
        <w:shd w:val="clear" w:color="auto" w:fill="FFFFFF"/>
        <w:rPr>
          <w:spacing w:val="-2"/>
          <w:sz w:val="28"/>
          <w:szCs w:val="28"/>
        </w:rPr>
      </w:pPr>
    </w:p>
    <w:p w:rsidR="00D12244" w:rsidRPr="00D12244" w:rsidRDefault="00D12244" w:rsidP="00D12244">
      <w:pPr>
        <w:shd w:val="clear" w:color="auto" w:fill="FFFFFF"/>
        <w:rPr>
          <w:spacing w:val="-2"/>
          <w:sz w:val="28"/>
          <w:szCs w:val="28"/>
        </w:rPr>
        <w:sectPr w:rsidR="00D12244" w:rsidRPr="00D12244" w:rsidSect="00B36A8A">
          <w:pgSz w:w="16838" w:h="11906" w:orient="landscape"/>
          <w:pgMar w:top="851" w:right="1134" w:bottom="1701" w:left="1134" w:header="709" w:footer="709" w:gutter="0"/>
          <w:cols w:space="708"/>
          <w:docGrid w:linePitch="360"/>
        </w:sectPr>
      </w:pPr>
    </w:p>
    <w:p w:rsidR="00D12244" w:rsidRPr="00D12244" w:rsidRDefault="00D12244" w:rsidP="00D12244">
      <w:pPr>
        <w:shd w:val="clear" w:color="auto" w:fill="FFFFFF"/>
        <w:jc w:val="right"/>
        <w:rPr>
          <w:sz w:val="28"/>
          <w:szCs w:val="28"/>
        </w:rPr>
      </w:pPr>
      <w:r w:rsidRPr="00D12244">
        <w:rPr>
          <w:sz w:val="28"/>
          <w:szCs w:val="28"/>
        </w:rPr>
        <w:lastRenderedPageBreak/>
        <w:t>Приложение 3</w:t>
      </w:r>
    </w:p>
    <w:p w:rsidR="00D12244" w:rsidRPr="00D12244" w:rsidRDefault="00D12244" w:rsidP="00D12244">
      <w:pPr>
        <w:shd w:val="clear" w:color="auto" w:fill="FFFFFF"/>
        <w:jc w:val="right"/>
        <w:rPr>
          <w:sz w:val="28"/>
          <w:szCs w:val="28"/>
        </w:rPr>
      </w:pPr>
    </w:p>
    <w:p w:rsidR="00D12244" w:rsidRPr="00D12244" w:rsidRDefault="00D12244" w:rsidP="00D12244">
      <w:pPr>
        <w:shd w:val="clear" w:color="auto" w:fill="FFFFFF"/>
        <w:jc w:val="center"/>
        <w:rPr>
          <w:b/>
          <w:bCs/>
          <w:sz w:val="28"/>
          <w:szCs w:val="28"/>
        </w:rPr>
      </w:pPr>
      <w:r w:rsidRPr="00D12244">
        <w:rPr>
          <w:b/>
          <w:bCs/>
          <w:sz w:val="28"/>
          <w:szCs w:val="28"/>
        </w:rPr>
        <w:t>Мониторинг результатов освоения дополнительной образовательной 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7087"/>
        <w:gridCol w:w="1418"/>
        <w:gridCol w:w="1842"/>
      </w:tblGrid>
      <w:tr w:rsidR="00D12244" w:rsidRPr="00D12244" w:rsidTr="00433AAA">
        <w:tc>
          <w:tcPr>
            <w:tcW w:w="2376" w:type="dxa"/>
          </w:tcPr>
          <w:p w:rsidR="00D12244" w:rsidRPr="00D12244" w:rsidRDefault="00D12244" w:rsidP="00D12244">
            <w:pPr>
              <w:shd w:val="clear" w:color="auto" w:fill="FFFFFF"/>
              <w:jc w:val="both"/>
              <w:rPr>
                <w:sz w:val="28"/>
                <w:szCs w:val="28"/>
              </w:rPr>
            </w:pPr>
            <w:r w:rsidRPr="00D12244">
              <w:rPr>
                <w:sz w:val="28"/>
                <w:szCs w:val="28"/>
              </w:rPr>
              <w:t xml:space="preserve">Показатели </w:t>
            </w:r>
          </w:p>
        </w:tc>
        <w:tc>
          <w:tcPr>
            <w:tcW w:w="2127" w:type="dxa"/>
          </w:tcPr>
          <w:p w:rsidR="00D12244" w:rsidRPr="00D12244" w:rsidRDefault="00D12244" w:rsidP="00D12244">
            <w:pPr>
              <w:shd w:val="clear" w:color="auto" w:fill="FFFFFF"/>
              <w:jc w:val="both"/>
              <w:rPr>
                <w:sz w:val="28"/>
                <w:szCs w:val="28"/>
              </w:rPr>
            </w:pPr>
            <w:r w:rsidRPr="00D12244">
              <w:rPr>
                <w:sz w:val="28"/>
                <w:szCs w:val="28"/>
              </w:rPr>
              <w:t>Критерии</w:t>
            </w:r>
          </w:p>
        </w:tc>
        <w:tc>
          <w:tcPr>
            <w:tcW w:w="7087" w:type="dxa"/>
          </w:tcPr>
          <w:p w:rsidR="00D12244" w:rsidRPr="00D12244" w:rsidRDefault="00D12244" w:rsidP="00D12244">
            <w:pPr>
              <w:shd w:val="clear" w:color="auto" w:fill="FFFFFF"/>
              <w:jc w:val="both"/>
              <w:rPr>
                <w:sz w:val="28"/>
                <w:szCs w:val="28"/>
              </w:rPr>
            </w:pPr>
            <w:r w:rsidRPr="00D12244">
              <w:rPr>
                <w:sz w:val="28"/>
                <w:szCs w:val="28"/>
              </w:rPr>
              <w:t>Степень выраженности оцениваемого качества</w:t>
            </w:r>
          </w:p>
        </w:tc>
        <w:tc>
          <w:tcPr>
            <w:tcW w:w="1418" w:type="dxa"/>
          </w:tcPr>
          <w:p w:rsidR="00D12244" w:rsidRPr="00D12244" w:rsidRDefault="00D12244" w:rsidP="00D12244">
            <w:pPr>
              <w:shd w:val="clear" w:color="auto" w:fill="FFFFFF"/>
              <w:jc w:val="both"/>
              <w:rPr>
                <w:sz w:val="28"/>
                <w:szCs w:val="28"/>
              </w:rPr>
            </w:pPr>
            <w:r w:rsidRPr="00D12244">
              <w:rPr>
                <w:sz w:val="28"/>
                <w:szCs w:val="28"/>
              </w:rPr>
              <w:t xml:space="preserve">Число </w:t>
            </w:r>
          </w:p>
          <w:p w:rsidR="00D12244" w:rsidRPr="00D12244" w:rsidRDefault="00D12244" w:rsidP="00D12244">
            <w:pPr>
              <w:shd w:val="clear" w:color="auto" w:fill="FFFFFF"/>
              <w:jc w:val="both"/>
              <w:rPr>
                <w:sz w:val="28"/>
                <w:szCs w:val="28"/>
              </w:rPr>
            </w:pPr>
            <w:r w:rsidRPr="00D12244">
              <w:rPr>
                <w:sz w:val="28"/>
                <w:szCs w:val="28"/>
              </w:rPr>
              <w:t>баллов</w:t>
            </w:r>
          </w:p>
        </w:tc>
        <w:tc>
          <w:tcPr>
            <w:tcW w:w="1842" w:type="dxa"/>
          </w:tcPr>
          <w:p w:rsidR="00D12244" w:rsidRPr="00D12244" w:rsidRDefault="00D12244" w:rsidP="00D12244">
            <w:pPr>
              <w:shd w:val="clear" w:color="auto" w:fill="FFFFFF"/>
              <w:jc w:val="both"/>
              <w:rPr>
                <w:sz w:val="28"/>
                <w:szCs w:val="28"/>
              </w:rPr>
            </w:pPr>
            <w:r w:rsidRPr="00D12244">
              <w:rPr>
                <w:sz w:val="28"/>
                <w:szCs w:val="28"/>
              </w:rPr>
              <w:t xml:space="preserve">Методы </w:t>
            </w:r>
          </w:p>
          <w:p w:rsidR="00D12244" w:rsidRPr="00D12244" w:rsidRDefault="00D12244" w:rsidP="00D12244">
            <w:pPr>
              <w:shd w:val="clear" w:color="auto" w:fill="FFFFFF"/>
              <w:jc w:val="both"/>
              <w:rPr>
                <w:sz w:val="28"/>
                <w:szCs w:val="28"/>
              </w:rPr>
            </w:pPr>
            <w:r w:rsidRPr="00D12244">
              <w:rPr>
                <w:sz w:val="28"/>
                <w:szCs w:val="28"/>
              </w:rPr>
              <w:t>диагностики</w:t>
            </w:r>
          </w:p>
        </w:tc>
      </w:tr>
      <w:tr w:rsidR="00D12244" w:rsidRPr="00D12244" w:rsidTr="00433AAA">
        <w:trPr>
          <w:cantSplit/>
        </w:trPr>
        <w:tc>
          <w:tcPr>
            <w:tcW w:w="14850" w:type="dxa"/>
            <w:gridSpan w:val="5"/>
          </w:tcPr>
          <w:p w:rsidR="00D12244" w:rsidRPr="00D12244" w:rsidRDefault="00D12244" w:rsidP="00D12244">
            <w:pPr>
              <w:shd w:val="clear" w:color="auto" w:fill="FFFFFF"/>
              <w:jc w:val="center"/>
              <w:rPr>
                <w:b/>
                <w:bCs/>
                <w:sz w:val="28"/>
                <w:szCs w:val="28"/>
              </w:rPr>
            </w:pPr>
            <w:r w:rsidRPr="00D12244">
              <w:rPr>
                <w:b/>
                <w:bCs/>
                <w:sz w:val="28"/>
                <w:szCs w:val="28"/>
              </w:rPr>
              <w:t>1. Теоретическая подготовка учащихся</w:t>
            </w:r>
          </w:p>
        </w:tc>
      </w:tr>
      <w:tr w:rsidR="00D12244" w:rsidRPr="00D12244" w:rsidTr="00433AAA">
        <w:trPr>
          <w:trHeight w:val="3092"/>
        </w:trPr>
        <w:tc>
          <w:tcPr>
            <w:tcW w:w="2376" w:type="dxa"/>
            <w:tcBorders>
              <w:bottom w:val="single" w:sz="4" w:space="0" w:color="auto"/>
            </w:tcBorders>
          </w:tcPr>
          <w:p w:rsidR="00D12244" w:rsidRPr="00D12244" w:rsidRDefault="00D12244" w:rsidP="00433AAA">
            <w:pPr>
              <w:numPr>
                <w:ilvl w:val="1"/>
                <w:numId w:val="87"/>
              </w:numPr>
              <w:shd w:val="clear" w:color="auto" w:fill="FFFFFF"/>
              <w:ind w:left="0" w:firstLine="0"/>
              <w:rPr>
                <w:sz w:val="28"/>
                <w:szCs w:val="28"/>
              </w:rPr>
            </w:pPr>
            <w:r w:rsidRPr="00D12244">
              <w:rPr>
                <w:sz w:val="28"/>
                <w:szCs w:val="28"/>
              </w:rPr>
              <w:t>Теоретические знания по основным разделам учебно-тематического плана программы</w:t>
            </w:r>
          </w:p>
        </w:tc>
        <w:tc>
          <w:tcPr>
            <w:tcW w:w="2127"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Соответствие теоретических знаний ребёнка программным требованиям</w:t>
            </w:r>
          </w:p>
        </w:tc>
        <w:tc>
          <w:tcPr>
            <w:tcW w:w="7087" w:type="dxa"/>
            <w:tcBorders>
              <w:bottom w:val="single" w:sz="4" w:space="0" w:color="auto"/>
            </w:tcBorders>
          </w:tcPr>
          <w:p w:rsidR="00D12244" w:rsidRPr="00D12244" w:rsidRDefault="00D12244" w:rsidP="00433AAA">
            <w:pPr>
              <w:numPr>
                <w:ilvl w:val="0"/>
                <w:numId w:val="86"/>
              </w:numPr>
              <w:shd w:val="clear" w:color="auto" w:fill="FFFFFF"/>
              <w:jc w:val="both"/>
              <w:rPr>
                <w:sz w:val="28"/>
                <w:szCs w:val="28"/>
              </w:rPr>
            </w:pPr>
            <w:r w:rsidRPr="00D12244">
              <w:rPr>
                <w:sz w:val="28"/>
                <w:szCs w:val="28"/>
              </w:rPr>
              <w:t>Минимальный уровень – ребёнок овладел менее чем ½ объёма знаний, предусмотренных программой;</w:t>
            </w:r>
          </w:p>
          <w:p w:rsidR="00D12244" w:rsidRPr="00D12244" w:rsidRDefault="00D12244" w:rsidP="00433AAA">
            <w:pPr>
              <w:numPr>
                <w:ilvl w:val="0"/>
                <w:numId w:val="86"/>
              </w:numPr>
              <w:shd w:val="clear" w:color="auto" w:fill="FFFFFF"/>
              <w:jc w:val="both"/>
              <w:rPr>
                <w:sz w:val="28"/>
                <w:szCs w:val="28"/>
              </w:rPr>
            </w:pPr>
            <w:r w:rsidRPr="00D12244">
              <w:rPr>
                <w:sz w:val="28"/>
                <w:szCs w:val="28"/>
              </w:rPr>
              <w:t xml:space="preserve">Средний уровень – объём усвоенных знаний составляет примерно ½; </w:t>
            </w:r>
          </w:p>
          <w:p w:rsidR="00D12244" w:rsidRPr="00D12244" w:rsidRDefault="00D12244" w:rsidP="00433AAA">
            <w:pPr>
              <w:numPr>
                <w:ilvl w:val="0"/>
                <w:numId w:val="86"/>
              </w:numPr>
              <w:shd w:val="clear" w:color="auto" w:fill="FFFFFF"/>
              <w:jc w:val="both"/>
              <w:rPr>
                <w:sz w:val="28"/>
                <w:szCs w:val="28"/>
              </w:rPr>
            </w:pPr>
            <w:r w:rsidRPr="00D12244">
              <w:rPr>
                <w:sz w:val="28"/>
                <w:szCs w:val="28"/>
              </w:rPr>
              <w:t>Выше среднего уровень – объем усвоенных знаний более  ½;</w:t>
            </w:r>
          </w:p>
          <w:p w:rsidR="00D12244" w:rsidRPr="00D12244" w:rsidRDefault="00D12244" w:rsidP="00433AAA">
            <w:pPr>
              <w:numPr>
                <w:ilvl w:val="0"/>
                <w:numId w:val="86"/>
              </w:numPr>
              <w:shd w:val="clear" w:color="auto" w:fill="FFFFFF"/>
              <w:jc w:val="both"/>
              <w:rPr>
                <w:sz w:val="28"/>
                <w:szCs w:val="28"/>
              </w:rPr>
            </w:pPr>
            <w:r w:rsidRPr="00D12244">
              <w:rPr>
                <w:sz w:val="28"/>
                <w:szCs w:val="28"/>
              </w:rPr>
              <w:t>Максимальный уровень – освоил практически весь объем знаний, предусмотренных программой за конкретный период.</w:t>
            </w:r>
          </w:p>
        </w:tc>
        <w:tc>
          <w:tcPr>
            <w:tcW w:w="1418"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8-10</w:t>
            </w:r>
          </w:p>
        </w:tc>
        <w:tc>
          <w:tcPr>
            <w:tcW w:w="1842"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Наблюдение, тестирование контрольный опрос и др.</w:t>
            </w:r>
          </w:p>
          <w:p w:rsidR="00D12244" w:rsidRPr="00D12244" w:rsidRDefault="00D12244" w:rsidP="00D12244">
            <w:pPr>
              <w:shd w:val="clear" w:color="auto" w:fill="FFFFFF"/>
              <w:jc w:val="both"/>
              <w:rPr>
                <w:sz w:val="28"/>
                <w:szCs w:val="28"/>
              </w:rPr>
            </w:pPr>
          </w:p>
        </w:tc>
      </w:tr>
      <w:tr w:rsidR="00D12244" w:rsidRPr="00D12244" w:rsidTr="00433AAA">
        <w:trPr>
          <w:trHeight w:val="2945"/>
        </w:trPr>
        <w:tc>
          <w:tcPr>
            <w:tcW w:w="2376"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1.2.Владение специальной терминологией</w:t>
            </w:r>
          </w:p>
        </w:tc>
        <w:tc>
          <w:tcPr>
            <w:tcW w:w="2127"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Осмысленность и правильность использования специальной терминологии</w:t>
            </w:r>
          </w:p>
          <w:p w:rsidR="00D12244" w:rsidRPr="00D12244" w:rsidRDefault="00D12244" w:rsidP="00D12244">
            <w:pPr>
              <w:shd w:val="clear" w:color="auto" w:fill="FFFFFF"/>
              <w:jc w:val="both"/>
              <w:rPr>
                <w:sz w:val="28"/>
                <w:szCs w:val="28"/>
              </w:rPr>
            </w:pPr>
          </w:p>
        </w:tc>
        <w:tc>
          <w:tcPr>
            <w:tcW w:w="7087" w:type="dxa"/>
            <w:tcBorders>
              <w:bottom w:val="single" w:sz="4" w:space="0" w:color="auto"/>
            </w:tcBorders>
          </w:tcPr>
          <w:p w:rsidR="00D12244" w:rsidRPr="00D12244" w:rsidRDefault="00D12244" w:rsidP="00433AAA">
            <w:pPr>
              <w:numPr>
                <w:ilvl w:val="0"/>
                <w:numId w:val="86"/>
              </w:numPr>
              <w:shd w:val="clear" w:color="auto" w:fill="FFFFFF"/>
              <w:jc w:val="both"/>
              <w:rPr>
                <w:sz w:val="28"/>
                <w:szCs w:val="28"/>
              </w:rPr>
            </w:pPr>
            <w:r w:rsidRPr="00D12244">
              <w:rPr>
                <w:sz w:val="28"/>
                <w:szCs w:val="28"/>
              </w:rPr>
              <w:t>Минимальный уровень – ребёнок, как правило, избегает употреблять специальные термины;</w:t>
            </w:r>
          </w:p>
          <w:p w:rsidR="00D12244" w:rsidRPr="00D12244" w:rsidRDefault="00D12244" w:rsidP="00433AAA">
            <w:pPr>
              <w:numPr>
                <w:ilvl w:val="0"/>
                <w:numId w:val="86"/>
              </w:numPr>
              <w:shd w:val="clear" w:color="auto" w:fill="FFFFFF"/>
              <w:jc w:val="both"/>
              <w:rPr>
                <w:sz w:val="28"/>
                <w:szCs w:val="28"/>
              </w:rPr>
            </w:pPr>
            <w:r w:rsidRPr="00D12244">
              <w:rPr>
                <w:sz w:val="28"/>
                <w:szCs w:val="28"/>
              </w:rPr>
              <w:t>Средний уровень – сочетает специальную терминологию с бытовой;</w:t>
            </w:r>
          </w:p>
          <w:p w:rsidR="00D12244" w:rsidRPr="00D12244" w:rsidRDefault="00D12244" w:rsidP="00433AAA">
            <w:pPr>
              <w:numPr>
                <w:ilvl w:val="0"/>
                <w:numId w:val="86"/>
              </w:numPr>
              <w:shd w:val="clear" w:color="auto" w:fill="FFFFFF"/>
              <w:jc w:val="both"/>
              <w:rPr>
                <w:sz w:val="28"/>
                <w:szCs w:val="28"/>
              </w:rPr>
            </w:pPr>
            <w:r w:rsidRPr="00D12244">
              <w:rPr>
                <w:sz w:val="28"/>
                <w:szCs w:val="28"/>
              </w:rPr>
              <w:t>Выше среднего – специальные термины употребляет иногда с ошибками</w:t>
            </w:r>
          </w:p>
          <w:p w:rsidR="00D12244" w:rsidRDefault="00D12244" w:rsidP="00D12244">
            <w:pPr>
              <w:numPr>
                <w:ilvl w:val="0"/>
                <w:numId w:val="86"/>
              </w:numPr>
              <w:shd w:val="clear" w:color="auto" w:fill="FFFFFF"/>
              <w:jc w:val="both"/>
              <w:rPr>
                <w:sz w:val="28"/>
                <w:szCs w:val="28"/>
              </w:rPr>
            </w:pPr>
            <w:r w:rsidRPr="00D12244">
              <w:rPr>
                <w:sz w:val="28"/>
                <w:szCs w:val="28"/>
              </w:rPr>
              <w:t>Максимальный уровень – специальные термины употребляет осознанно и в полном соответствии с их содержанием.</w:t>
            </w:r>
          </w:p>
          <w:p w:rsidR="00F91269" w:rsidRDefault="00F91269" w:rsidP="00F91269">
            <w:pPr>
              <w:shd w:val="clear" w:color="auto" w:fill="FFFFFF"/>
              <w:jc w:val="both"/>
              <w:rPr>
                <w:sz w:val="28"/>
                <w:szCs w:val="28"/>
              </w:rPr>
            </w:pPr>
          </w:p>
          <w:p w:rsidR="00F91269" w:rsidRDefault="00F91269" w:rsidP="00F91269">
            <w:pPr>
              <w:shd w:val="clear" w:color="auto" w:fill="FFFFFF"/>
              <w:jc w:val="both"/>
              <w:rPr>
                <w:sz w:val="28"/>
                <w:szCs w:val="28"/>
              </w:rPr>
            </w:pPr>
          </w:p>
          <w:p w:rsidR="00F91269" w:rsidRDefault="00F91269" w:rsidP="00F91269">
            <w:pPr>
              <w:shd w:val="clear" w:color="auto" w:fill="FFFFFF"/>
              <w:jc w:val="both"/>
              <w:rPr>
                <w:sz w:val="28"/>
                <w:szCs w:val="28"/>
              </w:rPr>
            </w:pPr>
          </w:p>
          <w:p w:rsidR="00F91269" w:rsidRPr="00F91269" w:rsidRDefault="00F91269" w:rsidP="00F91269">
            <w:pPr>
              <w:shd w:val="clear" w:color="auto" w:fill="FFFFFF"/>
              <w:jc w:val="both"/>
              <w:rPr>
                <w:sz w:val="28"/>
                <w:szCs w:val="28"/>
              </w:rPr>
            </w:pPr>
          </w:p>
        </w:tc>
        <w:tc>
          <w:tcPr>
            <w:tcW w:w="1418"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8-10</w:t>
            </w:r>
          </w:p>
        </w:tc>
        <w:tc>
          <w:tcPr>
            <w:tcW w:w="1842"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Собеседование</w:t>
            </w:r>
          </w:p>
        </w:tc>
      </w:tr>
      <w:tr w:rsidR="00D12244" w:rsidRPr="00D12244" w:rsidTr="00433AAA">
        <w:trPr>
          <w:cantSplit/>
        </w:trPr>
        <w:tc>
          <w:tcPr>
            <w:tcW w:w="14850" w:type="dxa"/>
            <w:gridSpan w:val="5"/>
          </w:tcPr>
          <w:p w:rsidR="00D12244" w:rsidRPr="00D12244" w:rsidRDefault="00D12244" w:rsidP="00D12244">
            <w:pPr>
              <w:shd w:val="clear" w:color="auto" w:fill="FFFFFF"/>
              <w:jc w:val="center"/>
              <w:rPr>
                <w:b/>
                <w:bCs/>
                <w:sz w:val="28"/>
                <w:szCs w:val="28"/>
              </w:rPr>
            </w:pPr>
            <w:r w:rsidRPr="00D12244">
              <w:rPr>
                <w:b/>
                <w:bCs/>
                <w:sz w:val="28"/>
                <w:szCs w:val="28"/>
              </w:rPr>
              <w:lastRenderedPageBreak/>
              <w:t>2. Практическая подготовка учащихся</w:t>
            </w:r>
          </w:p>
        </w:tc>
      </w:tr>
      <w:tr w:rsidR="00D12244" w:rsidRPr="00D12244" w:rsidTr="00433AAA">
        <w:trPr>
          <w:cantSplit/>
          <w:trHeight w:val="2050"/>
        </w:trPr>
        <w:tc>
          <w:tcPr>
            <w:tcW w:w="2376"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2.1.Практические умения и навыки, предусмотренные программой (по основным разделам учебно-тематического плана программы)</w:t>
            </w:r>
          </w:p>
        </w:tc>
        <w:tc>
          <w:tcPr>
            <w:tcW w:w="2127" w:type="dxa"/>
            <w:tcBorders>
              <w:bottom w:val="single" w:sz="4" w:space="0" w:color="auto"/>
            </w:tcBorders>
          </w:tcPr>
          <w:p w:rsidR="00D12244" w:rsidRPr="00D12244" w:rsidRDefault="00D12244" w:rsidP="00D12244">
            <w:pPr>
              <w:shd w:val="clear" w:color="auto" w:fill="FFFFFF"/>
              <w:rPr>
                <w:sz w:val="28"/>
                <w:szCs w:val="28"/>
              </w:rPr>
            </w:pPr>
            <w:r w:rsidRPr="00D12244">
              <w:rPr>
                <w:sz w:val="28"/>
                <w:szCs w:val="28"/>
              </w:rPr>
              <w:t>Соответствие практических умений и навыков программным требованиям</w:t>
            </w:r>
          </w:p>
        </w:tc>
        <w:tc>
          <w:tcPr>
            <w:tcW w:w="7087" w:type="dxa"/>
            <w:tcBorders>
              <w:bottom w:val="single" w:sz="4" w:space="0" w:color="auto"/>
            </w:tcBorders>
          </w:tcPr>
          <w:p w:rsidR="00D12244" w:rsidRPr="00D12244" w:rsidRDefault="00D12244" w:rsidP="00433AAA">
            <w:pPr>
              <w:numPr>
                <w:ilvl w:val="0"/>
                <w:numId w:val="86"/>
              </w:numPr>
              <w:shd w:val="clear" w:color="auto" w:fill="FFFFFF"/>
              <w:jc w:val="both"/>
              <w:rPr>
                <w:sz w:val="28"/>
                <w:szCs w:val="28"/>
              </w:rPr>
            </w:pPr>
            <w:r w:rsidRPr="00D12244">
              <w:rPr>
                <w:sz w:val="28"/>
                <w:szCs w:val="28"/>
              </w:rPr>
              <w:t>Минимальный уровень – ребёнок овладел менее чем ½, предусмотренных умений и навыков;</w:t>
            </w:r>
          </w:p>
          <w:p w:rsidR="00D12244" w:rsidRPr="00D12244" w:rsidRDefault="00D12244" w:rsidP="00433AAA">
            <w:pPr>
              <w:numPr>
                <w:ilvl w:val="0"/>
                <w:numId w:val="86"/>
              </w:numPr>
              <w:shd w:val="clear" w:color="auto" w:fill="FFFFFF"/>
              <w:jc w:val="both"/>
              <w:rPr>
                <w:sz w:val="28"/>
                <w:szCs w:val="28"/>
              </w:rPr>
            </w:pPr>
            <w:r w:rsidRPr="00D12244">
              <w:rPr>
                <w:sz w:val="28"/>
                <w:szCs w:val="28"/>
              </w:rPr>
              <w:t xml:space="preserve">Средний уровень – объём усвоенных умений и навыков составляет примерно ½; </w:t>
            </w:r>
          </w:p>
          <w:p w:rsidR="00D12244" w:rsidRPr="00D12244" w:rsidRDefault="00D12244" w:rsidP="00433AAA">
            <w:pPr>
              <w:numPr>
                <w:ilvl w:val="0"/>
                <w:numId w:val="86"/>
              </w:numPr>
              <w:shd w:val="clear" w:color="auto" w:fill="FFFFFF"/>
              <w:jc w:val="both"/>
              <w:rPr>
                <w:sz w:val="28"/>
                <w:szCs w:val="28"/>
              </w:rPr>
            </w:pPr>
            <w:r w:rsidRPr="00D12244">
              <w:rPr>
                <w:sz w:val="28"/>
                <w:szCs w:val="28"/>
              </w:rPr>
              <w:t xml:space="preserve">Выше среднего уровень – объём усвоенных умений и навыков составляет более ½; </w:t>
            </w:r>
          </w:p>
          <w:p w:rsidR="00D12244" w:rsidRPr="00D12244" w:rsidRDefault="00D12244" w:rsidP="00433AAA">
            <w:pPr>
              <w:numPr>
                <w:ilvl w:val="0"/>
                <w:numId w:val="86"/>
              </w:numPr>
              <w:shd w:val="clear" w:color="auto" w:fill="FFFFFF"/>
              <w:tabs>
                <w:tab w:val="num" w:pos="202"/>
              </w:tabs>
              <w:jc w:val="both"/>
              <w:rPr>
                <w:sz w:val="28"/>
                <w:szCs w:val="28"/>
              </w:rPr>
            </w:pPr>
            <w:r w:rsidRPr="00D12244">
              <w:rPr>
                <w:sz w:val="28"/>
                <w:szCs w:val="28"/>
              </w:rPr>
              <w:t>Максимальный уровень – овладел практически всеми умениями и навыками, предусмотренными программой за конкретный период;</w:t>
            </w:r>
          </w:p>
        </w:tc>
        <w:tc>
          <w:tcPr>
            <w:tcW w:w="1418"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8-10</w:t>
            </w:r>
          </w:p>
        </w:tc>
        <w:tc>
          <w:tcPr>
            <w:tcW w:w="1842"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Контрольное задание</w:t>
            </w:r>
          </w:p>
          <w:p w:rsidR="00D12244" w:rsidRPr="00D12244" w:rsidRDefault="00D12244" w:rsidP="00D12244">
            <w:pPr>
              <w:shd w:val="clear" w:color="auto" w:fill="FFFFFF"/>
              <w:jc w:val="both"/>
              <w:rPr>
                <w:sz w:val="28"/>
                <w:szCs w:val="28"/>
              </w:rPr>
            </w:pPr>
          </w:p>
        </w:tc>
      </w:tr>
      <w:tr w:rsidR="00D12244" w:rsidRPr="00D12244" w:rsidTr="00433AAA">
        <w:trPr>
          <w:cantSplit/>
          <w:trHeight w:val="1683"/>
        </w:trPr>
        <w:tc>
          <w:tcPr>
            <w:tcW w:w="2376"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2.2.Владение специальным оборудованием и оснащением</w:t>
            </w:r>
          </w:p>
        </w:tc>
        <w:tc>
          <w:tcPr>
            <w:tcW w:w="2127" w:type="dxa"/>
            <w:tcBorders>
              <w:bottom w:val="single" w:sz="4" w:space="0" w:color="auto"/>
            </w:tcBorders>
          </w:tcPr>
          <w:p w:rsidR="00D12244" w:rsidRPr="00D12244" w:rsidRDefault="00D12244" w:rsidP="00D12244">
            <w:pPr>
              <w:shd w:val="clear" w:color="auto" w:fill="FFFFFF"/>
              <w:rPr>
                <w:sz w:val="28"/>
                <w:szCs w:val="28"/>
              </w:rPr>
            </w:pPr>
            <w:r w:rsidRPr="00D12244">
              <w:rPr>
                <w:sz w:val="28"/>
                <w:szCs w:val="28"/>
              </w:rPr>
              <w:t>Отсутствие затруднений в использовании специального оборудования и оснащения</w:t>
            </w:r>
          </w:p>
        </w:tc>
        <w:tc>
          <w:tcPr>
            <w:tcW w:w="7087" w:type="dxa"/>
            <w:tcBorders>
              <w:bottom w:val="single" w:sz="4" w:space="0" w:color="auto"/>
            </w:tcBorders>
          </w:tcPr>
          <w:p w:rsidR="00D12244" w:rsidRPr="00D12244" w:rsidRDefault="00D12244" w:rsidP="00433AAA">
            <w:pPr>
              <w:numPr>
                <w:ilvl w:val="0"/>
                <w:numId w:val="86"/>
              </w:numPr>
              <w:shd w:val="clear" w:color="auto" w:fill="FFFFFF"/>
              <w:jc w:val="both"/>
              <w:rPr>
                <w:sz w:val="28"/>
                <w:szCs w:val="28"/>
              </w:rPr>
            </w:pPr>
            <w:r w:rsidRPr="00D12244">
              <w:rPr>
                <w:sz w:val="28"/>
                <w:szCs w:val="28"/>
              </w:rPr>
              <w:t>Минимальный уровень умений – ребёнок испытывает серьёзные затруднения при работе с оборудованием;</w:t>
            </w:r>
          </w:p>
          <w:p w:rsidR="00D12244" w:rsidRPr="00D12244" w:rsidRDefault="00D12244" w:rsidP="00433AAA">
            <w:pPr>
              <w:numPr>
                <w:ilvl w:val="0"/>
                <w:numId w:val="86"/>
              </w:numPr>
              <w:shd w:val="clear" w:color="auto" w:fill="FFFFFF"/>
              <w:jc w:val="both"/>
              <w:rPr>
                <w:sz w:val="28"/>
                <w:szCs w:val="28"/>
              </w:rPr>
            </w:pPr>
            <w:r w:rsidRPr="00D12244">
              <w:rPr>
                <w:sz w:val="28"/>
                <w:szCs w:val="28"/>
              </w:rPr>
              <w:t>Средний уровень – работает с оборудованием с помощью педагога;</w:t>
            </w:r>
          </w:p>
          <w:p w:rsidR="00D12244" w:rsidRPr="00D12244" w:rsidRDefault="00D12244" w:rsidP="00433AAA">
            <w:pPr>
              <w:numPr>
                <w:ilvl w:val="0"/>
                <w:numId w:val="86"/>
              </w:numPr>
              <w:shd w:val="clear" w:color="auto" w:fill="FFFFFF"/>
              <w:jc w:val="both"/>
              <w:rPr>
                <w:sz w:val="28"/>
                <w:szCs w:val="28"/>
              </w:rPr>
            </w:pPr>
            <w:r w:rsidRPr="00D12244">
              <w:rPr>
                <w:sz w:val="28"/>
                <w:szCs w:val="28"/>
              </w:rPr>
              <w:t>Выше среднего уровень – работает с оборудованием иногда с помощью педагога;</w:t>
            </w:r>
          </w:p>
          <w:p w:rsidR="00D12244" w:rsidRPr="00D12244" w:rsidRDefault="00D12244" w:rsidP="00433AAA">
            <w:pPr>
              <w:numPr>
                <w:ilvl w:val="0"/>
                <w:numId w:val="86"/>
              </w:numPr>
              <w:shd w:val="clear" w:color="auto" w:fill="FFFFFF"/>
              <w:jc w:val="both"/>
              <w:rPr>
                <w:sz w:val="28"/>
                <w:szCs w:val="28"/>
              </w:rPr>
            </w:pPr>
            <w:r w:rsidRPr="00D12244">
              <w:rPr>
                <w:sz w:val="28"/>
                <w:szCs w:val="28"/>
              </w:rPr>
              <w:t>Максимальный уровень – работает с оборудованием самостоятельно, не испытывает особых трудностей.</w:t>
            </w:r>
          </w:p>
        </w:tc>
        <w:tc>
          <w:tcPr>
            <w:tcW w:w="1418"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8-10</w:t>
            </w:r>
          </w:p>
        </w:tc>
        <w:tc>
          <w:tcPr>
            <w:tcW w:w="1842" w:type="dxa"/>
            <w:tcBorders>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Контрольное задание</w:t>
            </w:r>
          </w:p>
        </w:tc>
      </w:tr>
      <w:tr w:rsidR="00D12244" w:rsidRPr="00D12244" w:rsidTr="00433AAA">
        <w:tc>
          <w:tcPr>
            <w:tcW w:w="2376" w:type="dxa"/>
          </w:tcPr>
          <w:p w:rsidR="00D12244" w:rsidRPr="00D12244" w:rsidRDefault="00D12244" w:rsidP="00D12244">
            <w:pPr>
              <w:shd w:val="clear" w:color="auto" w:fill="FFFFFF"/>
              <w:jc w:val="both"/>
              <w:rPr>
                <w:sz w:val="28"/>
                <w:szCs w:val="28"/>
              </w:rPr>
            </w:pPr>
            <w:r w:rsidRPr="00D12244">
              <w:rPr>
                <w:sz w:val="28"/>
                <w:szCs w:val="28"/>
              </w:rPr>
              <w:t>2.3.Творческие навыки</w:t>
            </w:r>
          </w:p>
        </w:tc>
        <w:tc>
          <w:tcPr>
            <w:tcW w:w="2127" w:type="dxa"/>
          </w:tcPr>
          <w:p w:rsidR="00D12244" w:rsidRPr="00D12244" w:rsidRDefault="00D12244" w:rsidP="00D12244">
            <w:pPr>
              <w:shd w:val="clear" w:color="auto" w:fill="FFFFFF"/>
              <w:rPr>
                <w:sz w:val="28"/>
                <w:szCs w:val="28"/>
              </w:rPr>
            </w:pPr>
            <w:r w:rsidRPr="00D12244">
              <w:rPr>
                <w:sz w:val="28"/>
                <w:szCs w:val="28"/>
              </w:rPr>
              <w:t>Креативность в выполнении практических заданий</w:t>
            </w:r>
          </w:p>
        </w:tc>
        <w:tc>
          <w:tcPr>
            <w:tcW w:w="7087" w:type="dxa"/>
          </w:tcPr>
          <w:p w:rsidR="00D12244" w:rsidRPr="00D12244" w:rsidRDefault="00D12244" w:rsidP="00433AAA">
            <w:pPr>
              <w:numPr>
                <w:ilvl w:val="0"/>
                <w:numId w:val="86"/>
              </w:numPr>
              <w:shd w:val="clear" w:color="auto" w:fill="FFFFFF"/>
              <w:jc w:val="both"/>
              <w:rPr>
                <w:sz w:val="28"/>
                <w:szCs w:val="28"/>
              </w:rPr>
            </w:pPr>
            <w:r w:rsidRPr="00D12244">
              <w:rPr>
                <w:sz w:val="28"/>
                <w:szCs w:val="28"/>
              </w:rPr>
              <w:t>Начальный (элементарный) уровень развития креативности – ребёнок в состоянии выполнять лишь простейшие практические задания педагога;</w:t>
            </w:r>
          </w:p>
          <w:p w:rsidR="00D12244" w:rsidRPr="00D12244" w:rsidRDefault="00D12244" w:rsidP="00433AAA">
            <w:pPr>
              <w:numPr>
                <w:ilvl w:val="0"/>
                <w:numId w:val="86"/>
              </w:numPr>
              <w:shd w:val="clear" w:color="auto" w:fill="FFFFFF"/>
              <w:jc w:val="both"/>
              <w:rPr>
                <w:sz w:val="28"/>
                <w:szCs w:val="28"/>
              </w:rPr>
            </w:pPr>
            <w:r w:rsidRPr="00D12244">
              <w:rPr>
                <w:sz w:val="28"/>
                <w:szCs w:val="28"/>
              </w:rPr>
              <w:t>Репродуктивный уровень – в основном, выполняет задания на основе образца;</w:t>
            </w:r>
          </w:p>
          <w:p w:rsidR="00D12244" w:rsidRDefault="00D12244" w:rsidP="00433AAA">
            <w:pPr>
              <w:numPr>
                <w:ilvl w:val="0"/>
                <w:numId w:val="86"/>
              </w:numPr>
              <w:shd w:val="clear" w:color="auto" w:fill="FFFFFF"/>
              <w:jc w:val="both"/>
              <w:rPr>
                <w:sz w:val="28"/>
                <w:szCs w:val="28"/>
              </w:rPr>
            </w:pPr>
            <w:r w:rsidRPr="00D12244">
              <w:rPr>
                <w:sz w:val="28"/>
                <w:szCs w:val="28"/>
              </w:rPr>
              <w:t>Творческий уровень – выполняет практические задания с элементами творчества</w:t>
            </w:r>
          </w:p>
          <w:p w:rsidR="00F91269" w:rsidRDefault="00F91269" w:rsidP="00F91269">
            <w:pPr>
              <w:shd w:val="clear" w:color="auto" w:fill="FFFFFF"/>
              <w:jc w:val="both"/>
              <w:rPr>
                <w:sz w:val="28"/>
                <w:szCs w:val="28"/>
              </w:rPr>
            </w:pPr>
          </w:p>
          <w:p w:rsidR="00F91269" w:rsidRPr="00D12244" w:rsidRDefault="00F91269" w:rsidP="00F91269">
            <w:pPr>
              <w:shd w:val="clear" w:color="auto" w:fill="FFFFFF"/>
              <w:jc w:val="both"/>
              <w:rPr>
                <w:sz w:val="28"/>
                <w:szCs w:val="28"/>
              </w:rPr>
            </w:pPr>
          </w:p>
        </w:tc>
        <w:tc>
          <w:tcPr>
            <w:tcW w:w="1418" w:type="dxa"/>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r w:rsidRPr="00D12244">
              <w:rPr>
                <w:sz w:val="28"/>
                <w:szCs w:val="28"/>
              </w:rPr>
              <w:t>8-10</w:t>
            </w:r>
          </w:p>
        </w:tc>
        <w:tc>
          <w:tcPr>
            <w:tcW w:w="1842" w:type="dxa"/>
          </w:tcPr>
          <w:p w:rsidR="00D12244" w:rsidRPr="00D12244" w:rsidRDefault="00D12244" w:rsidP="00D12244">
            <w:pPr>
              <w:shd w:val="clear" w:color="auto" w:fill="FFFFFF"/>
              <w:jc w:val="both"/>
              <w:rPr>
                <w:sz w:val="28"/>
                <w:szCs w:val="28"/>
              </w:rPr>
            </w:pPr>
            <w:r w:rsidRPr="00D12244">
              <w:rPr>
                <w:sz w:val="28"/>
                <w:szCs w:val="28"/>
              </w:rPr>
              <w:t>Контрольное задание</w:t>
            </w:r>
          </w:p>
        </w:tc>
      </w:tr>
      <w:tr w:rsidR="00D12244" w:rsidRPr="00D12244" w:rsidTr="00433AAA">
        <w:trPr>
          <w:cantSplit/>
        </w:trPr>
        <w:tc>
          <w:tcPr>
            <w:tcW w:w="14850" w:type="dxa"/>
            <w:gridSpan w:val="5"/>
          </w:tcPr>
          <w:p w:rsidR="00D12244" w:rsidRPr="00D12244" w:rsidRDefault="00D12244" w:rsidP="00D12244">
            <w:pPr>
              <w:shd w:val="clear" w:color="auto" w:fill="FFFFFF"/>
              <w:jc w:val="center"/>
              <w:rPr>
                <w:b/>
                <w:bCs/>
                <w:sz w:val="28"/>
                <w:szCs w:val="28"/>
              </w:rPr>
            </w:pPr>
            <w:r w:rsidRPr="00D12244">
              <w:rPr>
                <w:b/>
                <w:bCs/>
                <w:sz w:val="28"/>
                <w:szCs w:val="28"/>
              </w:rPr>
              <w:lastRenderedPageBreak/>
              <w:t xml:space="preserve">3. </w:t>
            </w:r>
            <w:proofErr w:type="spellStart"/>
            <w:r w:rsidRPr="00D12244">
              <w:rPr>
                <w:b/>
                <w:bCs/>
                <w:sz w:val="28"/>
                <w:szCs w:val="28"/>
              </w:rPr>
              <w:t>Общеучебные</w:t>
            </w:r>
            <w:proofErr w:type="spellEnd"/>
            <w:r w:rsidRPr="00D12244">
              <w:rPr>
                <w:b/>
                <w:bCs/>
                <w:sz w:val="28"/>
                <w:szCs w:val="28"/>
              </w:rPr>
              <w:t xml:space="preserve"> умения и навыки учащихся</w:t>
            </w:r>
          </w:p>
        </w:tc>
      </w:tr>
      <w:tr w:rsidR="00D12244" w:rsidRPr="00D12244" w:rsidTr="00433AAA">
        <w:trPr>
          <w:trHeight w:val="1920"/>
        </w:trPr>
        <w:tc>
          <w:tcPr>
            <w:tcW w:w="2376" w:type="dxa"/>
          </w:tcPr>
          <w:p w:rsidR="00D12244" w:rsidRPr="00D12244" w:rsidRDefault="00D12244" w:rsidP="00D12244">
            <w:pPr>
              <w:shd w:val="clear" w:color="auto" w:fill="FFFFFF"/>
              <w:rPr>
                <w:sz w:val="28"/>
                <w:szCs w:val="28"/>
              </w:rPr>
            </w:pPr>
            <w:r w:rsidRPr="00D12244">
              <w:rPr>
                <w:sz w:val="28"/>
                <w:szCs w:val="28"/>
              </w:rPr>
              <w:t>3.1.Умение подбирать и анализировать специальную литературу</w:t>
            </w:r>
          </w:p>
          <w:p w:rsidR="00D12244" w:rsidRPr="00D12244" w:rsidRDefault="00D12244" w:rsidP="00D12244">
            <w:pPr>
              <w:shd w:val="clear" w:color="auto" w:fill="FFFFFF"/>
              <w:rPr>
                <w:sz w:val="28"/>
                <w:szCs w:val="28"/>
              </w:rPr>
            </w:pPr>
          </w:p>
          <w:p w:rsidR="00D12244" w:rsidRPr="00D12244" w:rsidRDefault="00D12244" w:rsidP="00D12244">
            <w:pPr>
              <w:shd w:val="clear" w:color="auto" w:fill="FFFFFF"/>
              <w:rPr>
                <w:sz w:val="28"/>
                <w:szCs w:val="28"/>
              </w:rPr>
            </w:pPr>
          </w:p>
          <w:p w:rsidR="00D12244" w:rsidRPr="00D12244" w:rsidRDefault="00D12244" w:rsidP="00D12244">
            <w:pPr>
              <w:shd w:val="clear" w:color="auto" w:fill="FFFFFF"/>
              <w:rPr>
                <w:sz w:val="28"/>
                <w:szCs w:val="28"/>
              </w:rPr>
            </w:pPr>
          </w:p>
          <w:p w:rsidR="00D12244" w:rsidRPr="00D12244" w:rsidRDefault="00D12244" w:rsidP="00D12244">
            <w:pPr>
              <w:shd w:val="clear" w:color="auto" w:fill="FFFFFF"/>
              <w:rPr>
                <w:sz w:val="28"/>
                <w:szCs w:val="28"/>
              </w:rPr>
            </w:pPr>
          </w:p>
        </w:tc>
        <w:tc>
          <w:tcPr>
            <w:tcW w:w="2127" w:type="dxa"/>
          </w:tcPr>
          <w:p w:rsidR="00D12244" w:rsidRPr="00D12244" w:rsidRDefault="00D12244" w:rsidP="00D12244">
            <w:pPr>
              <w:shd w:val="clear" w:color="auto" w:fill="FFFFFF"/>
              <w:rPr>
                <w:sz w:val="28"/>
                <w:szCs w:val="28"/>
              </w:rPr>
            </w:pPr>
            <w:r w:rsidRPr="00D12244">
              <w:rPr>
                <w:sz w:val="28"/>
                <w:szCs w:val="28"/>
              </w:rPr>
              <w:t>Самостоятельность в подборе и анализе литературы</w:t>
            </w:r>
          </w:p>
          <w:p w:rsidR="00D12244" w:rsidRPr="00D12244" w:rsidRDefault="00D12244" w:rsidP="00D12244">
            <w:pPr>
              <w:shd w:val="clear" w:color="auto" w:fill="FFFFFF"/>
              <w:rPr>
                <w:sz w:val="28"/>
                <w:szCs w:val="28"/>
              </w:rPr>
            </w:pPr>
          </w:p>
          <w:p w:rsidR="00D12244" w:rsidRPr="00D12244" w:rsidRDefault="00D12244" w:rsidP="00D12244">
            <w:pPr>
              <w:shd w:val="clear" w:color="auto" w:fill="FFFFFF"/>
              <w:rPr>
                <w:sz w:val="28"/>
                <w:szCs w:val="28"/>
              </w:rPr>
            </w:pPr>
          </w:p>
          <w:p w:rsidR="00D12244" w:rsidRPr="00D12244" w:rsidRDefault="00D12244" w:rsidP="00D12244">
            <w:pPr>
              <w:shd w:val="clear" w:color="auto" w:fill="FFFFFF"/>
              <w:rPr>
                <w:sz w:val="28"/>
                <w:szCs w:val="28"/>
              </w:rPr>
            </w:pPr>
          </w:p>
          <w:p w:rsidR="00D12244" w:rsidRPr="00D12244" w:rsidRDefault="00D12244" w:rsidP="00D12244">
            <w:pPr>
              <w:shd w:val="clear" w:color="auto" w:fill="FFFFFF"/>
              <w:rPr>
                <w:sz w:val="28"/>
                <w:szCs w:val="28"/>
              </w:rPr>
            </w:pPr>
          </w:p>
        </w:tc>
        <w:tc>
          <w:tcPr>
            <w:tcW w:w="7087" w:type="dxa"/>
          </w:tcPr>
          <w:p w:rsidR="00D12244" w:rsidRPr="00D12244" w:rsidRDefault="00D12244" w:rsidP="00433AAA">
            <w:pPr>
              <w:numPr>
                <w:ilvl w:val="0"/>
                <w:numId w:val="86"/>
              </w:numPr>
              <w:shd w:val="clear" w:color="auto" w:fill="FFFFFF"/>
              <w:jc w:val="both"/>
              <w:rPr>
                <w:sz w:val="28"/>
                <w:szCs w:val="28"/>
              </w:rPr>
            </w:pPr>
            <w:r w:rsidRPr="00D12244">
              <w:rPr>
                <w:sz w:val="28"/>
                <w:szCs w:val="28"/>
              </w:rPr>
              <w:t>Минимальный уровень умений – ребёнок испытывает серьёзные затруднения при работе с литературой, нуждается в постоянной помощи и контроле педагога</w:t>
            </w:r>
          </w:p>
          <w:p w:rsidR="00D12244" w:rsidRPr="00D12244" w:rsidRDefault="00D12244" w:rsidP="00433AAA">
            <w:pPr>
              <w:numPr>
                <w:ilvl w:val="0"/>
                <w:numId w:val="86"/>
              </w:numPr>
              <w:shd w:val="clear" w:color="auto" w:fill="FFFFFF"/>
              <w:jc w:val="both"/>
              <w:rPr>
                <w:sz w:val="28"/>
                <w:szCs w:val="28"/>
              </w:rPr>
            </w:pPr>
            <w:r w:rsidRPr="00D12244">
              <w:rPr>
                <w:sz w:val="28"/>
                <w:szCs w:val="28"/>
              </w:rPr>
              <w:t>Средний уровень – работает с литературой с помощью педагога или родителей</w:t>
            </w:r>
          </w:p>
          <w:p w:rsidR="00D12244" w:rsidRPr="00D12244" w:rsidRDefault="00D12244" w:rsidP="00433AAA">
            <w:pPr>
              <w:numPr>
                <w:ilvl w:val="0"/>
                <w:numId w:val="86"/>
              </w:numPr>
              <w:shd w:val="clear" w:color="auto" w:fill="FFFFFF"/>
              <w:jc w:val="both"/>
              <w:rPr>
                <w:sz w:val="28"/>
                <w:szCs w:val="28"/>
              </w:rPr>
            </w:pPr>
            <w:r w:rsidRPr="00D12244">
              <w:rPr>
                <w:sz w:val="28"/>
                <w:szCs w:val="28"/>
              </w:rPr>
              <w:t>Выше среднего уровень – работает с литературой иногда с помощью педагога или родителей</w:t>
            </w:r>
          </w:p>
          <w:p w:rsidR="00D12244" w:rsidRPr="00D12244" w:rsidRDefault="00D12244" w:rsidP="00433AAA">
            <w:pPr>
              <w:numPr>
                <w:ilvl w:val="0"/>
                <w:numId w:val="86"/>
              </w:numPr>
              <w:shd w:val="clear" w:color="auto" w:fill="FFFFFF"/>
              <w:jc w:val="both"/>
              <w:rPr>
                <w:sz w:val="28"/>
                <w:szCs w:val="28"/>
              </w:rPr>
            </w:pPr>
            <w:r w:rsidRPr="00D12244">
              <w:rPr>
                <w:sz w:val="28"/>
                <w:szCs w:val="28"/>
              </w:rPr>
              <w:t>Максимальный уровень – работает с литературой самостоятельно, не испытывает особых трудностей</w:t>
            </w:r>
          </w:p>
        </w:tc>
        <w:tc>
          <w:tcPr>
            <w:tcW w:w="1418" w:type="dxa"/>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8-10</w:t>
            </w:r>
          </w:p>
        </w:tc>
        <w:tc>
          <w:tcPr>
            <w:tcW w:w="1842" w:type="dxa"/>
          </w:tcPr>
          <w:p w:rsidR="00D12244" w:rsidRPr="00D12244" w:rsidRDefault="00D12244" w:rsidP="00D12244">
            <w:pPr>
              <w:shd w:val="clear" w:color="auto" w:fill="FFFFFF"/>
              <w:jc w:val="both"/>
              <w:rPr>
                <w:sz w:val="28"/>
                <w:szCs w:val="28"/>
              </w:rPr>
            </w:pPr>
            <w:r w:rsidRPr="00D12244">
              <w:rPr>
                <w:sz w:val="28"/>
                <w:szCs w:val="28"/>
              </w:rPr>
              <w:t>Наблюдение</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tc>
      </w:tr>
      <w:tr w:rsidR="00D12244" w:rsidRPr="00D12244" w:rsidTr="00433AAA">
        <w:trPr>
          <w:trHeight w:val="1040"/>
        </w:trPr>
        <w:tc>
          <w:tcPr>
            <w:tcW w:w="2376" w:type="dxa"/>
          </w:tcPr>
          <w:p w:rsidR="00D12244" w:rsidRPr="00D12244" w:rsidRDefault="00D12244" w:rsidP="00D12244">
            <w:pPr>
              <w:shd w:val="clear" w:color="auto" w:fill="FFFFFF"/>
              <w:rPr>
                <w:sz w:val="28"/>
                <w:szCs w:val="28"/>
              </w:rPr>
            </w:pPr>
            <w:r w:rsidRPr="00D12244">
              <w:rPr>
                <w:sz w:val="28"/>
                <w:szCs w:val="28"/>
              </w:rPr>
              <w:t>3.2.Умение выступать перед аудиторией, участвовать в дискуссии, вести полемику</w:t>
            </w:r>
          </w:p>
          <w:p w:rsidR="00D12244" w:rsidRPr="00D12244" w:rsidRDefault="00D12244" w:rsidP="00D12244">
            <w:pPr>
              <w:shd w:val="clear" w:color="auto" w:fill="FFFFFF"/>
              <w:rPr>
                <w:sz w:val="28"/>
                <w:szCs w:val="28"/>
              </w:rPr>
            </w:pPr>
          </w:p>
          <w:p w:rsidR="00D12244" w:rsidRPr="00D12244" w:rsidRDefault="00D12244" w:rsidP="00D12244">
            <w:pPr>
              <w:shd w:val="clear" w:color="auto" w:fill="FFFFFF"/>
              <w:rPr>
                <w:sz w:val="28"/>
                <w:szCs w:val="28"/>
              </w:rPr>
            </w:pPr>
          </w:p>
        </w:tc>
        <w:tc>
          <w:tcPr>
            <w:tcW w:w="2127" w:type="dxa"/>
          </w:tcPr>
          <w:p w:rsidR="00D12244" w:rsidRPr="00D12244" w:rsidRDefault="00D12244" w:rsidP="00D12244">
            <w:pPr>
              <w:shd w:val="clear" w:color="auto" w:fill="FFFFFF"/>
              <w:rPr>
                <w:sz w:val="28"/>
                <w:szCs w:val="28"/>
              </w:rPr>
            </w:pPr>
            <w:r w:rsidRPr="00D12244">
              <w:rPr>
                <w:sz w:val="28"/>
                <w:szCs w:val="28"/>
              </w:rPr>
              <w:t>Свобода владения и подачи обучающимся подготовленной информации, самостоятельность в построении выступления, логика в построении доказательств</w:t>
            </w:r>
          </w:p>
        </w:tc>
        <w:tc>
          <w:tcPr>
            <w:tcW w:w="7087" w:type="dxa"/>
          </w:tcPr>
          <w:p w:rsidR="00D12244" w:rsidRPr="00D12244" w:rsidRDefault="00D12244" w:rsidP="00D12244">
            <w:pPr>
              <w:shd w:val="clear" w:color="auto" w:fill="FFFFFF"/>
              <w:jc w:val="both"/>
              <w:rPr>
                <w:sz w:val="28"/>
                <w:szCs w:val="28"/>
              </w:rPr>
            </w:pPr>
            <w:r w:rsidRPr="00D12244">
              <w:rPr>
                <w:sz w:val="28"/>
                <w:szCs w:val="28"/>
              </w:rPr>
              <w:t>Уровни – по аналогии с п. 3.1.</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tc>
        <w:tc>
          <w:tcPr>
            <w:tcW w:w="1418" w:type="dxa"/>
          </w:tcPr>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tc>
        <w:tc>
          <w:tcPr>
            <w:tcW w:w="1842" w:type="dxa"/>
          </w:tcPr>
          <w:p w:rsidR="00D12244" w:rsidRPr="00D12244" w:rsidRDefault="00D12244" w:rsidP="00D12244">
            <w:pPr>
              <w:shd w:val="clear" w:color="auto" w:fill="FFFFFF"/>
              <w:jc w:val="both"/>
              <w:rPr>
                <w:sz w:val="28"/>
                <w:szCs w:val="28"/>
              </w:rPr>
            </w:pPr>
            <w:r w:rsidRPr="00D12244">
              <w:rPr>
                <w:sz w:val="28"/>
                <w:szCs w:val="28"/>
              </w:rPr>
              <w:t>Наблюдение</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tc>
      </w:tr>
      <w:tr w:rsidR="00D12244" w:rsidRPr="00D12244" w:rsidTr="00433AAA">
        <w:trPr>
          <w:trHeight w:val="1668"/>
        </w:trPr>
        <w:tc>
          <w:tcPr>
            <w:tcW w:w="2376" w:type="dxa"/>
            <w:tcBorders>
              <w:top w:val="nil"/>
            </w:tcBorders>
          </w:tcPr>
          <w:p w:rsidR="00D12244" w:rsidRPr="00D12244" w:rsidRDefault="00D12244" w:rsidP="00D12244">
            <w:pPr>
              <w:shd w:val="clear" w:color="auto" w:fill="FFFFFF"/>
              <w:rPr>
                <w:sz w:val="28"/>
                <w:szCs w:val="28"/>
              </w:rPr>
            </w:pPr>
            <w:r w:rsidRPr="00D12244">
              <w:rPr>
                <w:sz w:val="28"/>
                <w:szCs w:val="28"/>
              </w:rPr>
              <w:lastRenderedPageBreak/>
              <w:t xml:space="preserve">3.3. Умение организовать </w:t>
            </w:r>
            <w:r w:rsidR="00F91269" w:rsidRPr="00D12244">
              <w:rPr>
                <w:sz w:val="28"/>
                <w:szCs w:val="28"/>
              </w:rPr>
              <w:t>своё</w:t>
            </w:r>
            <w:r w:rsidRPr="00D12244">
              <w:rPr>
                <w:sz w:val="28"/>
                <w:szCs w:val="28"/>
              </w:rPr>
              <w:t xml:space="preserve"> рабочее (учебное) место, навыки соблюдения правил безопасности</w:t>
            </w:r>
          </w:p>
        </w:tc>
        <w:tc>
          <w:tcPr>
            <w:tcW w:w="2127" w:type="dxa"/>
            <w:tcBorders>
              <w:top w:val="nil"/>
            </w:tcBorders>
          </w:tcPr>
          <w:p w:rsidR="00D12244" w:rsidRPr="00D12244" w:rsidRDefault="00D12244" w:rsidP="00D12244">
            <w:pPr>
              <w:shd w:val="clear" w:color="auto" w:fill="FFFFFF"/>
              <w:rPr>
                <w:sz w:val="28"/>
                <w:szCs w:val="28"/>
              </w:rPr>
            </w:pPr>
            <w:r w:rsidRPr="00D12244">
              <w:rPr>
                <w:sz w:val="28"/>
                <w:szCs w:val="28"/>
              </w:rPr>
              <w:t xml:space="preserve">Способность самостоятельно готовить и убирать </w:t>
            </w:r>
            <w:r w:rsidR="00F91269" w:rsidRPr="00D12244">
              <w:rPr>
                <w:sz w:val="28"/>
                <w:szCs w:val="28"/>
              </w:rPr>
              <w:t>своё</w:t>
            </w:r>
            <w:r w:rsidRPr="00D12244">
              <w:rPr>
                <w:sz w:val="28"/>
                <w:szCs w:val="28"/>
              </w:rPr>
              <w:t xml:space="preserve"> рабочее место; Соответствие реальных навыков соблюдения правил безопасности программным требованиям </w:t>
            </w:r>
          </w:p>
        </w:tc>
        <w:tc>
          <w:tcPr>
            <w:tcW w:w="7087" w:type="dxa"/>
            <w:tcBorders>
              <w:top w:val="nil"/>
            </w:tcBorders>
          </w:tcPr>
          <w:p w:rsidR="00D12244" w:rsidRPr="00D12244" w:rsidRDefault="00D12244" w:rsidP="00433AAA">
            <w:pPr>
              <w:numPr>
                <w:ilvl w:val="0"/>
                <w:numId w:val="86"/>
              </w:numPr>
              <w:shd w:val="clear" w:color="auto" w:fill="FFFFFF"/>
              <w:jc w:val="both"/>
              <w:rPr>
                <w:sz w:val="28"/>
                <w:szCs w:val="28"/>
              </w:rPr>
            </w:pPr>
            <w:r w:rsidRPr="00D12244">
              <w:rPr>
                <w:sz w:val="28"/>
                <w:szCs w:val="28"/>
              </w:rPr>
              <w:t xml:space="preserve">Минимальный уровень умений – ребёнок овладел менее чем ½ </w:t>
            </w:r>
            <w:r w:rsidR="00F91269" w:rsidRPr="00D12244">
              <w:rPr>
                <w:sz w:val="28"/>
                <w:szCs w:val="28"/>
              </w:rPr>
              <w:t>объёма</w:t>
            </w:r>
            <w:r w:rsidRPr="00D12244">
              <w:rPr>
                <w:sz w:val="28"/>
                <w:szCs w:val="28"/>
              </w:rPr>
              <w:t xml:space="preserve"> навыков соблюдения правил безопасности, предусмотренных программой</w:t>
            </w:r>
          </w:p>
          <w:p w:rsidR="00D12244" w:rsidRPr="00D12244" w:rsidRDefault="00D12244" w:rsidP="00433AAA">
            <w:pPr>
              <w:numPr>
                <w:ilvl w:val="0"/>
                <w:numId w:val="86"/>
              </w:numPr>
              <w:shd w:val="clear" w:color="auto" w:fill="FFFFFF"/>
              <w:jc w:val="both"/>
              <w:rPr>
                <w:sz w:val="28"/>
                <w:szCs w:val="28"/>
              </w:rPr>
            </w:pPr>
            <w:r w:rsidRPr="00D12244">
              <w:rPr>
                <w:sz w:val="28"/>
                <w:szCs w:val="28"/>
              </w:rPr>
              <w:t xml:space="preserve"> Средний уровень – объём усвоенных навыков составляет примерно ½ </w:t>
            </w:r>
          </w:p>
          <w:p w:rsidR="00D12244" w:rsidRPr="00D12244" w:rsidRDefault="00D12244" w:rsidP="00433AAA">
            <w:pPr>
              <w:numPr>
                <w:ilvl w:val="0"/>
                <w:numId w:val="86"/>
              </w:numPr>
              <w:shd w:val="clear" w:color="auto" w:fill="FFFFFF"/>
              <w:jc w:val="both"/>
              <w:rPr>
                <w:sz w:val="28"/>
                <w:szCs w:val="28"/>
              </w:rPr>
            </w:pPr>
            <w:r w:rsidRPr="00D12244">
              <w:rPr>
                <w:sz w:val="28"/>
                <w:szCs w:val="28"/>
              </w:rPr>
              <w:t xml:space="preserve">Выше среднего уровень – объём усвоенных навыков составляет более ½ </w:t>
            </w:r>
          </w:p>
          <w:p w:rsidR="00D12244" w:rsidRPr="00D12244" w:rsidRDefault="00D12244" w:rsidP="00433AAA">
            <w:pPr>
              <w:numPr>
                <w:ilvl w:val="0"/>
                <w:numId w:val="86"/>
              </w:numPr>
              <w:shd w:val="clear" w:color="auto" w:fill="FFFFFF"/>
              <w:tabs>
                <w:tab w:val="num" w:pos="162"/>
              </w:tabs>
              <w:jc w:val="both"/>
              <w:rPr>
                <w:sz w:val="28"/>
                <w:szCs w:val="28"/>
              </w:rPr>
            </w:pPr>
            <w:r w:rsidRPr="00D12244">
              <w:rPr>
                <w:sz w:val="28"/>
                <w:szCs w:val="28"/>
              </w:rPr>
              <w:t>Максимальный уровень – освоил практический весь объем навыков, предусмотренных программой за конкретный период</w:t>
            </w:r>
          </w:p>
        </w:tc>
        <w:tc>
          <w:tcPr>
            <w:tcW w:w="1418" w:type="dxa"/>
            <w:tcBorders>
              <w:top w:val="nil"/>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8-10</w:t>
            </w:r>
          </w:p>
        </w:tc>
        <w:tc>
          <w:tcPr>
            <w:tcW w:w="1842" w:type="dxa"/>
            <w:tcBorders>
              <w:top w:val="nil"/>
            </w:tcBorders>
          </w:tcPr>
          <w:p w:rsidR="00D12244" w:rsidRPr="00D12244" w:rsidRDefault="00D12244" w:rsidP="00D12244">
            <w:pPr>
              <w:shd w:val="clear" w:color="auto" w:fill="FFFFFF"/>
              <w:jc w:val="both"/>
              <w:rPr>
                <w:sz w:val="28"/>
                <w:szCs w:val="28"/>
              </w:rPr>
            </w:pPr>
            <w:r w:rsidRPr="00D12244">
              <w:rPr>
                <w:sz w:val="28"/>
                <w:szCs w:val="28"/>
              </w:rPr>
              <w:t>Наблюдение</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tc>
      </w:tr>
      <w:tr w:rsidR="00D12244" w:rsidRPr="00D12244" w:rsidTr="00433AAA">
        <w:trPr>
          <w:trHeight w:val="535"/>
        </w:trPr>
        <w:tc>
          <w:tcPr>
            <w:tcW w:w="2376" w:type="dxa"/>
            <w:tcBorders>
              <w:top w:val="single" w:sz="4" w:space="0" w:color="auto"/>
              <w:bottom w:val="single" w:sz="4" w:space="0" w:color="auto"/>
            </w:tcBorders>
          </w:tcPr>
          <w:p w:rsidR="00D12244" w:rsidRPr="00D12244" w:rsidRDefault="00D12244" w:rsidP="00D12244">
            <w:pPr>
              <w:shd w:val="clear" w:color="auto" w:fill="FFFFFF"/>
              <w:rPr>
                <w:sz w:val="28"/>
                <w:szCs w:val="28"/>
              </w:rPr>
            </w:pPr>
            <w:r w:rsidRPr="00D12244">
              <w:rPr>
                <w:sz w:val="28"/>
                <w:szCs w:val="28"/>
              </w:rPr>
              <w:t>3.4. Умение аккуратно выполнять работу</w:t>
            </w:r>
          </w:p>
        </w:tc>
        <w:tc>
          <w:tcPr>
            <w:tcW w:w="2127" w:type="dxa"/>
            <w:tcBorders>
              <w:top w:val="single" w:sz="4" w:space="0" w:color="auto"/>
              <w:bottom w:val="single" w:sz="4" w:space="0" w:color="auto"/>
            </w:tcBorders>
          </w:tcPr>
          <w:p w:rsidR="00D12244" w:rsidRPr="00D12244" w:rsidRDefault="00D12244" w:rsidP="00D12244">
            <w:pPr>
              <w:shd w:val="clear" w:color="auto" w:fill="FFFFFF"/>
              <w:rPr>
                <w:sz w:val="28"/>
                <w:szCs w:val="28"/>
              </w:rPr>
            </w:pPr>
            <w:r w:rsidRPr="00D12244">
              <w:rPr>
                <w:sz w:val="28"/>
                <w:szCs w:val="28"/>
              </w:rPr>
              <w:t>Аккуратность и ответственность в работе</w:t>
            </w:r>
          </w:p>
        </w:tc>
        <w:tc>
          <w:tcPr>
            <w:tcW w:w="7087" w:type="dxa"/>
            <w:tcBorders>
              <w:top w:val="single" w:sz="4" w:space="0" w:color="auto"/>
              <w:bottom w:val="single" w:sz="4" w:space="0" w:color="auto"/>
            </w:tcBorders>
          </w:tcPr>
          <w:p w:rsidR="00D12244" w:rsidRPr="00D12244" w:rsidRDefault="00D12244" w:rsidP="00D12244">
            <w:pPr>
              <w:shd w:val="clear" w:color="auto" w:fill="FFFFFF"/>
              <w:jc w:val="both"/>
              <w:rPr>
                <w:sz w:val="28"/>
                <w:szCs w:val="28"/>
              </w:rPr>
            </w:pPr>
            <w:proofErr w:type="spellStart"/>
            <w:r w:rsidRPr="00D12244">
              <w:rPr>
                <w:sz w:val="28"/>
                <w:szCs w:val="28"/>
              </w:rPr>
              <w:t>Удовл</w:t>
            </w:r>
            <w:proofErr w:type="spellEnd"/>
            <w:r w:rsidRPr="00D12244">
              <w:rPr>
                <w:sz w:val="28"/>
                <w:szCs w:val="28"/>
              </w:rPr>
              <w:t>. – хорошо – отлично</w:t>
            </w:r>
          </w:p>
        </w:tc>
        <w:tc>
          <w:tcPr>
            <w:tcW w:w="1418" w:type="dxa"/>
            <w:tcBorders>
              <w:top w:val="single" w:sz="4" w:space="0" w:color="auto"/>
              <w:bottom w:val="single" w:sz="4" w:space="0" w:color="auto"/>
            </w:tcBorders>
          </w:tcPr>
          <w:p w:rsidR="00D12244" w:rsidRPr="00D12244" w:rsidRDefault="00D12244" w:rsidP="00D12244">
            <w:pPr>
              <w:shd w:val="clear" w:color="auto" w:fill="FFFFFF"/>
              <w:jc w:val="both"/>
              <w:rPr>
                <w:sz w:val="28"/>
                <w:szCs w:val="28"/>
              </w:rPr>
            </w:pPr>
          </w:p>
        </w:tc>
        <w:tc>
          <w:tcPr>
            <w:tcW w:w="1842" w:type="dxa"/>
            <w:tcBorders>
              <w:top w:val="single" w:sz="4" w:space="0" w:color="auto"/>
              <w:bottom w:val="single" w:sz="4" w:space="0" w:color="auto"/>
            </w:tcBorders>
          </w:tcPr>
          <w:p w:rsidR="00D12244" w:rsidRPr="00D12244" w:rsidRDefault="00D12244" w:rsidP="00D12244">
            <w:pPr>
              <w:shd w:val="clear" w:color="auto" w:fill="FFFFFF"/>
              <w:jc w:val="both"/>
              <w:rPr>
                <w:sz w:val="28"/>
                <w:szCs w:val="28"/>
              </w:rPr>
            </w:pPr>
            <w:r w:rsidRPr="00D12244">
              <w:rPr>
                <w:sz w:val="28"/>
                <w:szCs w:val="28"/>
              </w:rPr>
              <w:t>Наблюдение</w:t>
            </w:r>
          </w:p>
        </w:tc>
      </w:tr>
      <w:tr w:rsidR="00D12244" w:rsidRPr="00D12244" w:rsidTr="00433AAA">
        <w:trPr>
          <w:trHeight w:val="368"/>
        </w:trPr>
        <w:tc>
          <w:tcPr>
            <w:tcW w:w="14850" w:type="dxa"/>
            <w:gridSpan w:val="5"/>
            <w:tcBorders>
              <w:top w:val="single" w:sz="4" w:space="0" w:color="auto"/>
              <w:bottom w:val="single" w:sz="4" w:space="0" w:color="auto"/>
            </w:tcBorders>
          </w:tcPr>
          <w:p w:rsidR="00D12244" w:rsidRPr="00D12244" w:rsidRDefault="00D12244" w:rsidP="00D12244">
            <w:pPr>
              <w:shd w:val="clear" w:color="auto" w:fill="FFFFFF"/>
              <w:jc w:val="center"/>
              <w:rPr>
                <w:b/>
                <w:sz w:val="28"/>
                <w:szCs w:val="28"/>
              </w:rPr>
            </w:pPr>
            <w:r w:rsidRPr="00D12244">
              <w:rPr>
                <w:b/>
                <w:sz w:val="28"/>
                <w:szCs w:val="28"/>
              </w:rPr>
              <w:t>4. Предметные достижения</w:t>
            </w:r>
          </w:p>
        </w:tc>
      </w:tr>
      <w:tr w:rsidR="00D12244" w:rsidRPr="00D12244" w:rsidTr="00433AAA">
        <w:trPr>
          <w:trHeight w:val="535"/>
        </w:trPr>
        <w:tc>
          <w:tcPr>
            <w:tcW w:w="2376" w:type="dxa"/>
            <w:tcBorders>
              <w:top w:val="single" w:sz="4" w:space="0" w:color="auto"/>
            </w:tcBorders>
          </w:tcPr>
          <w:p w:rsidR="00D12244" w:rsidRPr="00D12244" w:rsidRDefault="00D12244" w:rsidP="00D12244">
            <w:pPr>
              <w:shd w:val="clear" w:color="auto" w:fill="FFFFFF"/>
              <w:rPr>
                <w:sz w:val="28"/>
                <w:szCs w:val="28"/>
              </w:rPr>
            </w:pPr>
            <w:r w:rsidRPr="00D12244">
              <w:rPr>
                <w:sz w:val="28"/>
                <w:szCs w:val="28"/>
              </w:rPr>
              <w:t>4.1. Участие в мероприятиях различного уровня</w:t>
            </w:r>
          </w:p>
        </w:tc>
        <w:tc>
          <w:tcPr>
            <w:tcW w:w="2127" w:type="dxa"/>
            <w:tcBorders>
              <w:top w:val="single" w:sz="4" w:space="0" w:color="auto"/>
            </w:tcBorders>
          </w:tcPr>
          <w:p w:rsidR="00D12244" w:rsidRPr="00D12244" w:rsidRDefault="00D12244" w:rsidP="00D12244">
            <w:pPr>
              <w:shd w:val="clear" w:color="auto" w:fill="FFFFFF"/>
              <w:rPr>
                <w:sz w:val="28"/>
                <w:szCs w:val="28"/>
              </w:rPr>
            </w:pPr>
            <w:r w:rsidRPr="00D12244">
              <w:rPr>
                <w:sz w:val="28"/>
                <w:szCs w:val="28"/>
              </w:rPr>
              <w:t>Результативность участия в мероприятиях различного уровня в соответствии с призовым местом</w:t>
            </w:r>
          </w:p>
        </w:tc>
        <w:tc>
          <w:tcPr>
            <w:tcW w:w="7087" w:type="dxa"/>
            <w:tcBorders>
              <w:top w:val="single" w:sz="4" w:space="0" w:color="auto"/>
            </w:tcBorders>
          </w:tcPr>
          <w:p w:rsidR="00D12244" w:rsidRPr="00D12244" w:rsidRDefault="00D12244" w:rsidP="00433AAA">
            <w:pPr>
              <w:numPr>
                <w:ilvl w:val="0"/>
                <w:numId w:val="86"/>
              </w:numPr>
              <w:shd w:val="clear" w:color="auto" w:fill="FFFFFF"/>
              <w:jc w:val="both"/>
              <w:rPr>
                <w:sz w:val="28"/>
                <w:szCs w:val="28"/>
              </w:rPr>
            </w:pPr>
            <w:r w:rsidRPr="00D12244">
              <w:rPr>
                <w:sz w:val="28"/>
                <w:szCs w:val="28"/>
              </w:rPr>
              <w:t xml:space="preserve"> уровень учреждения</w:t>
            </w:r>
          </w:p>
          <w:p w:rsidR="00D12244" w:rsidRPr="00D12244" w:rsidRDefault="00D12244" w:rsidP="00433AAA">
            <w:pPr>
              <w:numPr>
                <w:ilvl w:val="0"/>
                <w:numId w:val="86"/>
              </w:numPr>
              <w:shd w:val="clear" w:color="auto" w:fill="FFFFFF"/>
              <w:jc w:val="both"/>
              <w:rPr>
                <w:sz w:val="28"/>
                <w:szCs w:val="28"/>
              </w:rPr>
            </w:pPr>
            <w:r w:rsidRPr="00D12244">
              <w:rPr>
                <w:sz w:val="28"/>
                <w:szCs w:val="28"/>
              </w:rPr>
              <w:t>муниципальный уровень</w:t>
            </w:r>
          </w:p>
          <w:p w:rsidR="00D12244" w:rsidRPr="00D12244" w:rsidRDefault="00D12244" w:rsidP="00433AAA">
            <w:pPr>
              <w:numPr>
                <w:ilvl w:val="0"/>
                <w:numId w:val="86"/>
              </w:numPr>
              <w:shd w:val="clear" w:color="auto" w:fill="FFFFFF"/>
              <w:jc w:val="both"/>
              <w:rPr>
                <w:sz w:val="28"/>
                <w:szCs w:val="28"/>
              </w:rPr>
            </w:pPr>
            <w:r w:rsidRPr="00D12244">
              <w:rPr>
                <w:sz w:val="28"/>
                <w:szCs w:val="28"/>
              </w:rPr>
              <w:t>краевой уровень</w:t>
            </w:r>
          </w:p>
          <w:p w:rsidR="00D12244" w:rsidRPr="00D12244" w:rsidRDefault="00D12244" w:rsidP="00433AAA">
            <w:pPr>
              <w:numPr>
                <w:ilvl w:val="0"/>
                <w:numId w:val="86"/>
              </w:numPr>
              <w:shd w:val="clear" w:color="auto" w:fill="FFFFFF"/>
              <w:jc w:val="both"/>
              <w:rPr>
                <w:sz w:val="28"/>
                <w:szCs w:val="28"/>
              </w:rPr>
            </w:pPr>
            <w:r w:rsidRPr="00D12244">
              <w:rPr>
                <w:sz w:val="28"/>
                <w:szCs w:val="28"/>
              </w:rPr>
              <w:t>всероссийский и международный</w:t>
            </w:r>
          </w:p>
          <w:p w:rsidR="00D12244" w:rsidRPr="00D12244" w:rsidRDefault="00D12244" w:rsidP="00D12244">
            <w:pPr>
              <w:shd w:val="clear" w:color="auto" w:fill="FFFFFF"/>
              <w:jc w:val="both"/>
              <w:rPr>
                <w:sz w:val="28"/>
                <w:szCs w:val="28"/>
              </w:rPr>
            </w:pPr>
          </w:p>
        </w:tc>
        <w:tc>
          <w:tcPr>
            <w:tcW w:w="1418" w:type="dxa"/>
            <w:tcBorders>
              <w:top w:val="single" w:sz="4" w:space="0" w:color="auto"/>
            </w:tcBorders>
          </w:tcPr>
          <w:p w:rsidR="00D12244" w:rsidRPr="00D12244" w:rsidRDefault="00D12244" w:rsidP="00D12244">
            <w:pPr>
              <w:shd w:val="clear" w:color="auto" w:fill="FFFFFF"/>
              <w:jc w:val="both"/>
              <w:rPr>
                <w:sz w:val="28"/>
                <w:szCs w:val="28"/>
              </w:rPr>
            </w:pPr>
            <w:r w:rsidRPr="00D12244">
              <w:rPr>
                <w:sz w:val="28"/>
                <w:szCs w:val="28"/>
              </w:rPr>
              <w:t>1-2</w:t>
            </w:r>
          </w:p>
          <w:p w:rsidR="00D12244" w:rsidRPr="00D12244" w:rsidRDefault="00D12244" w:rsidP="00D12244">
            <w:pPr>
              <w:shd w:val="clear" w:color="auto" w:fill="FFFFFF"/>
              <w:jc w:val="both"/>
              <w:rPr>
                <w:sz w:val="28"/>
                <w:szCs w:val="28"/>
              </w:rPr>
            </w:pPr>
            <w:r w:rsidRPr="00D12244">
              <w:rPr>
                <w:sz w:val="28"/>
                <w:szCs w:val="28"/>
              </w:rPr>
              <w:t>3-4</w:t>
            </w:r>
          </w:p>
          <w:p w:rsidR="00D12244" w:rsidRPr="00D12244" w:rsidRDefault="00D12244" w:rsidP="00D12244">
            <w:pPr>
              <w:shd w:val="clear" w:color="auto" w:fill="FFFFFF"/>
              <w:jc w:val="both"/>
              <w:rPr>
                <w:sz w:val="28"/>
                <w:szCs w:val="28"/>
              </w:rPr>
            </w:pPr>
            <w:r w:rsidRPr="00D12244">
              <w:rPr>
                <w:sz w:val="28"/>
                <w:szCs w:val="28"/>
              </w:rPr>
              <w:t>5-7</w:t>
            </w:r>
          </w:p>
          <w:p w:rsidR="00D12244" w:rsidRPr="00D12244" w:rsidRDefault="00D12244" w:rsidP="00D12244">
            <w:pPr>
              <w:shd w:val="clear" w:color="auto" w:fill="FFFFFF"/>
              <w:jc w:val="both"/>
              <w:rPr>
                <w:sz w:val="28"/>
                <w:szCs w:val="28"/>
              </w:rPr>
            </w:pPr>
            <w:r w:rsidRPr="00D12244">
              <w:rPr>
                <w:sz w:val="28"/>
                <w:szCs w:val="28"/>
              </w:rPr>
              <w:t>8-10</w:t>
            </w:r>
          </w:p>
        </w:tc>
        <w:tc>
          <w:tcPr>
            <w:tcW w:w="1842" w:type="dxa"/>
            <w:tcBorders>
              <w:top w:val="single" w:sz="4" w:space="0" w:color="auto"/>
            </w:tcBorders>
          </w:tcPr>
          <w:p w:rsidR="00D12244" w:rsidRPr="00D12244" w:rsidRDefault="00D12244" w:rsidP="00D12244">
            <w:pPr>
              <w:shd w:val="clear" w:color="auto" w:fill="FFFFFF"/>
              <w:jc w:val="both"/>
              <w:rPr>
                <w:sz w:val="28"/>
                <w:szCs w:val="28"/>
              </w:rPr>
            </w:pPr>
            <w:r w:rsidRPr="00D12244">
              <w:rPr>
                <w:sz w:val="28"/>
                <w:szCs w:val="28"/>
              </w:rPr>
              <w:t>Наблюдение</w:t>
            </w:r>
          </w:p>
        </w:tc>
      </w:tr>
    </w:tbl>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p>
    <w:p w:rsidR="00D12244" w:rsidRDefault="00D12244" w:rsidP="00D12244">
      <w:pPr>
        <w:shd w:val="clear" w:color="auto" w:fill="FFFFFF"/>
        <w:rPr>
          <w:b/>
          <w:bCs/>
          <w:sz w:val="28"/>
          <w:szCs w:val="28"/>
        </w:rPr>
      </w:pPr>
    </w:p>
    <w:p w:rsidR="001662CE" w:rsidRDefault="001662CE" w:rsidP="00D12244">
      <w:pPr>
        <w:shd w:val="clear" w:color="auto" w:fill="FFFFFF"/>
        <w:rPr>
          <w:b/>
          <w:bCs/>
          <w:sz w:val="28"/>
          <w:szCs w:val="28"/>
        </w:rPr>
      </w:pPr>
    </w:p>
    <w:p w:rsidR="001662CE" w:rsidRDefault="001662CE" w:rsidP="00D12244">
      <w:pPr>
        <w:shd w:val="clear" w:color="auto" w:fill="FFFFFF"/>
        <w:rPr>
          <w:b/>
          <w:bCs/>
          <w:sz w:val="28"/>
          <w:szCs w:val="28"/>
        </w:rPr>
      </w:pPr>
    </w:p>
    <w:p w:rsidR="00D12244" w:rsidRPr="00D12244" w:rsidRDefault="00D12244" w:rsidP="00D12244">
      <w:pPr>
        <w:shd w:val="clear" w:color="auto" w:fill="FFFFFF"/>
        <w:jc w:val="center"/>
        <w:rPr>
          <w:b/>
          <w:bCs/>
          <w:sz w:val="28"/>
          <w:szCs w:val="28"/>
        </w:rPr>
      </w:pPr>
      <w:r w:rsidRPr="00D12244">
        <w:rPr>
          <w:b/>
          <w:bCs/>
          <w:sz w:val="28"/>
          <w:szCs w:val="28"/>
        </w:rPr>
        <w:lastRenderedPageBreak/>
        <w:t>Мониторинг личностного развития учащихся в процессе освоения им дополнительной образовательной программы</w:t>
      </w:r>
    </w:p>
    <w:tbl>
      <w:tblPr>
        <w:tblW w:w="15422" w:type="dxa"/>
        <w:tblInd w:w="-5" w:type="dxa"/>
        <w:tblLayout w:type="fixed"/>
        <w:tblLook w:val="0000" w:firstRow="0" w:lastRow="0" w:firstColumn="0" w:lastColumn="0" w:noHBand="0" w:noVBand="0"/>
      </w:tblPr>
      <w:tblGrid>
        <w:gridCol w:w="2381"/>
        <w:gridCol w:w="2977"/>
        <w:gridCol w:w="6804"/>
        <w:gridCol w:w="1134"/>
        <w:gridCol w:w="2126"/>
      </w:tblGrid>
      <w:tr w:rsidR="00D12244" w:rsidRPr="00D12244" w:rsidTr="00433AAA">
        <w:tc>
          <w:tcPr>
            <w:tcW w:w="2381" w:type="dxa"/>
            <w:tcBorders>
              <w:top w:val="single" w:sz="4" w:space="0" w:color="000000"/>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 xml:space="preserve">Показатели </w:t>
            </w:r>
          </w:p>
        </w:tc>
        <w:tc>
          <w:tcPr>
            <w:tcW w:w="2977" w:type="dxa"/>
            <w:tcBorders>
              <w:top w:val="single" w:sz="4" w:space="0" w:color="000000"/>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Критерии</w:t>
            </w:r>
          </w:p>
        </w:tc>
        <w:tc>
          <w:tcPr>
            <w:tcW w:w="6804" w:type="dxa"/>
            <w:tcBorders>
              <w:top w:val="single" w:sz="4" w:space="0" w:color="000000"/>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Степень выраженности оцениваемого качества</w:t>
            </w:r>
          </w:p>
        </w:tc>
        <w:tc>
          <w:tcPr>
            <w:tcW w:w="1134" w:type="dxa"/>
            <w:tcBorders>
              <w:top w:val="single" w:sz="4" w:space="0" w:color="000000"/>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Число баллов</w:t>
            </w:r>
          </w:p>
        </w:tc>
        <w:tc>
          <w:tcPr>
            <w:tcW w:w="2126" w:type="dxa"/>
            <w:tcBorders>
              <w:top w:val="single" w:sz="4" w:space="0" w:color="000000"/>
              <w:left w:val="single" w:sz="4" w:space="0" w:color="000000"/>
              <w:bottom w:val="single" w:sz="4" w:space="0" w:color="000000"/>
              <w:right w:val="single" w:sz="4" w:space="0" w:color="000000"/>
            </w:tcBorders>
          </w:tcPr>
          <w:p w:rsidR="00D12244" w:rsidRPr="00D12244" w:rsidRDefault="00D12244" w:rsidP="00D12244">
            <w:pPr>
              <w:shd w:val="clear" w:color="auto" w:fill="FFFFFF"/>
              <w:jc w:val="both"/>
              <w:rPr>
                <w:sz w:val="28"/>
                <w:szCs w:val="28"/>
              </w:rPr>
            </w:pPr>
            <w:r w:rsidRPr="00D12244">
              <w:rPr>
                <w:sz w:val="28"/>
                <w:szCs w:val="28"/>
              </w:rPr>
              <w:t>Методы диагностики</w:t>
            </w:r>
          </w:p>
        </w:tc>
      </w:tr>
      <w:tr w:rsidR="00D12244" w:rsidRPr="00D12244" w:rsidTr="00433AAA">
        <w:trPr>
          <w:cantSplit/>
        </w:trPr>
        <w:tc>
          <w:tcPr>
            <w:tcW w:w="15422" w:type="dxa"/>
            <w:gridSpan w:val="5"/>
            <w:tcBorders>
              <w:left w:val="single" w:sz="4" w:space="0" w:color="000000"/>
              <w:bottom w:val="single" w:sz="4" w:space="0" w:color="000000"/>
              <w:right w:val="single" w:sz="4" w:space="0" w:color="000000"/>
            </w:tcBorders>
          </w:tcPr>
          <w:p w:rsidR="00D12244" w:rsidRPr="00D12244" w:rsidRDefault="00D12244" w:rsidP="00D12244">
            <w:pPr>
              <w:shd w:val="clear" w:color="auto" w:fill="FFFFFF"/>
              <w:jc w:val="center"/>
              <w:rPr>
                <w:b/>
                <w:bCs/>
                <w:sz w:val="28"/>
                <w:szCs w:val="28"/>
              </w:rPr>
            </w:pPr>
            <w:r w:rsidRPr="00D12244">
              <w:rPr>
                <w:b/>
                <w:bCs/>
                <w:sz w:val="28"/>
                <w:szCs w:val="28"/>
              </w:rPr>
              <w:t>4. Организационно-волевые качества</w:t>
            </w:r>
          </w:p>
        </w:tc>
      </w:tr>
      <w:tr w:rsidR="00D12244" w:rsidRPr="00D12244" w:rsidTr="00433AAA">
        <w:trPr>
          <w:trHeight w:val="1434"/>
        </w:trPr>
        <w:tc>
          <w:tcPr>
            <w:tcW w:w="2381"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4.1. Терпение</w:t>
            </w:r>
          </w:p>
        </w:tc>
        <w:tc>
          <w:tcPr>
            <w:tcW w:w="2977"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 xml:space="preserve">Способность переносить (выдерживать) известные нагрузки в течение </w:t>
            </w:r>
            <w:r w:rsidR="00F91269" w:rsidRPr="00D12244">
              <w:rPr>
                <w:sz w:val="28"/>
                <w:szCs w:val="28"/>
              </w:rPr>
              <w:t>определённого</w:t>
            </w:r>
            <w:r w:rsidRPr="00D12244">
              <w:rPr>
                <w:sz w:val="28"/>
                <w:szCs w:val="28"/>
              </w:rPr>
              <w:t xml:space="preserve"> времени, преодолевать трудности</w:t>
            </w:r>
          </w:p>
        </w:tc>
        <w:tc>
          <w:tcPr>
            <w:tcW w:w="6804" w:type="dxa"/>
            <w:tcBorders>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Терпения хватает менее чем на ½ занятия</w:t>
            </w:r>
          </w:p>
          <w:p w:rsidR="00D12244" w:rsidRPr="00D12244" w:rsidRDefault="00D12244" w:rsidP="00D12244">
            <w:pPr>
              <w:shd w:val="clear" w:color="auto" w:fill="FFFFFF"/>
              <w:jc w:val="both"/>
              <w:rPr>
                <w:sz w:val="28"/>
                <w:szCs w:val="28"/>
              </w:rPr>
            </w:pPr>
            <w:r w:rsidRPr="00D12244">
              <w:rPr>
                <w:sz w:val="28"/>
                <w:szCs w:val="28"/>
              </w:rPr>
              <w:t>Примерно на ½ занятия</w:t>
            </w:r>
          </w:p>
          <w:p w:rsidR="00D12244" w:rsidRPr="00D12244" w:rsidRDefault="00D12244" w:rsidP="00D12244">
            <w:pPr>
              <w:shd w:val="clear" w:color="auto" w:fill="FFFFFF"/>
              <w:jc w:val="both"/>
              <w:rPr>
                <w:sz w:val="28"/>
                <w:szCs w:val="28"/>
              </w:rPr>
            </w:pPr>
            <w:r w:rsidRPr="00D12244">
              <w:rPr>
                <w:sz w:val="28"/>
                <w:szCs w:val="28"/>
              </w:rPr>
              <w:t>Более чем на ½ занятия</w:t>
            </w:r>
          </w:p>
          <w:p w:rsidR="00D12244" w:rsidRPr="00D12244" w:rsidRDefault="00D12244" w:rsidP="00D12244">
            <w:pPr>
              <w:shd w:val="clear" w:color="auto" w:fill="FFFFFF"/>
              <w:jc w:val="both"/>
              <w:rPr>
                <w:sz w:val="28"/>
                <w:szCs w:val="28"/>
              </w:rPr>
            </w:pPr>
            <w:r w:rsidRPr="00D12244">
              <w:rPr>
                <w:sz w:val="28"/>
                <w:szCs w:val="28"/>
              </w:rPr>
              <w:t>На все занятие</w:t>
            </w:r>
          </w:p>
        </w:tc>
        <w:tc>
          <w:tcPr>
            <w:tcW w:w="1134" w:type="dxa"/>
            <w:tcBorders>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r w:rsidRPr="00D12244">
              <w:rPr>
                <w:sz w:val="28"/>
                <w:szCs w:val="28"/>
              </w:rPr>
              <w:t>8-10</w:t>
            </w:r>
          </w:p>
        </w:tc>
        <w:tc>
          <w:tcPr>
            <w:tcW w:w="2126" w:type="dxa"/>
            <w:tcBorders>
              <w:left w:val="single" w:sz="4" w:space="0" w:color="000000"/>
              <w:bottom w:val="single" w:sz="4" w:space="0" w:color="000000"/>
              <w:right w:val="single" w:sz="4" w:space="0" w:color="000000"/>
            </w:tcBorders>
          </w:tcPr>
          <w:p w:rsidR="00D12244" w:rsidRPr="00D12244" w:rsidRDefault="00D12244" w:rsidP="00D12244">
            <w:pPr>
              <w:shd w:val="clear" w:color="auto" w:fill="FFFFFF"/>
              <w:jc w:val="both"/>
              <w:rPr>
                <w:sz w:val="28"/>
                <w:szCs w:val="28"/>
              </w:rPr>
            </w:pPr>
            <w:r w:rsidRPr="00D12244">
              <w:rPr>
                <w:sz w:val="28"/>
                <w:szCs w:val="28"/>
              </w:rPr>
              <w:t xml:space="preserve">Наблюдение </w:t>
            </w:r>
          </w:p>
        </w:tc>
      </w:tr>
      <w:tr w:rsidR="00D12244" w:rsidRPr="00D12244" w:rsidTr="00433AAA">
        <w:trPr>
          <w:trHeight w:val="877"/>
        </w:trPr>
        <w:tc>
          <w:tcPr>
            <w:tcW w:w="2381"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4.2. Воля</w:t>
            </w:r>
          </w:p>
        </w:tc>
        <w:tc>
          <w:tcPr>
            <w:tcW w:w="2977"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Способность активно побуждать себя к практическим действиям</w:t>
            </w:r>
          </w:p>
        </w:tc>
        <w:tc>
          <w:tcPr>
            <w:tcW w:w="6804" w:type="dxa"/>
            <w:tcBorders>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 xml:space="preserve">Волевые усилия </w:t>
            </w:r>
            <w:r w:rsidR="00F91269" w:rsidRPr="00D12244">
              <w:rPr>
                <w:sz w:val="28"/>
                <w:szCs w:val="28"/>
              </w:rPr>
              <w:t>ребёнка</w:t>
            </w:r>
            <w:r w:rsidRPr="00D12244">
              <w:rPr>
                <w:sz w:val="28"/>
                <w:szCs w:val="28"/>
              </w:rPr>
              <w:t xml:space="preserve"> побуждаются извне</w:t>
            </w:r>
          </w:p>
          <w:p w:rsidR="00D12244" w:rsidRPr="00D12244" w:rsidRDefault="00D12244" w:rsidP="00D12244">
            <w:pPr>
              <w:shd w:val="clear" w:color="auto" w:fill="FFFFFF"/>
              <w:jc w:val="both"/>
              <w:rPr>
                <w:sz w:val="28"/>
                <w:szCs w:val="28"/>
              </w:rPr>
            </w:pPr>
            <w:r w:rsidRPr="00D12244">
              <w:rPr>
                <w:sz w:val="28"/>
                <w:szCs w:val="28"/>
              </w:rPr>
              <w:t xml:space="preserve">Иногда – самим </w:t>
            </w:r>
            <w:r w:rsidR="00F91269" w:rsidRPr="00D12244">
              <w:rPr>
                <w:sz w:val="28"/>
                <w:szCs w:val="28"/>
              </w:rPr>
              <w:t>ребёнком</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 xml:space="preserve">Всегда – самим </w:t>
            </w:r>
            <w:r w:rsidR="00F91269" w:rsidRPr="00D12244">
              <w:rPr>
                <w:sz w:val="28"/>
                <w:szCs w:val="28"/>
              </w:rPr>
              <w:t>ребёнком</w:t>
            </w:r>
          </w:p>
        </w:tc>
        <w:tc>
          <w:tcPr>
            <w:tcW w:w="1134" w:type="dxa"/>
            <w:tcBorders>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r w:rsidRPr="00D12244">
              <w:rPr>
                <w:sz w:val="28"/>
                <w:szCs w:val="28"/>
              </w:rPr>
              <w:t>8-10</w:t>
            </w:r>
          </w:p>
        </w:tc>
        <w:tc>
          <w:tcPr>
            <w:tcW w:w="2126" w:type="dxa"/>
            <w:tcBorders>
              <w:left w:val="single" w:sz="4" w:space="0" w:color="000000"/>
              <w:bottom w:val="single" w:sz="4" w:space="0" w:color="000000"/>
              <w:right w:val="single" w:sz="4" w:space="0" w:color="000000"/>
            </w:tcBorders>
          </w:tcPr>
          <w:p w:rsidR="00D12244" w:rsidRPr="00D12244" w:rsidRDefault="00D12244" w:rsidP="00D12244">
            <w:pPr>
              <w:shd w:val="clear" w:color="auto" w:fill="FFFFFF"/>
              <w:jc w:val="both"/>
              <w:rPr>
                <w:sz w:val="28"/>
                <w:szCs w:val="28"/>
              </w:rPr>
            </w:pPr>
            <w:r w:rsidRPr="00D12244">
              <w:rPr>
                <w:sz w:val="28"/>
                <w:szCs w:val="28"/>
              </w:rPr>
              <w:t>Наблюдение</w:t>
            </w:r>
          </w:p>
        </w:tc>
      </w:tr>
      <w:tr w:rsidR="00D12244" w:rsidRPr="00D12244" w:rsidTr="00433AAA">
        <w:trPr>
          <w:trHeight w:val="877"/>
        </w:trPr>
        <w:tc>
          <w:tcPr>
            <w:tcW w:w="2381"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4.3.Самоконтроль</w:t>
            </w:r>
          </w:p>
        </w:tc>
        <w:tc>
          <w:tcPr>
            <w:tcW w:w="2977"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Умение контролировать свои поступки (приводить к должному свои действия)</w:t>
            </w:r>
          </w:p>
        </w:tc>
        <w:tc>
          <w:tcPr>
            <w:tcW w:w="6804" w:type="dxa"/>
            <w:tcBorders>
              <w:left w:val="single" w:sz="4" w:space="0" w:color="000000"/>
              <w:bottom w:val="single" w:sz="4" w:space="0" w:color="000000"/>
            </w:tcBorders>
          </w:tcPr>
          <w:p w:rsidR="00D12244" w:rsidRPr="00D12244" w:rsidRDefault="00F91269" w:rsidP="00D12244">
            <w:pPr>
              <w:shd w:val="clear" w:color="auto" w:fill="FFFFFF"/>
              <w:jc w:val="both"/>
              <w:rPr>
                <w:sz w:val="28"/>
                <w:szCs w:val="28"/>
              </w:rPr>
            </w:pPr>
            <w:r w:rsidRPr="00D12244">
              <w:rPr>
                <w:sz w:val="28"/>
                <w:szCs w:val="28"/>
              </w:rPr>
              <w:t>Ребёнок</w:t>
            </w:r>
            <w:r w:rsidR="00D12244" w:rsidRPr="00D12244">
              <w:rPr>
                <w:sz w:val="28"/>
                <w:szCs w:val="28"/>
              </w:rPr>
              <w:t xml:space="preserve"> постоянно действует под воздействием контроля извне</w:t>
            </w:r>
          </w:p>
          <w:p w:rsidR="00D12244" w:rsidRPr="00D12244" w:rsidRDefault="00D12244" w:rsidP="00D12244">
            <w:pPr>
              <w:shd w:val="clear" w:color="auto" w:fill="FFFFFF"/>
              <w:jc w:val="both"/>
              <w:rPr>
                <w:sz w:val="28"/>
                <w:szCs w:val="28"/>
              </w:rPr>
            </w:pPr>
            <w:r w:rsidRPr="00D12244">
              <w:rPr>
                <w:sz w:val="28"/>
                <w:szCs w:val="28"/>
              </w:rPr>
              <w:t>Периодически контролирует себя сам</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Постоянно контролирует себя сам</w:t>
            </w:r>
          </w:p>
        </w:tc>
        <w:tc>
          <w:tcPr>
            <w:tcW w:w="1134" w:type="dxa"/>
            <w:tcBorders>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r w:rsidRPr="00D12244">
              <w:rPr>
                <w:sz w:val="28"/>
                <w:szCs w:val="28"/>
              </w:rPr>
              <w:t>8-10</w:t>
            </w:r>
          </w:p>
        </w:tc>
        <w:tc>
          <w:tcPr>
            <w:tcW w:w="2126" w:type="dxa"/>
            <w:tcBorders>
              <w:left w:val="single" w:sz="4" w:space="0" w:color="000000"/>
              <w:bottom w:val="single" w:sz="4" w:space="0" w:color="000000"/>
              <w:right w:val="single" w:sz="4" w:space="0" w:color="000000"/>
            </w:tcBorders>
          </w:tcPr>
          <w:p w:rsidR="00D12244" w:rsidRPr="00D12244" w:rsidRDefault="00D12244" w:rsidP="00D12244">
            <w:pPr>
              <w:shd w:val="clear" w:color="auto" w:fill="FFFFFF"/>
              <w:jc w:val="both"/>
              <w:rPr>
                <w:sz w:val="28"/>
                <w:szCs w:val="28"/>
              </w:rPr>
            </w:pPr>
            <w:r w:rsidRPr="00D12244">
              <w:rPr>
                <w:sz w:val="28"/>
                <w:szCs w:val="28"/>
              </w:rPr>
              <w:t>Наблюдение</w:t>
            </w:r>
          </w:p>
        </w:tc>
      </w:tr>
      <w:tr w:rsidR="00D12244" w:rsidRPr="00D12244" w:rsidTr="00433AAA">
        <w:trPr>
          <w:cantSplit/>
        </w:trPr>
        <w:tc>
          <w:tcPr>
            <w:tcW w:w="15422" w:type="dxa"/>
            <w:gridSpan w:val="5"/>
            <w:tcBorders>
              <w:left w:val="single" w:sz="4" w:space="0" w:color="000000"/>
              <w:bottom w:val="single" w:sz="4" w:space="0" w:color="000000"/>
              <w:right w:val="single" w:sz="4" w:space="0" w:color="000000"/>
            </w:tcBorders>
          </w:tcPr>
          <w:p w:rsidR="00D12244" w:rsidRPr="00D12244" w:rsidRDefault="00D12244" w:rsidP="00D12244">
            <w:pPr>
              <w:shd w:val="clear" w:color="auto" w:fill="FFFFFF"/>
              <w:jc w:val="center"/>
              <w:rPr>
                <w:b/>
                <w:bCs/>
                <w:sz w:val="28"/>
                <w:szCs w:val="28"/>
              </w:rPr>
            </w:pPr>
            <w:r w:rsidRPr="00D12244">
              <w:rPr>
                <w:b/>
                <w:bCs/>
                <w:sz w:val="28"/>
                <w:szCs w:val="28"/>
              </w:rPr>
              <w:t>5. Поведенческие и ориентационные качества</w:t>
            </w:r>
          </w:p>
        </w:tc>
      </w:tr>
      <w:tr w:rsidR="00D12244" w:rsidRPr="00D12244" w:rsidTr="00433AAA">
        <w:trPr>
          <w:cantSplit/>
          <w:trHeight w:val="922"/>
        </w:trPr>
        <w:tc>
          <w:tcPr>
            <w:tcW w:w="2381"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5.1. Самооценка</w:t>
            </w:r>
          </w:p>
        </w:tc>
        <w:tc>
          <w:tcPr>
            <w:tcW w:w="2977"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Способность оценивать себя адекватно реальным достижениям</w:t>
            </w:r>
          </w:p>
        </w:tc>
        <w:tc>
          <w:tcPr>
            <w:tcW w:w="6804"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Завышенная</w:t>
            </w:r>
          </w:p>
          <w:p w:rsidR="00D12244" w:rsidRPr="00D12244" w:rsidRDefault="00D12244" w:rsidP="00D12244">
            <w:pPr>
              <w:shd w:val="clear" w:color="auto" w:fill="FFFFFF"/>
              <w:rPr>
                <w:sz w:val="28"/>
                <w:szCs w:val="28"/>
              </w:rPr>
            </w:pPr>
            <w:r w:rsidRPr="00D12244">
              <w:rPr>
                <w:sz w:val="28"/>
                <w:szCs w:val="28"/>
              </w:rPr>
              <w:t>Заниженная</w:t>
            </w:r>
          </w:p>
          <w:p w:rsidR="00D12244" w:rsidRPr="00D12244" w:rsidRDefault="00D12244" w:rsidP="00D12244">
            <w:pPr>
              <w:shd w:val="clear" w:color="auto" w:fill="FFFFFF"/>
              <w:rPr>
                <w:sz w:val="28"/>
                <w:szCs w:val="28"/>
              </w:rPr>
            </w:pPr>
            <w:r w:rsidRPr="00D12244">
              <w:rPr>
                <w:sz w:val="28"/>
                <w:szCs w:val="28"/>
              </w:rPr>
              <w:t>Нормальная</w:t>
            </w:r>
          </w:p>
        </w:tc>
        <w:tc>
          <w:tcPr>
            <w:tcW w:w="1134" w:type="dxa"/>
            <w:tcBorders>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1-4</w:t>
            </w:r>
          </w:p>
          <w:p w:rsidR="00D12244" w:rsidRPr="00D12244" w:rsidRDefault="00D12244" w:rsidP="00D12244">
            <w:pPr>
              <w:shd w:val="clear" w:color="auto" w:fill="FFFFFF"/>
              <w:jc w:val="both"/>
              <w:rPr>
                <w:sz w:val="28"/>
                <w:szCs w:val="28"/>
              </w:rPr>
            </w:pPr>
            <w:r w:rsidRPr="00D12244">
              <w:rPr>
                <w:sz w:val="28"/>
                <w:szCs w:val="28"/>
              </w:rPr>
              <w:t>5-7</w:t>
            </w:r>
          </w:p>
          <w:p w:rsidR="00D12244" w:rsidRPr="00D12244" w:rsidRDefault="00D12244" w:rsidP="00D12244">
            <w:pPr>
              <w:shd w:val="clear" w:color="auto" w:fill="FFFFFF"/>
              <w:jc w:val="both"/>
              <w:rPr>
                <w:sz w:val="28"/>
                <w:szCs w:val="28"/>
              </w:rPr>
            </w:pPr>
            <w:r w:rsidRPr="00D12244">
              <w:rPr>
                <w:sz w:val="28"/>
                <w:szCs w:val="28"/>
              </w:rPr>
              <w:t>8-10</w:t>
            </w:r>
          </w:p>
        </w:tc>
        <w:tc>
          <w:tcPr>
            <w:tcW w:w="2126" w:type="dxa"/>
            <w:tcBorders>
              <w:left w:val="single" w:sz="4" w:space="0" w:color="000000"/>
              <w:bottom w:val="single" w:sz="4" w:space="0" w:color="000000"/>
              <w:right w:val="single" w:sz="4" w:space="0" w:color="000000"/>
            </w:tcBorders>
          </w:tcPr>
          <w:p w:rsidR="00D12244" w:rsidRPr="00D12244" w:rsidRDefault="00D12244" w:rsidP="00D12244">
            <w:pPr>
              <w:shd w:val="clear" w:color="auto" w:fill="FFFFFF"/>
              <w:jc w:val="both"/>
              <w:rPr>
                <w:sz w:val="28"/>
                <w:szCs w:val="28"/>
              </w:rPr>
            </w:pPr>
            <w:r w:rsidRPr="00D12244">
              <w:rPr>
                <w:sz w:val="28"/>
                <w:szCs w:val="28"/>
              </w:rPr>
              <w:t>Анкетирование</w:t>
            </w:r>
          </w:p>
        </w:tc>
      </w:tr>
      <w:tr w:rsidR="00D12244" w:rsidRPr="00D12244" w:rsidTr="00433AAA">
        <w:trPr>
          <w:cantSplit/>
          <w:trHeight w:val="705"/>
        </w:trPr>
        <w:tc>
          <w:tcPr>
            <w:tcW w:w="2381"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lastRenderedPageBreak/>
              <w:t>5.2. Интерес к занятиям в детском объединении</w:t>
            </w:r>
          </w:p>
        </w:tc>
        <w:tc>
          <w:tcPr>
            <w:tcW w:w="2977"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 xml:space="preserve">Осознанное участие </w:t>
            </w:r>
            <w:r w:rsidR="00F91269" w:rsidRPr="00D12244">
              <w:rPr>
                <w:sz w:val="28"/>
                <w:szCs w:val="28"/>
              </w:rPr>
              <w:t>ребёнка</w:t>
            </w:r>
            <w:r w:rsidRPr="00D12244">
              <w:rPr>
                <w:sz w:val="28"/>
                <w:szCs w:val="28"/>
              </w:rPr>
              <w:t xml:space="preserve"> в освоении образовательной программы</w:t>
            </w:r>
          </w:p>
        </w:tc>
        <w:tc>
          <w:tcPr>
            <w:tcW w:w="6804"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proofErr w:type="gramStart"/>
            <w:r w:rsidRPr="00D12244">
              <w:rPr>
                <w:sz w:val="28"/>
                <w:szCs w:val="28"/>
              </w:rPr>
              <w:t>Продиктован</w:t>
            </w:r>
            <w:proofErr w:type="gramEnd"/>
            <w:r w:rsidRPr="00D12244">
              <w:rPr>
                <w:sz w:val="28"/>
                <w:szCs w:val="28"/>
              </w:rPr>
              <w:t xml:space="preserve"> </w:t>
            </w:r>
            <w:r w:rsidR="00F91269" w:rsidRPr="00D12244">
              <w:rPr>
                <w:sz w:val="28"/>
                <w:szCs w:val="28"/>
              </w:rPr>
              <w:t>ребёнку</w:t>
            </w:r>
            <w:r w:rsidRPr="00D12244">
              <w:rPr>
                <w:sz w:val="28"/>
                <w:szCs w:val="28"/>
              </w:rPr>
              <w:t xml:space="preserve"> извне</w:t>
            </w:r>
          </w:p>
          <w:p w:rsidR="00D12244" w:rsidRPr="00D12244" w:rsidRDefault="00D12244" w:rsidP="00D12244">
            <w:pPr>
              <w:shd w:val="clear" w:color="auto" w:fill="FFFFFF"/>
              <w:rPr>
                <w:sz w:val="28"/>
                <w:szCs w:val="28"/>
              </w:rPr>
            </w:pPr>
            <w:r w:rsidRPr="00D12244">
              <w:rPr>
                <w:sz w:val="28"/>
                <w:szCs w:val="28"/>
              </w:rPr>
              <w:t xml:space="preserve">Периодически поддерживается самим </w:t>
            </w:r>
            <w:r w:rsidR="00F91269" w:rsidRPr="00D12244">
              <w:rPr>
                <w:sz w:val="28"/>
                <w:szCs w:val="28"/>
              </w:rPr>
              <w:t>ребёнком</w:t>
            </w:r>
          </w:p>
          <w:p w:rsidR="00D12244" w:rsidRPr="00D12244" w:rsidRDefault="00D12244" w:rsidP="00D12244">
            <w:pPr>
              <w:shd w:val="clear" w:color="auto" w:fill="FFFFFF"/>
              <w:rPr>
                <w:sz w:val="28"/>
                <w:szCs w:val="28"/>
              </w:rPr>
            </w:pPr>
          </w:p>
          <w:p w:rsidR="00D12244" w:rsidRPr="00D12244" w:rsidRDefault="00D12244" w:rsidP="00D12244">
            <w:pPr>
              <w:shd w:val="clear" w:color="auto" w:fill="FFFFFF"/>
              <w:rPr>
                <w:sz w:val="28"/>
                <w:szCs w:val="28"/>
              </w:rPr>
            </w:pPr>
            <w:r w:rsidRPr="00D12244">
              <w:rPr>
                <w:sz w:val="28"/>
                <w:szCs w:val="28"/>
              </w:rPr>
              <w:t xml:space="preserve">Постоянно поддерживается </w:t>
            </w:r>
            <w:r w:rsidR="00F91269" w:rsidRPr="00D12244">
              <w:rPr>
                <w:sz w:val="28"/>
                <w:szCs w:val="28"/>
              </w:rPr>
              <w:t>ребёнком</w:t>
            </w:r>
            <w:r w:rsidRPr="00D12244">
              <w:rPr>
                <w:sz w:val="28"/>
                <w:szCs w:val="28"/>
              </w:rPr>
              <w:t xml:space="preserve"> самостоятельно</w:t>
            </w:r>
          </w:p>
        </w:tc>
        <w:tc>
          <w:tcPr>
            <w:tcW w:w="1134" w:type="dxa"/>
            <w:tcBorders>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r w:rsidRPr="00D12244">
              <w:rPr>
                <w:sz w:val="28"/>
                <w:szCs w:val="28"/>
              </w:rPr>
              <w:t>8-10</w:t>
            </w:r>
          </w:p>
        </w:tc>
        <w:tc>
          <w:tcPr>
            <w:tcW w:w="2126" w:type="dxa"/>
            <w:tcBorders>
              <w:left w:val="single" w:sz="4" w:space="0" w:color="000000"/>
              <w:bottom w:val="single" w:sz="4" w:space="0" w:color="000000"/>
              <w:right w:val="single" w:sz="4" w:space="0" w:color="000000"/>
            </w:tcBorders>
          </w:tcPr>
          <w:p w:rsidR="00D12244" w:rsidRPr="00D12244" w:rsidRDefault="00D12244" w:rsidP="00D12244">
            <w:pPr>
              <w:shd w:val="clear" w:color="auto" w:fill="FFFFFF"/>
              <w:jc w:val="both"/>
              <w:rPr>
                <w:sz w:val="28"/>
                <w:szCs w:val="28"/>
              </w:rPr>
            </w:pPr>
            <w:r w:rsidRPr="00D12244">
              <w:rPr>
                <w:sz w:val="28"/>
                <w:szCs w:val="28"/>
              </w:rPr>
              <w:t>Тестирование</w:t>
            </w:r>
          </w:p>
        </w:tc>
      </w:tr>
      <w:tr w:rsidR="00D12244" w:rsidRPr="00D12244" w:rsidTr="00433AAA">
        <w:tc>
          <w:tcPr>
            <w:tcW w:w="2381"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 xml:space="preserve">5.3. Тип сотрудничества (отношение </w:t>
            </w:r>
            <w:r w:rsidR="00F91269" w:rsidRPr="00D12244">
              <w:rPr>
                <w:sz w:val="28"/>
                <w:szCs w:val="28"/>
              </w:rPr>
              <w:t>ребёнка</w:t>
            </w:r>
            <w:r w:rsidRPr="00D12244">
              <w:rPr>
                <w:sz w:val="28"/>
                <w:szCs w:val="28"/>
              </w:rPr>
              <w:t xml:space="preserve"> к общим делам детского объединения)</w:t>
            </w:r>
          </w:p>
        </w:tc>
        <w:tc>
          <w:tcPr>
            <w:tcW w:w="2977"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Умение воспринимать общие дела как свои собственные</w:t>
            </w:r>
          </w:p>
        </w:tc>
        <w:tc>
          <w:tcPr>
            <w:tcW w:w="6804" w:type="dxa"/>
            <w:tcBorders>
              <w:left w:val="single" w:sz="4" w:space="0" w:color="000000"/>
              <w:bottom w:val="single" w:sz="4" w:space="0" w:color="000000"/>
            </w:tcBorders>
          </w:tcPr>
          <w:p w:rsidR="00D12244" w:rsidRPr="00D12244" w:rsidRDefault="00D12244" w:rsidP="00D12244">
            <w:pPr>
              <w:shd w:val="clear" w:color="auto" w:fill="FFFFFF"/>
              <w:rPr>
                <w:sz w:val="28"/>
                <w:szCs w:val="28"/>
              </w:rPr>
            </w:pPr>
            <w:r w:rsidRPr="00D12244">
              <w:rPr>
                <w:sz w:val="28"/>
                <w:szCs w:val="28"/>
              </w:rPr>
              <w:t>Избегает участия в общих делах</w:t>
            </w:r>
          </w:p>
          <w:p w:rsidR="00D12244" w:rsidRPr="00D12244" w:rsidRDefault="00D12244" w:rsidP="00D12244">
            <w:pPr>
              <w:shd w:val="clear" w:color="auto" w:fill="FFFFFF"/>
              <w:rPr>
                <w:sz w:val="28"/>
                <w:szCs w:val="28"/>
              </w:rPr>
            </w:pPr>
            <w:r w:rsidRPr="00D12244">
              <w:rPr>
                <w:sz w:val="28"/>
                <w:szCs w:val="28"/>
              </w:rPr>
              <w:t>Участвует при побуждении извне</w:t>
            </w:r>
          </w:p>
          <w:p w:rsidR="00D12244" w:rsidRPr="00D12244" w:rsidRDefault="00D12244" w:rsidP="00D12244">
            <w:pPr>
              <w:shd w:val="clear" w:color="auto" w:fill="FFFFFF"/>
              <w:rPr>
                <w:sz w:val="28"/>
                <w:szCs w:val="28"/>
              </w:rPr>
            </w:pPr>
          </w:p>
          <w:p w:rsidR="00D12244" w:rsidRPr="00D12244" w:rsidRDefault="00D12244" w:rsidP="00D12244">
            <w:pPr>
              <w:shd w:val="clear" w:color="auto" w:fill="FFFFFF"/>
              <w:rPr>
                <w:sz w:val="28"/>
                <w:szCs w:val="28"/>
              </w:rPr>
            </w:pPr>
            <w:r w:rsidRPr="00D12244">
              <w:rPr>
                <w:sz w:val="28"/>
                <w:szCs w:val="28"/>
              </w:rPr>
              <w:t>Инициативен в общих делах</w:t>
            </w:r>
          </w:p>
        </w:tc>
        <w:tc>
          <w:tcPr>
            <w:tcW w:w="1134" w:type="dxa"/>
            <w:tcBorders>
              <w:left w:val="single" w:sz="4" w:space="0" w:color="000000"/>
              <w:bottom w:val="single" w:sz="4" w:space="0" w:color="000000"/>
            </w:tcBorders>
          </w:tcPr>
          <w:p w:rsidR="00D12244" w:rsidRPr="00D12244" w:rsidRDefault="00D12244" w:rsidP="00D12244">
            <w:pPr>
              <w:shd w:val="clear" w:color="auto" w:fill="FFFFFF"/>
              <w:jc w:val="both"/>
              <w:rPr>
                <w:sz w:val="28"/>
                <w:szCs w:val="28"/>
              </w:rPr>
            </w:pPr>
            <w:r w:rsidRPr="00D12244">
              <w:rPr>
                <w:sz w:val="28"/>
                <w:szCs w:val="28"/>
              </w:rPr>
              <w:t>1-3</w:t>
            </w:r>
          </w:p>
          <w:p w:rsidR="00D12244" w:rsidRPr="00D12244" w:rsidRDefault="00D12244" w:rsidP="00D12244">
            <w:pPr>
              <w:shd w:val="clear" w:color="auto" w:fill="FFFFFF"/>
              <w:jc w:val="both"/>
              <w:rPr>
                <w:sz w:val="28"/>
                <w:szCs w:val="28"/>
              </w:rPr>
            </w:pPr>
            <w:r w:rsidRPr="00D12244">
              <w:rPr>
                <w:sz w:val="28"/>
                <w:szCs w:val="28"/>
              </w:rPr>
              <w:t>4-5</w:t>
            </w:r>
          </w:p>
          <w:p w:rsidR="00D12244" w:rsidRPr="00D12244" w:rsidRDefault="00D12244" w:rsidP="00D12244">
            <w:pPr>
              <w:shd w:val="clear" w:color="auto" w:fill="FFFFFF"/>
              <w:jc w:val="both"/>
              <w:rPr>
                <w:sz w:val="28"/>
                <w:szCs w:val="28"/>
              </w:rPr>
            </w:pPr>
            <w:r w:rsidRPr="00D12244">
              <w:rPr>
                <w:sz w:val="28"/>
                <w:szCs w:val="28"/>
              </w:rPr>
              <w:t>6-7</w:t>
            </w:r>
          </w:p>
          <w:p w:rsidR="00D12244" w:rsidRPr="00D12244" w:rsidRDefault="00D12244" w:rsidP="00D12244">
            <w:pPr>
              <w:shd w:val="clear" w:color="auto" w:fill="FFFFFF"/>
              <w:jc w:val="both"/>
              <w:rPr>
                <w:sz w:val="28"/>
                <w:szCs w:val="28"/>
              </w:rPr>
            </w:pPr>
            <w:r w:rsidRPr="00D12244">
              <w:rPr>
                <w:sz w:val="28"/>
                <w:szCs w:val="28"/>
              </w:rPr>
              <w:t>8-10</w:t>
            </w:r>
          </w:p>
        </w:tc>
        <w:tc>
          <w:tcPr>
            <w:tcW w:w="2126" w:type="dxa"/>
            <w:tcBorders>
              <w:left w:val="single" w:sz="4" w:space="0" w:color="000000"/>
              <w:bottom w:val="single" w:sz="4" w:space="0" w:color="000000"/>
              <w:right w:val="single" w:sz="4" w:space="0" w:color="000000"/>
            </w:tcBorders>
          </w:tcPr>
          <w:p w:rsidR="00D12244" w:rsidRPr="00D12244" w:rsidRDefault="00D12244" w:rsidP="00D12244">
            <w:pPr>
              <w:shd w:val="clear" w:color="auto" w:fill="FFFFFF"/>
              <w:jc w:val="both"/>
              <w:rPr>
                <w:sz w:val="28"/>
                <w:szCs w:val="28"/>
              </w:rPr>
            </w:pPr>
            <w:r w:rsidRPr="00D12244">
              <w:rPr>
                <w:sz w:val="28"/>
                <w:szCs w:val="28"/>
              </w:rPr>
              <w:t>Наблюдение</w:t>
            </w:r>
          </w:p>
        </w:tc>
      </w:tr>
    </w:tbl>
    <w:p w:rsidR="00D12244" w:rsidRPr="00D12244" w:rsidRDefault="00D12244" w:rsidP="00D12244">
      <w:pPr>
        <w:shd w:val="clear" w:color="auto" w:fill="FFFFFF"/>
        <w:jc w:val="both"/>
        <w:rPr>
          <w:sz w:val="28"/>
          <w:szCs w:val="28"/>
        </w:rPr>
      </w:pPr>
    </w:p>
    <w:tbl>
      <w:tblPr>
        <w:tblW w:w="0" w:type="auto"/>
        <w:tblLook w:val="04A0" w:firstRow="1" w:lastRow="0" w:firstColumn="1" w:lastColumn="0" w:noHBand="0" w:noVBand="1"/>
      </w:tblPr>
      <w:tblGrid>
        <w:gridCol w:w="5353"/>
        <w:gridCol w:w="6095"/>
      </w:tblGrid>
      <w:tr w:rsidR="00D12244" w:rsidRPr="00D12244" w:rsidTr="00433AAA">
        <w:trPr>
          <w:trHeight w:val="70"/>
        </w:trPr>
        <w:tc>
          <w:tcPr>
            <w:tcW w:w="5353" w:type="dxa"/>
            <w:shd w:val="clear" w:color="auto" w:fill="auto"/>
          </w:tcPr>
          <w:p w:rsidR="00D12244" w:rsidRPr="00D12244" w:rsidRDefault="00F91269" w:rsidP="00433AAA">
            <w:pPr>
              <w:numPr>
                <w:ilvl w:val="0"/>
                <w:numId w:val="88"/>
              </w:numPr>
              <w:shd w:val="clear" w:color="auto" w:fill="FFFFFF"/>
              <w:jc w:val="both"/>
              <w:rPr>
                <w:sz w:val="28"/>
                <w:szCs w:val="28"/>
              </w:rPr>
            </w:pPr>
            <w:r>
              <w:rPr>
                <w:sz w:val="28"/>
                <w:szCs w:val="28"/>
              </w:rPr>
              <w:t>низкий уровень (1-3 балла)</w:t>
            </w:r>
          </w:p>
          <w:p w:rsidR="00D12244" w:rsidRPr="00D12244" w:rsidRDefault="00D12244" w:rsidP="00433AAA">
            <w:pPr>
              <w:numPr>
                <w:ilvl w:val="0"/>
                <w:numId w:val="88"/>
              </w:numPr>
              <w:shd w:val="clear" w:color="auto" w:fill="FFFFFF"/>
              <w:jc w:val="both"/>
              <w:rPr>
                <w:sz w:val="28"/>
                <w:szCs w:val="28"/>
              </w:rPr>
            </w:pPr>
            <w:r w:rsidRPr="00D12244">
              <w:rPr>
                <w:sz w:val="28"/>
                <w:szCs w:val="28"/>
              </w:rPr>
              <w:t>средний уровень (4-5 балла)</w:t>
            </w:r>
          </w:p>
        </w:tc>
        <w:tc>
          <w:tcPr>
            <w:tcW w:w="6095" w:type="dxa"/>
            <w:shd w:val="clear" w:color="auto" w:fill="auto"/>
          </w:tcPr>
          <w:p w:rsidR="00D12244" w:rsidRPr="00D12244" w:rsidRDefault="00D12244" w:rsidP="00433AAA">
            <w:pPr>
              <w:numPr>
                <w:ilvl w:val="0"/>
                <w:numId w:val="88"/>
              </w:numPr>
              <w:shd w:val="clear" w:color="auto" w:fill="FFFFFF"/>
              <w:jc w:val="both"/>
              <w:rPr>
                <w:sz w:val="28"/>
                <w:szCs w:val="28"/>
              </w:rPr>
            </w:pPr>
            <w:r w:rsidRPr="00D12244">
              <w:rPr>
                <w:sz w:val="28"/>
                <w:szCs w:val="28"/>
              </w:rPr>
              <w:t>выше среднего уровень (6-7 баллов)</w:t>
            </w:r>
          </w:p>
          <w:p w:rsidR="00D12244" w:rsidRPr="00D12244" w:rsidRDefault="00D12244" w:rsidP="00433AAA">
            <w:pPr>
              <w:numPr>
                <w:ilvl w:val="0"/>
                <w:numId w:val="88"/>
              </w:numPr>
              <w:shd w:val="clear" w:color="auto" w:fill="FFFFFF"/>
              <w:jc w:val="both"/>
              <w:rPr>
                <w:sz w:val="28"/>
                <w:szCs w:val="28"/>
              </w:rPr>
            </w:pPr>
            <w:r w:rsidRPr="00D12244">
              <w:rPr>
                <w:sz w:val="28"/>
                <w:szCs w:val="28"/>
              </w:rPr>
              <w:t>высокий уровень (8-10 баллов)</w:t>
            </w:r>
          </w:p>
        </w:tc>
      </w:tr>
    </w:tbl>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Default="00D12244" w:rsidP="00D12244"/>
    <w:p w:rsidR="00F91269" w:rsidRPr="00D12244" w:rsidRDefault="00F91269"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 w:rsidR="00D12244" w:rsidRPr="00D12244" w:rsidRDefault="00D12244" w:rsidP="00D12244">
      <w:pPr>
        <w:shd w:val="clear" w:color="auto" w:fill="FFFFFF"/>
        <w:jc w:val="both"/>
        <w:rPr>
          <w:b/>
          <w:bCs/>
          <w:sz w:val="28"/>
          <w:szCs w:val="28"/>
        </w:rPr>
      </w:pPr>
      <w:r w:rsidRPr="00D12244">
        <w:rPr>
          <w:b/>
          <w:bCs/>
          <w:sz w:val="28"/>
          <w:szCs w:val="28"/>
        </w:rPr>
        <w:lastRenderedPageBreak/>
        <w:t xml:space="preserve">Протокол результатов аттестации учащихся _______________ учебного года </w:t>
      </w:r>
    </w:p>
    <w:p w:rsidR="00D12244" w:rsidRPr="00D12244" w:rsidRDefault="00D12244" w:rsidP="00D12244">
      <w:pPr>
        <w:shd w:val="clear" w:color="auto" w:fill="FFFFFF"/>
        <w:jc w:val="both"/>
        <w:rPr>
          <w:sz w:val="28"/>
          <w:szCs w:val="28"/>
        </w:rPr>
      </w:pPr>
    </w:p>
    <w:p w:rsidR="00D12244" w:rsidRPr="00D12244" w:rsidRDefault="00D12244" w:rsidP="00D12244">
      <w:pPr>
        <w:shd w:val="clear" w:color="auto" w:fill="FFFFFF"/>
        <w:jc w:val="both"/>
        <w:rPr>
          <w:sz w:val="28"/>
          <w:szCs w:val="28"/>
        </w:rPr>
      </w:pPr>
      <w:r w:rsidRPr="00D12244">
        <w:rPr>
          <w:sz w:val="28"/>
          <w:szCs w:val="28"/>
        </w:rPr>
        <w:t>Название объединения____________________________________________________________________________________</w:t>
      </w:r>
    </w:p>
    <w:p w:rsidR="00D12244" w:rsidRPr="00D12244" w:rsidRDefault="00D12244" w:rsidP="00D12244">
      <w:pPr>
        <w:shd w:val="clear" w:color="auto" w:fill="FFFFFF"/>
        <w:jc w:val="both"/>
        <w:rPr>
          <w:sz w:val="28"/>
          <w:szCs w:val="28"/>
        </w:rPr>
      </w:pPr>
      <w:r w:rsidRPr="00D12244">
        <w:rPr>
          <w:sz w:val="28"/>
          <w:szCs w:val="28"/>
        </w:rPr>
        <w:t>Ф.И.О. педагога ________________________________________________________________________________________</w:t>
      </w:r>
    </w:p>
    <w:p w:rsidR="00D12244" w:rsidRPr="00D12244" w:rsidRDefault="00D12244" w:rsidP="00D12244">
      <w:pPr>
        <w:shd w:val="clear" w:color="auto" w:fill="FFFFFF"/>
        <w:jc w:val="both"/>
        <w:rPr>
          <w:sz w:val="28"/>
          <w:szCs w:val="28"/>
        </w:rPr>
      </w:pPr>
      <w:r w:rsidRPr="00D12244">
        <w:rPr>
          <w:sz w:val="28"/>
          <w:szCs w:val="28"/>
        </w:rPr>
        <w:t>Год обучения по программе _______________ /первый, второй, третий, и т.д.</w:t>
      </w:r>
    </w:p>
    <w:p w:rsidR="00D12244" w:rsidRPr="00D12244" w:rsidRDefault="00D12244" w:rsidP="00D12244">
      <w:pPr>
        <w:shd w:val="clear" w:color="auto" w:fill="FFFFFF"/>
        <w:jc w:val="both"/>
        <w:rPr>
          <w:sz w:val="28"/>
          <w:szCs w:val="28"/>
        </w:rPr>
      </w:pPr>
      <w:r w:rsidRPr="00D12244">
        <w:rPr>
          <w:sz w:val="28"/>
          <w:szCs w:val="28"/>
        </w:rPr>
        <w:t>Группа № ___________________</w:t>
      </w:r>
    </w:p>
    <w:p w:rsidR="00D12244" w:rsidRPr="00D12244" w:rsidRDefault="00D12244" w:rsidP="00D12244">
      <w:pPr>
        <w:shd w:val="clear" w:color="auto" w:fill="FFFFFF"/>
        <w:jc w:val="both"/>
        <w:rPr>
          <w:sz w:val="28"/>
          <w:szCs w:val="28"/>
        </w:rPr>
      </w:pPr>
    </w:p>
    <w:tbl>
      <w:tblPr>
        <w:tblW w:w="14884"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09"/>
        <w:gridCol w:w="709"/>
        <w:gridCol w:w="708"/>
        <w:gridCol w:w="709"/>
        <w:gridCol w:w="709"/>
        <w:gridCol w:w="567"/>
        <w:gridCol w:w="709"/>
        <w:gridCol w:w="708"/>
        <w:gridCol w:w="426"/>
        <w:gridCol w:w="992"/>
        <w:gridCol w:w="709"/>
        <w:gridCol w:w="708"/>
        <w:gridCol w:w="567"/>
        <w:gridCol w:w="709"/>
        <w:gridCol w:w="709"/>
        <w:gridCol w:w="567"/>
        <w:gridCol w:w="850"/>
        <w:gridCol w:w="709"/>
      </w:tblGrid>
      <w:tr w:rsidR="00D12244" w:rsidRPr="00D12244" w:rsidTr="00433AAA">
        <w:trPr>
          <w:cantSplit/>
          <w:trHeight w:hRule="exact" w:val="323"/>
        </w:trPr>
        <w:tc>
          <w:tcPr>
            <w:tcW w:w="2410" w:type="dxa"/>
            <w:vMerge w:val="restart"/>
            <w:tcBorders>
              <w:top w:val="single" w:sz="1" w:space="0" w:color="000000"/>
              <w:left w:val="single" w:sz="1" w:space="0" w:color="000000"/>
              <w:bottom w:val="single" w:sz="1" w:space="0" w:color="000000"/>
            </w:tcBorders>
          </w:tcPr>
          <w:p w:rsidR="00D12244" w:rsidRPr="00D12244" w:rsidRDefault="00D12244" w:rsidP="00D12244">
            <w:pPr>
              <w:shd w:val="clear" w:color="auto" w:fill="FFFFFF"/>
              <w:jc w:val="both"/>
              <w:rPr>
                <w:lang w:bidi="en-US"/>
              </w:rPr>
            </w:pPr>
            <w:r w:rsidRPr="00D12244">
              <w:rPr>
                <w:lang w:bidi="en-US"/>
              </w:rPr>
              <w:t xml:space="preserve">Ф.И. учащегося </w:t>
            </w:r>
          </w:p>
        </w:tc>
        <w:tc>
          <w:tcPr>
            <w:tcW w:w="6946" w:type="dxa"/>
            <w:gridSpan w:val="10"/>
            <w:tcBorders>
              <w:top w:val="single" w:sz="1" w:space="0" w:color="000000"/>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r w:rsidRPr="00D12244">
              <w:t xml:space="preserve">Предметные и </w:t>
            </w:r>
            <w:proofErr w:type="spellStart"/>
            <w:r w:rsidRPr="00D12244">
              <w:t>метапредметные</w:t>
            </w:r>
            <w:proofErr w:type="spellEnd"/>
          </w:p>
        </w:tc>
        <w:tc>
          <w:tcPr>
            <w:tcW w:w="3969" w:type="dxa"/>
            <w:gridSpan w:val="6"/>
            <w:tcBorders>
              <w:top w:val="single" w:sz="1" w:space="0" w:color="000000"/>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r w:rsidRPr="00D12244">
              <w:rPr>
                <w:lang w:bidi="en-US"/>
              </w:rPr>
              <w:t>Личностные</w:t>
            </w:r>
          </w:p>
        </w:tc>
        <w:tc>
          <w:tcPr>
            <w:tcW w:w="850" w:type="dxa"/>
            <w:vMerge w:val="restart"/>
            <w:tcBorders>
              <w:top w:val="single" w:sz="1" w:space="0" w:color="000000"/>
              <w:left w:val="single" w:sz="1" w:space="0" w:color="000000"/>
            </w:tcBorders>
            <w:textDirection w:val="btLr"/>
          </w:tcPr>
          <w:p w:rsidR="00D12244" w:rsidRPr="00D12244" w:rsidRDefault="00D12244" w:rsidP="00D12244">
            <w:pPr>
              <w:shd w:val="clear" w:color="auto" w:fill="FFFFFF"/>
              <w:jc w:val="both"/>
            </w:pPr>
            <w:r w:rsidRPr="00D12244">
              <w:t>Итог(*)</w:t>
            </w:r>
          </w:p>
        </w:tc>
        <w:tc>
          <w:tcPr>
            <w:tcW w:w="709" w:type="dxa"/>
            <w:vMerge w:val="restart"/>
            <w:tcBorders>
              <w:top w:val="single" w:sz="1" w:space="0" w:color="000000"/>
              <w:left w:val="single" w:sz="1" w:space="0" w:color="000000"/>
              <w:right w:val="single" w:sz="1" w:space="0" w:color="000000"/>
            </w:tcBorders>
            <w:textDirection w:val="btLr"/>
          </w:tcPr>
          <w:p w:rsidR="00D12244" w:rsidRPr="00D12244" w:rsidRDefault="00D12244" w:rsidP="00D12244">
            <w:pPr>
              <w:shd w:val="clear" w:color="auto" w:fill="FFFFFF"/>
              <w:jc w:val="both"/>
              <w:rPr>
                <w:lang w:bidi="en-US"/>
              </w:rPr>
            </w:pPr>
            <w:r w:rsidRPr="00D12244">
              <w:t>Примечания</w:t>
            </w:r>
          </w:p>
        </w:tc>
      </w:tr>
      <w:tr w:rsidR="00D12244" w:rsidRPr="00D12244" w:rsidTr="00433AAA">
        <w:trPr>
          <w:cantSplit/>
          <w:trHeight w:hRule="exact" w:val="924"/>
        </w:trPr>
        <w:tc>
          <w:tcPr>
            <w:tcW w:w="2410" w:type="dxa"/>
            <w:vMerge/>
            <w:tcBorders>
              <w:top w:val="single" w:sz="1" w:space="0" w:color="000000"/>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2126" w:type="dxa"/>
            <w:gridSpan w:val="3"/>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pPr>
            <w:proofErr w:type="spellStart"/>
            <w:r w:rsidRPr="00D12244">
              <w:rPr>
                <w:lang w:bidi="en-US"/>
              </w:rPr>
              <w:t>Теорет</w:t>
            </w:r>
            <w:r w:rsidRPr="00D12244">
              <w:t>ич</w:t>
            </w:r>
            <w:proofErr w:type="spellEnd"/>
            <w:r w:rsidRPr="00D12244">
              <w:rPr>
                <w:lang w:bidi="en-US"/>
              </w:rPr>
              <w:t xml:space="preserve">. </w:t>
            </w:r>
            <w:r w:rsidRPr="00D12244">
              <w:t>подготовка</w:t>
            </w:r>
          </w:p>
        </w:tc>
        <w:tc>
          <w:tcPr>
            <w:tcW w:w="1985" w:type="dxa"/>
            <w:gridSpan w:val="3"/>
            <w:tcBorders>
              <w:left w:val="single" w:sz="1" w:space="0" w:color="000000"/>
              <w:bottom w:val="single" w:sz="1" w:space="0" w:color="000000"/>
              <w:right w:val="single" w:sz="2" w:space="0" w:color="000000"/>
            </w:tcBorders>
          </w:tcPr>
          <w:p w:rsidR="00D12244" w:rsidRPr="00D12244" w:rsidRDefault="00D12244" w:rsidP="00D12244">
            <w:pPr>
              <w:shd w:val="clear" w:color="auto" w:fill="FFFFFF"/>
              <w:jc w:val="both"/>
            </w:pPr>
            <w:proofErr w:type="spellStart"/>
            <w:r w:rsidRPr="00D12244">
              <w:rPr>
                <w:lang w:bidi="en-US"/>
              </w:rPr>
              <w:t>Практич</w:t>
            </w:r>
            <w:proofErr w:type="spellEnd"/>
            <w:r w:rsidRPr="00D12244">
              <w:rPr>
                <w:lang w:bidi="en-US"/>
              </w:rPr>
              <w:t xml:space="preserve">. </w:t>
            </w:r>
            <w:r w:rsidRPr="00D12244">
              <w:t>подготовка</w:t>
            </w:r>
          </w:p>
        </w:tc>
        <w:tc>
          <w:tcPr>
            <w:tcW w:w="1843" w:type="dxa"/>
            <w:gridSpan w:val="3"/>
            <w:tcBorders>
              <w:left w:val="single" w:sz="2" w:space="0" w:color="000000"/>
              <w:bottom w:val="single" w:sz="4" w:space="0" w:color="auto"/>
              <w:right w:val="single" w:sz="2" w:space="0" w:color="000000"/>
            </w:tcBorders>
          </w:tcPr>
          <w:p w:rsidR="00D12244" w:rsidRPr="00D12244" w:rsidRDefault="00D12244" w:rsidP="00D12244">
            <w:pPr>
              <w:shd w:val="clear" w:color="auto" w:fill="FFFFFF"/>
              <w:jc w:val="both"/>
            </w:pPr>
            <w:proofErr w:type="spellStart"/>
            <w:r w:rsidRPr="00D12244">
              <w:t>Общеучебные</w:t>
            </w:r>
            <w:proofErr w:type="spellEnd"/>
            <w:r w:rsidRPr="00D12244">
              <w:t xml:space="preserve"> умения</w:t>
            </w:r>
          </w:p>
        </w:tc>
        <w:tc>
          <w:tcPr>
            <w:tcW w:w="992" w:type="dxa"/>
            <w:vMerge w:val="restart"/>
            <w:tcBorders>
              <w:left w:val="single" w:sz="2" w:space="0" w:color="000000"/>
              <w:right w:val="single" w:sz="1" w:space="0" w:color="000000"/>
            </w:tcBorders>
            <w:textDirection w:val="btLr"/>
          </w:tcPr>
          <w:p w:rsidR="00D12244" w:rsidRPr="00D12244" w:rsidRDefault="00D12244" w:rsidP="00D12244">
            <w:pPr>
              <w:shd w:val="clear" w:color="auto" w:fill="FFFFFF"/>
              <w:jc w:val="both"/>
            </w:pPr>
            <w:r w:rsidRPr="00D12244">
              <w:t>Предметные достижения</w:t>
            </w:r>
          </w:p>
        </w:tc>
        <w:tc>
          <w:tcPr>
            <w:tcW w:w="1984" w:type="dxa"/>
            <w:gridSpan w:val="3"/>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pPr>
            <w:proofErr w:type="spellStart"/>
            <w:r w:rsidRPr="00D12244">
              <w:t>Организацион</w:t>
            </w:r>
            <w:proofErr w:type="spellEnd"/>
            <w:r w:rsidRPr="00D12244">
              <w:t>-но-волевые качества</w:t>
            </w:r>
          </w:p>
        </w:tc>
        <w:tc>
          <w:tcPr>
            <w:tcW w:w="1985" w:type="dxa"/>
            <w:gridSpan w:val="3"/>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pPr>
            <w:r w:rsidRPr="00D12244">
              <w:t xml:space="preserve">Поведенческие  </w:t>
            </w:r>
            <w:proofErr w:type="spellStart"/>
            <w:r w:rsidRPr="00D12244">
              <w:t>иориентац-ые</w:t>
            </w:r>
            <w:proofErr w:type="spellEnd"/>
            <w:r w:rsidRPr="00D12244">
              <w:t xml:space="preserve"> качества</w:t>
            </w:r>
          </w:p>
        </w:tc>
        <w:tc>
          <w:tcPr>
            <w:tcW w:w="850" w:type="dxa"/>
            <w:vMerge/>
            <w:tcBorders>
              <w:left w:val="single" w:sz="1" w:space="0" w:color="000000"/>
              <w:bottom w:val="single" w:sz="1" w:space="0" w:color="000000"/>
            </w:tcBorders>
          </w:tcPr>
          <w:p w:rsidR="00D12244" w:rsidRPr="00D12244" w:rsidRDefault="00D12244" w:rsidP="00D12244">
            <w:pPr>
              <w:shd w:val="clear" w:color="auto" w:fill="FFFFFF"/>
              <w:jc w:val="both"/>
            </w:pPr>
          </w:p>
        </w:tc>
        <w:tc>
          <w:tcPr>
            <w:tcW w:w="709" w:type="dxa"/>
            <w:vMerge/>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pPr>
          </w:p>
        </w:tc>
      </w:tr>
      <w:tr w:rsidR="00D12244" w:rsidRPr="00D12244" w:rsidTr="00433AAA">
        <w:trPr>
          <w:cantSplit/>
          <w:trHeight w:hRule="exact" w:val="1134"/>
        </w:trPr>
        <w:tc>
          <w:tcPr>
            <w:tcW w:w="2410" w:type="dxa"/>
            <w:vMerge/>
            <w:tcBorders>
              <w:top w:val="single" w:sz="4" w:space="0" w:color="auto"/>
              <w:left w:val="single" w:sz="1" w:space="0" w:color="000000"/>
              <w:bottom w:val="single" w:sz="1" w:space="0" w:color="000000"/>
            </w:tcBorders>
          </w:tcPr>
          <w:p w:rsidR="00D12244" w:rsidRPr="00D12244" w:rsidRDefault="00D12244" w:rsidP="00D12244">
            <w:pPr>
              <w:shd w:val="clear" w:color="auto" w:fill="FFFFFF"/>
              <w:jc w:val="both"/>
            </w:pPr>
          </w:p>
        </w:tc>
        <w:tc>
          <w:tcPr>
            <w:tcW w:w="709" w:type="dxa"/>
            <w:tcBorders>
              <w:top w:val="single" w:sz="4" w:space="0" w:color="auto"/>
              <w:left w:val="single" w:sz="1" w:space="0" w:color="000000"/>
              <w:bottom w:val="single" w:sz="1" w:space="0" w:color="000000"/>
            </w:tcBorders>
            <w:textDirection w:val="btLr"/>
          </w:tcPr>
          <w:p w:rsidR="00D12244" w:rsidRPr="00D12244" w:rsidRDefault="00D12244" w:rsidP="00D12244">
            <w:pPr>
              <w:shd w:val="clear" w:color="auto" w:fill="FFFFFF"/>
              <w:jc w:val="both"/>
            </w:pPr>
            <w:r w:rsidRPr="00D12244">
              <w:t>конец 1-го полугодия</w:t>
            </w:r>
          </w:p>
        </w:tc>
        <w:tc>
          <w:tcPr>
            <w:tcW w:w="709" w:type="dxa"/>
            <w:tcBorders>
              <w:top w:val="single" w:sz="4" w:space="0" w:color="auto"/>
              <w:left w:val="single" w:sz="1" w:space="0" w:color="000000"/>
              <w:bottom w:val="single" w:sz="1" w:space="0" w:color="000000"/>
            </w:tcBorders>
            <w:textDirection w:val="btLr"/>
          </w:tcPr>
          <w:p w:rsidR="00D12244" w:rsidRPr="00D12244" w:rsidRDefault="00D12244" w:rsidP="00D12244">
            <w:pPr>
              <w:shd w:val="clear" w:color="auto" w:fill="FFFFFF"/>
              <w:jc w:val="both"/>
            </w:pPr>
            <w:r w:rsidRPr="00D12244">
              <w:t xml:space="preserve">конец </w:t>
            </w:r>
            <w:proofErr w:type="spellStart"/>
            <w:r w:rsidRPr="00D12244">
              <w:t>учеб.года</w:t>
            </w:r>
            <w:proofErr w:type="spellEnd"/>
          </w:p>
        </w:tc>
        <w:tc>
          <w:tcPr>
            <w:tcW w:w="708" w:type="dxa"/>
            <w:tcBorders>
              <w:top w:val="single" w:sz="4" w:space="0" w:color="auto"/>
              <w:left w:val="single" w:sz="1" w:space="0" w:color="000000"/>
              <w:bottom w:val="single" w:sz="1" w:space="0" w:color="000000"/>
              <w:right w:val="single" w:sz="1" w:space="0" w:color="000000"/>
            </w:tcBorders>
            <w:textDirection w:val="btLr"/>
          </w:tcPr>
          <w:p w:rsidR="00D12244" w:rsidRPr="00D12244" w:rsidRDefault="00D12244" w:rsidP="00D12244">
            <w:pPr>
              <w:shd w:val="clear" w:color="auto" w:fill="FFFFFF"/>
              <w:jc w:val="both"/>
            </w:pPr>
            <w:r w:rsidRPr="00D12244">
              <w:t>Динамика</w:t>
            </w:r>
          </w:p>
        </w:tc>
        <w:tc>
          <w:tcPr>
            <w:tcW w:w="709" w:type="dxa"/>
            <w:tcBorders>
              <w:top w:val="single" w:sz="4" w:space="0" w:color="auto"/>
              <w:left w:val="single" w:sz="1" w:space="0" w:color="000000"/>
              <w:bottom w:val="single" w:sz="1" w:space="0" w:color="000000"/>
            </w:tcBorders>
            <w:textDirection w:val="btLr"/>
          </w:tcPr>
          <w:p w:rsidR="00D12244" w:rsidRPr="00D12244" w:rsidRDefault="00D12244" w:rsidP="00D12244">
            <w:pPr>
              <w:shd w:val="clear" w:color="auto" w:fill="FFFFFF"/>
              <w:jc w:val="both"/>
            </w:pPr>
            <w:r w:rsidRPr="00D12244">
              <w:t>конец 1-го полугодия</w:t>
            </w:r>
          </w:p>
        </w:tc>
        <w:tc>
          <w:tcPr>
            <w:tcW w:w="709" w:type="dxa"/>
            <w:tcBorders>
              <w:top w:val="single" w:sz="4" w:space="0" w:color="auto"/>
              <w:left w:val="single" w:sz="1" w:space="0" w:color="000000"/>
              <w:bottom w:val="single" w:sz="1" w:space="0" w:color="000000"/>
            </w:tcBorders>
            <w:textDirection w:val="btLr"/>
          </w:tcPr>
          <w:p w:rsidR="00D12244" w:rsidRPr="00D12244" w:rsidRDefault="00D12244" w:rsidP="00D12244">
            <w:pPr>
              <w:shd w:val="clear" w:color="auto" w:fill="FFFFFF"/>
              <w:jc w:val="both"/>
            </w:pPr>
            <w:r w:rsidRPr="00D12244">
              <w:t xml:space="preserve">конец </w:t>
            </w:r>
            <w:proofErr w:type="spellStart"/>
            <w:r w:rsidRPr="00D12244">
              <w:t>учеб.года</w:t>
            </w:r>
            <w:proofErr w:type="spellEnd"/>
          </w:p>
        </w:tc>
        <w:tc>
          <w:tcPr>
            <w:tcW w:w="567" w:type="dxa"/>
            <w:tcBorders>
              <w:top w:val="single" w:sz="4" w:space="0" w:color="auto"/>
              <w:left w:val="single" w:sz="1" w:space="0" w:color="000000"/>
              <w:bottom w:val="single" w:sz="1" w:space="0" w:color="000000"/>
              <w:right w:val="single" w:sz="1" w:space="0" w:color="000000"/>
            </w:tcBorders>
            <w:textDirection w:val="btLr"/>
          </w:tcPr>
          <w:p w:rsidR="00D12244" w:rsidRPr="00D12244" w:rsidRDefault="00D12244" w:rsidP="00D12244">
            <w:pPr>
              <w:shd w:val="clear" w:color="auto" w:fill="FFFFFF"/>
              <w:jc w:val="both"/>
              <w:rPr>
                <w:lang w:bidi="en-US"/>
              </w:rPr>
            </w:pPr>
            <w:r w:rsidRPr="00D12244">
              <w:t>Динамика</w:t>
            </w:r>
          </w:p>
        </w:tc>
        <w:tc>
          <w:tcPr>
            <w:tcW w:w="709" w:type="dxa"/>
            <w:tcBorders>
              <w:top w:val="single" w:sz="4" w:space="0" w:color="auto"/>
              <w:left w:val="single" w:sz="1" w:space="0" w:color="000000"/>
              <w:bottom w:val="single" w:sz="1" w:space="0" w:color="000000"/>
              <w:right w:val="single" w:sz="1" w:space="0" w:color="000000"/>
            </w:tcBorders>
            <w:textDirection w:val="btLr"/>
          </w:tcPr>
          <w:p w:rsidR="00D12244" w:rsidRPr="00D12244" w:rsidRDefault="00D12244" w:rsidP="00D12244">
            <w:pPr>
              <w:shd w:val="clear" w:color="auto" w:fill="FFFFFF"/>
              <w:jc w:val="both"/>
              <w:rPr>
                <w:lang w:bidi="en-US"/>
              </w:rPr>
            </w:pPr>
            <w:r w:rsidRPr="00D12244">
              <w:rPr>
                <w:lang w:bidi="en-US"/>
              </w:rPr>
              <w:t>конец 1-го полугодия</w:t>
            </w:r>
          </w:p>
        </w:tc>
        <w:tc>
          <w:tcPr>
            <w:tcW w:w="708" w:type="dxa"/>
            <w:tcBorders>
              <w:top w:val="single" w:sz="4" w:space="0" w:color="auto"/>
              <w:left w:val="single" w:sz="1" w:space="0" w:color="000000"/>
              <w:bottom w:val="single" w:sz="1" w:space="0" w:color="000000"/>
              <w:right w:val="single" w:sz="1" w:space="0" w:color="000000"/>
            </w:tcBorders>
            <w:textDirection w:val="btLr"/>
          </w:tcPr>
          <w:p w:rsidR="00D12244" w:rsidRPr="00D12244" w:rsidRDefault="00D12244" w:rsidP="00D12244">
            <w:pPr>
              <w:shd w:val="clear" w:color="auto" w:fill="FFFFFF"/>
              <w:jc w:val="both"/>
              <w:rPr>
                <w:lang w:bidi="en-US"/>
              </w:rPr>
            </w:pPr>
            <w:r w:rsidRPr="00D12244">
              <w:rPr>
                <w:lang w:bidi="en-US"/>
              </w:rPr>
              <w:t xml:space="preserve">конец </w:t>
            </w:r>
            <w:proofErr w:type="spellStart"/>
            <w:r w:rsidRPr="00D12244">
              <w:rPr>
                <w:lang w:bidi="en-US"/>
              </w:rPr>
              <w:t>учеб.года</w:t>
            </w:r>
            <w:proofErr w:type="spellEnd"/>
          </w:p>
        </w:tc>
        <w:tc>
          <w:tcPr>
            <w:tcW w:w="426" w:type="dxa"/>
            <w:tcBorders>
              <w:top w:val="single" w:sz="4" w:space="0" w:color="auto"/>
              <w:left w:val="single" w:sz="1" w:space="0" w:color="000000"/>
              <w:bottom w:val="single" w:sz="1" w:space="0" w:color="000000"/>
              <w:right w:val="single" w:sz="1" w:space="0" w:color="000000"/>
            </w:tcBorders>
            <w:textDirection w:val="btLr"/>
          </w:tcPr>
          <w:p w:rsidR="00D12244" w:rsidRPr="00D12244" w:rsidRDefault="00D12244" w:rsidP="00D12244">
            <w:pPr>
              <w:shd w:val="clear" w:color="auto" w:fill="FFFFFF"/>
              <w:jc w:val="both"/>
              <w:rPr>
                <w:lang w:bidi="en-US"/>
              </w:rPr>
            </w:pPr>
            <w:r w:rsidRPr="00D12244">
              <w:t>Динамика</w:t>
            </w:r>
          </w:p>
        </w:tc>
        <w:tc>
          <w:tcPr>
            <w:tcW w:w="992" w:type="dxa"/>
            <w:vMerge/>
            <w:tcBorders>
              <w:left w:val="single" w:sz="1" w:space="0" w:color="000000"/>
              <w:bottom w:val="single" w:sz="1" w:space="0" w:color="000000"/>
              <w:right w:val="single" w:sz="1" w:space="0" w:color="000000"/>
            </w:tcBorders>
            <w:textDirection w:val="btLr"/>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tcBorders>
            <w:textDirection w:val="btLr"/>
          </w:tcPr>
          <w:p w:rsidR="00D12244" w:rsidRPr="00D12244" w:rsidRDefault="00D12244" w:rsidP="00D12244">
            <w:pPr>
              <w:shd w:val="clear" w:color="auto" w:fill="FFFFFF"/>
              <w:jc w:val="both"/>
              <w:rPr>
                <w:lang w:bidi="en-US"/>
              </w:rPr>
            </w:pPr>
            <w:r w:rsidRPr="00D12244">
              <w:rPr>
                <w:lang w:bidi="en-US"/>
              </w:rPr>
              <w:t xml:space="preserve">нач. </w:t>
            </w:r>
            <w:proofErr w:type="spellStart"/>
            <w:r w:rsidRPr="00D12244">
              <w:rPr>
                <w:lang w:bidi="en-US"/>
              </w:rPr>
              <w:t>учеб.года</w:t>
            </w:r>
            <w:proofErr w:type="spellEnd"/>
          </w:p>
        </w:tc>
        <w:tc>
          <w:tcPr>
            <w:tcW w:w="708" w:type="dxa"/>
            <w:tcBorders>
              <w:left w:val="single" w:sz="1" w:space="0" w:color="000000"/>
              <w:bottom w:val="single" w:sz="1" w:space="0" w:color="000000"/>
            </w:tcBorders>
            <w:textDirection w:val="btLr"/>
          </w:tcPr>
          <w:p w:rsidR="00D12244" w:rsidRPr="00D12244" w:rsidRDefault="00D12244" w:rsidP="00D12244">
            <w:pPr>
              <w:shd w:val="clear" w:color="auto" w:fill="FFFFFF"/>
              <w:jc w:val="both"/>
              <w:rPr>
                <w:lang w:bidi="en-US"/>
              </w:rPr>
            </w:pPr>
            <w:r w:rsidRPr="00D12244">
              <w:rPr>
                <w:lang w:bidi="en-US"/>
              </w:rPr>
              <w:t xml:space="preserve">конец </w:t>
            </w:r>
            <w:proofErr w:type="spellStart"/>
            <w:r w:rsidRPr="00D12244">
              <w:rPr>
                <w:lang w:bidi="en-US"/>
              </w:rPr>
              <w:t>учеб.года</w:t>
            </w:r>
            <w:proofErr w:type="spellEnd"/>
          </w:p>
        </w:tc>
        <w:tc>
          <w:tcPr>
            <w:tcW w:w="567" w:type="dxa"/>
            <w:tcBorders>
              <w:left w:val="single" w:sz="1" w:space="0" w:color="000000"/>
              <w:bottom w:val="single" w:sz="1" w:space="0" w:color="000000"/>
              <w:right w:val="single" w:sz="1" w:space="0" w:color="000000"/>
            </w:tcBorders>
            <w:textDirection w:val="btLr"/>
          </w:tcPr>
          <w:p w:rsidR="00D12244" w:rsidRPr="00D12244" w:rsidRDefault="00D12244" w:rsidP="00D12244">
            <w:pPr>
              <w:shd w:val="clear" w:color="auto" w:fill="FFFFFF"/>
              <w:jc w:val="both"/>
              <w:rPr>
                <w:lang w:bidi="en-US"/>
              </w:rPr>
            </w:pPr>
            <w:r w:rsidRPr="00D12244">
              <w:t>Динамика</w:t>
            </w:r>
          </w:p>
        </w:tc>
        <w:tc>
          <w:tcPr>
            <w:tcW w:w="709" w:type="dxa"/>
            <w:tcBorders>
              <w:left w:val="single" w:sz="1" w:space="0" w:color="000000"/>
              <w:bottom w:val="single" w:sz="1" w:space="0" w:color="000000"/>
            </w:tcBorders>
            <w:textDirection w:val="btLr"/>
          </w:tcPr>
          <w:p w:rsidR="00D12244" w:rsidRPr="00D12244" w:rsidRDefault="00D12244" w:rsidP="00D12244">
            <w:pPr>
              <w:shd w:val="clear" w:color="auto" w:fill="FFFFFF"/>
              <w:jc w:val="both"/>
              <w:rPr>
                <w:lang w:bidi="en-US"/>
              </w:rPr>
            </w:pPr>
            <w:r w:rsidRPr="00D12244">
              <w:rPr>
                <w:lang w:bidi="en-US"/>
              </w:rPr>
              <w:t xml:space="preserve">нач. </w:t>
            </w:r>
            <w:proofErr w:type="spellStart"/>
            <w:r w:rsidRPr="00D12244">
              <w:rPr>
                <w:lang w:bidi="en-US"/>
              </w:rPr>
              <w:t>учеб.года</w:t>
            </w:r>
            <w:proofErr w:type="spellEnd"/>
          </w:p>
        </w:tc>
        <w:tc>
          <w:tcPr>
            <w:tcW w:w="709" w:type="dxa"/>
            <w:tcBorders>
              <w:left w:val="single" w:sz="1" w:space="0" w:color="000000"/>
              <w:bottom w:val="single" w:sz="1" w:space="0" w:color="000000"/>
            </w:tcBorders>
            <w:textDirection w:val="btLr"/>
          </w:tcPr>
          <w:p w:rsidR="00D12244" w:rsidRPr="00D12244" w:rsidRDefault="00D12244" w:rsidP="00D12244">
            <w:pPr>
              <w:shd w:val="clear" w:color="auto" w:fill="FFFFFF"/>
              <w:jc w:val="both"/>
              <w:rPr>
                <w:lang w:bidi="en-US"/>
              </w:rPr>
            </w:pPr>
            <w:r w:rsidRPr="00D12244">
              <w:rPr>
                <w:lang w:bidi="en-US"/>
              </w:rPr>
              <w:t xml:space="preserve">конец </w:t>
            </w:r>
            <w:proofErr w:type="spellStart"/>
            <w:r w:rsidRPr="00D12244">
              <w:rPr>
                <w:lang w:bidi="en-US"/>
              </w:rPr>
              <w:t>учеб.года</w:t>
            </w:r>
            <w:proofErr w:type="spellEnd"/>
          </w:p>
        </w:tc>
        <w:tc>
          <w:tcPr>
            <w:tcW w:w="567" w:type="dxa"/>
            <w:tcBorders>
              <w:left w:val="single" w:sz="1" w:space="0" w:color="000000"/>
              <w:bottom w:val="single" w:sz="1" w:space="0" w:color="000000"/>
              <w:right w:val="single" w:sz="1" w:space="0" w:color="000000"/>
            </w:tcBorders>
            <w:textDirection w:val="btLr"/>
          </w:tcPr>
          <w:p w:rsidR="00D12244" w:rsidRPr="00D12244" w:rsidRDefault="00D12244" w:rsidP="00D12244">
            <w:pPr>
              <w:shd w:val="clear" w:color="auto" w:fill="FFFFFF"/>
              <w:jc w:val="both"/>
              <w:rPr>
                <w:lang w:bidi="en-US"/>
              </w:rPr>
            </w:pPr>
            <w:r w:rsidRPr="00D12244">
              <w:t>Динамика</w:t>
            </w:r>
          </w:p>
        </w:tc>
        <w:tc>
          <w:tcPr>
            <w:tcW w:w="850" w:type="dxa"/>
            <w:tcBorders>
              <w:top w:val="single" w:sz="1" w:space="0" w:color="000000"/>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709" w:type="dxa"/>
            <w:tcBorders>
              <w:top w:val="single" w:sz="1" w:space="0" w:color="000000"/>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708" w:type="dxa"/>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567" w:type="dxa"/>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c>
          <w:tcPr>
            <w:tcW w:w="708" w:type="dxa"/>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c>
          <w:tcPr>
            <w:tcW w:w="426" w:type="dxa"/>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c>
          <w:tcPr>
            <w:tcW w:w="992" w:type="dxa"/>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708"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567" w:type="dxa"/>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567" w:type="dxa"/>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c>
          <w:tcPr>
            <w:tcW w:w="850" w:type="dxa"/>
            <w:tcBorders>
              <w:left w:val="single" w:sz="1" w:space="0" w:color="000000"/>
              <w:bottom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1" w:space="0" w:color="000000"/>
              <w:right w:val="single" w:sz="1" w:space="0" w:color="000000"/>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708" w:type="dxa"/>
            <w:tcBorders>
              <w:left w:val="single" w:sz="1" w:space="0" w:color="000000"/>
              <w:bottom w:val="single" w:sz="2" w:space="0" w:color="000000"/>
              <w:right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567" w:type="dxa"/>
            <w:tcBorders>
              <w:left w:val="single" w:sz="1" w:space="0" w:color="000000"/>
              <w:bottom w:val="single" w:sz="2" w:space="0" w:color="000000"/>
              <w:right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2" w:space="0" w:color="000000"/>
              <w:right w:val="single" w:sz="1" w:space="0" w:color="000000"/>
            </w:tcBorders>
          </w:tcPr>
          <w:p w:rsidR="00D12244" w:rsidRPr="00D12244" w:rsidRDefault="00D12244" w:rsidP="00D12244">
            <w:pPr>
              <w:shd w:val="clear" w:color="auto" w:fill="FFFFFF"/>
              <w:jc w:val="both"/>
              <w:rPr>
                <w:lang w:bidi="en-US"/>
              </w:rPr>
            </w:pPr>
          </w:p>
        </w:tc>
        <w:tc>
          <w:tcPr>
            <w:tcW w:w="708" w:type="dxa"/>
            <w:tcBorders>
              <w:left w:val="single" w:sz="1" w:space="0" w:color="000000"/>
              <w:bottom w:val="single" w:sz="2" w:space="0" w:color="000000"/>
              <w:right w:val="single" w:sz="1" w:space="0" w:color="000000"/>
            </w:tcBorders>
          </w:tcPr>
          <w:p w:rsidR="00D12244" w:rsidRPr="00D12244" w:rsidRDefault="00D12244" w:rsidP="00D12244">
            <w:pPr>
              <w:shd w:val="clear" w:color="auto" w:fill="FFFFFF"/>
              <w:jc w:val="both"/>
              <w:rPr>
                <w:lang w:bidi="en-US"/>
              </w:rPr>
            </w:pPr>
          </w:p>
        </w:tc>
        <w:tc>
          <w:tcPr>
            <w:tcW w:w="426" w:type="dxa"/>
            <w:tcBorders>
              <w:left w:val="single" w:sz="1" w:space="0" w:color="000000"/>
              <w:bottom w:val="single" w:sz="2" w:space="0" w:color="000000"/>
              <w:right w:val="single" w:sz="1" w:space="0" w:color="000000"/>
            </w:tcBorders>
          </w:tcPr>
          <w:p w:rsidR="00D12244" w:rsidRPr="00D12244" w:rsidRDefault="00D12244" w:rsidP="00D12244">
            <w:pPr>
              <w:shd w:val="clear" w:color="auto" w:fill="FFFFFF"/>
              <w:jc w:val="both"/>
              <w:rPr>
                <w:lang w:bidi="en-US"/>
              </w:rPr>
            </w:pPr>
          </w:p>
        </w:tc>
        <w:tc>
          <w:tcPr>
            <w:tcW w:w="992" w:type="dxa"/>
            <w:tcBorders>
              <w:left w:val="single" w:sz="1" w:space="0" w:color="000000"/>
              <w:bottom w:val="single" w:sz="2" w:space="0" w:color="000000"/>
              <w:right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708"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567" w:type="dxa"/>
            <w:tcBorders>
              <w:left w:val="single" w:sz="1" w:space="0" w:color="000000"/>
              <w:bottom w:val="single" w:sz="2" w:space="0" w:color="000000"/>
              <w:right w:val="single" w:sz="1"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567" w:type="dxa"/>
            <w:tcBorders>
              <w:left w:val="single" w:sz="1" w:space="0" w:color="000000"/>
              <w:bottom w:val="single" w:sz="2" w:space="0" w:color="000000"/>
              <w:right w:val="single" w:sz="1" w:space="0" w:color="000000"/>
            </w:tcBorders>
          </w:tcPr>
          <w:p w:rsidR="00D12244" w:rsidRPr="00D12244" w:rsidRDefault="00D12244" w:rsidP="00D12244">
            <w:pPr>
              <w:shd w:val="clear" w:color="auto" w:fill="FFFFFF"/>
              <w:jc w:val="both"/>
              <w:rPr>
                <w:lang w:bidi="en-US"/>
              </w:rPr>
            </w:pPr>
          </w:p>
        </w:tc>
        <w:tc>
          <w:tcPr>
            <w:tcW w:w="850" w:type="dxa"/>
            <w:tcBorders>
              <w:left w:val="single" w:sz="1" w:space="0" w:color="000000"/>
              <w:bottom w:val="single" w:sz="2" w:space="0" w:color="000000"/>
            </w:tcBorders>
          </w:tcPr>
          <w:p w:rsidR="00D12244" w:rsidRPr="00D12244" w:rsidRDefault="00D12244" w:rsidP="00D12244">
            <w:pPr>
              <w:shd w:val="clear" w:color="auto" w:fill="FFFFFF"/>
              <w:jc w:val="both"/>
              <w:rPr>
                <w:lang w:bidi="en-US"/>
              </w:rPr>
            </w:pPr>
          </w:p>
        </w:tc>
        <w:tc>
          <w:tcPr>
            <w:tcW w:w="709" w:type="dxa"/>
            <w:tcBorders>
              <w:left w:val="single" w:sz="1" w:space="0" w:color="000000"/>
              <w:bottom w:val="single" w:sz="2" w:space="0" w:color="000000"/>
              <w:right w:val="single" w:sz="1" w:space="0" w:color="000000"/>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8"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567"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8"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426"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992"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8"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567"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567"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850"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2" w:space="0" w:color="000000"/>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426"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992"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850"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2" w:space="0" w:color="000000"/>
              <w:bottom w:val="single" w:sz="4" w:space="0" w:color="auto"/>
              <w:right w:val="single" w:sz="2" w:space="0" w:color="000000"/>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426"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992"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85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426"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992"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85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426"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992"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85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426"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992"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85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426"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992"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85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r>
      <w:tr w:rsidR="00D12244" w:rsidRPr="00D12244" w:rsidTr="00433AAA">
        <w:tc>
          <w:tcPr>
            <w:tcW w:w="241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426"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992"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8"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567"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850"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c>
          <w:tcPr>
            <w:tcW w:w="709" w:type="dxa"/>
            <w:tcBorders>
              <w:top w:val="single" w:sz="4" w:space="0" w:color="auto"/>
              <w:left w:val="single" w:sz="4" w:space="0" w:color="auto"/>
              <w:bottom w:val="single" w:sz="4" w:space="0" w:color="auto"/>
              <w:right w:val="single" w:sz="4" w:space="0" w:color="auto"/>
            </w:tcBorders>
          </w:tcPr>
          <w:p w:rsidR="00D12244" w:rsidRPr="00D12244" w:rsidRDefault="00D12244" w:rsidP="00D12244">
            <w:pPr>
              <w:shd w:val="clear" w:color="auto" w:fill="FFFFFF"/>
              <w:jc w:val="both"/>
              <w:rPr>
                <w:lang w:bidi="en-US"/>
              </w:rPr>
            </w:pPr>
          </w:p>
        </w:tc>
      </w:tr>
    </w:tbl>
    <w:p w:rsidR="00D12244" w:rsidRDefault="00D12244" w:rsidP="00D12244">
      <w:pPr>
        <w:shd w:val="clear" w:color="auto" w:fill="FFFFFF"/>
        <w:jc w:val="both"/>
        <w:rPr>
          <w:b/>
          <w:sz w:val="28"/>
          <w:szCs w:val="28"/>
        </w:rPr>
      </w:pPr>
    </w:p>
    <w:p w:rsidR="00F91269" w:rsidRDefault="00F91269" w:rsidP="00D12244">
      <w:pPr>
        <w:shd w:val="clear" w:color="auto" w:fill="FFFFFF"/>
        <w:jc w:val="both"/>
        <w:rPr>
          <w:b/>
          <w:sz w:val="28"/>
          <w:szCs w:val="28"/>
        </w:rPr>
      </w:pPr>
    </w:p>
    <w:p w:rsidR="00F91269" w:rsidRPr="00D12244" w:rsidRDefault="00F91269" w:rsidP="00D12244">
      <w:pPr>
        <w:shd w:val="clear" w:color="auto" w:fill="FFFFFF"/>
        <w:jc w:val="both"/>
        <w:rPr>
          <w:b/>
          <w:sz w:val="28"/>
          <w:szCs w:val="28"/>
        </w:rPr>
      </w:pPr>
    </w:p>
    <w:p w:rsidR="00D12244" w:rsidRPr="00D12244" w:rsidRDefault="00D12244" w:rsidP="00D12244">
      <w:pPr>
        <w:shd w:val="clear" w:color="auto" w:fill="FFFFFF"/>
        <w:jc w:val="both"/>
        <w:rPr>
          <w:b/>
          <w:sz w:val="28"/>
          <w:szCs w:val="28"/>
        </w:rPr>
      </w:pPr>
      <w:r w:rsidRPr="00D12244">
        <w:rPr>
          <w:b/>
          <w:sz w:val="28"/>
          <w:szCs w:val="28"/>
        </w:rPr>
        <w:lastRenderedPageBreak/>
        <w:t>Интерпретация данных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7"/>
        <w:gridCol w:w="7389"/>
      </w:tblGrid>
      <w:tr w:rsidR="00D12244" w:rsidRPr="00D12244" w:rsidTr="00433AAA">
        <w:trPr>
          <w:trHeight w:val="1836"/>
        </w:trPr>
        <w:tc>
          <w:tcPr>
            <w:tcW w:w="7959" w:type="dxa"/>
            <w:shd w:val="clear" w:color="auto" w:fill="auto"/>
          </w:tcPr>
          <w:p w:rsidR="00D12244" w:rsidRPr="00D12244" w:rsidRDefault="00D12244" w:rsidP="00D12244">
            <w:pPr>
              <w:shd w:val="clear" w:color="auto" w:fill="FFFFFF"/>
              <w:jc w:val="both"/>
              <w:rPr>
                <w:b/>
                <w:sz w:val="28"/>
                <w:szCs w:val="28"/>
              </w:rPr>
            </w:pPr>
            <w:r w:rsidRPr="00D12244">
              <w:rPr>
                <w:b/>
                <w:sz w:val="28"/>
                <w:szCs w:val="28"/>
              </w:rPr>
              <w:t>Показатели уровня обучения и развития:</w:t>
            </w:r>
          </w:p>
          <w:p w:rsidR="00D12244" w:rsidRPr="00D12244" w:rsidRDefault="00D12244" w:rsidP="00433AAA">
            <w:pPr>
              <w:numPr>
                <w:ilvl w:val="0"/>
                <w:numId w:val="85"/>
              </w:numPr>
              <w:shd w:val="clear" w:color="auto" w:fill="FFFFFF"/>
              <w:jc w:val="both"/>
              <w:rPr>
                <w:sz w:val="28"/>
                <w:szCs w:val="28"/>
                <w:lang w:bidi="en-US"/>
              </w:rPr>
            </w:pPr>
            <w:r w:rsidRPr="00D12244">
              <w:rPr>
                <w:sz w:val="28"/>
                <w:szCs w:val="28"/>
                <w:lang w:bidi="en-US"/>
              </w:rPr>
              <w:t>низкий уровень (1-</w:t>
            </w:r>
            <w:r w:rsidRPr="00D12244">
              <w:rPr>
                <w:sz w:val="28"/>
                <w:szCs w:val="28"/>
              </w:rPr>
              <w:t>3</w:t>
            </w:r>
            <w:r w:rsidRPr="00D12244">
              <w:rPr>
                <w:sz w:val="28"/>
                <w:szCs w:val="28"/>
                <w:lang w:bidi="en-US"/>
              </w:rPr>
              <w:t xml:space="preserve"> балла)</w:t>
            </w:r>
          </w:p>
          <w:p w:rsidR="00D12244" w:rsidRPr="00D12244" w:rsidRDefault="00D12244" w:rsidP="00433AAA">
            <w:pPr>
              <w:numPr>
                <w:ilvl w:val="0"/>
                <w:numId w:val="85"/>
              </w:numPr>
              <w:shd w:val="clear" w:color="auto" w:fill="FFFFFF"/>
              <w:jc w:val="both"/>
              <w:rPr>
                <w:sz w:val="28"/>
                <w:szCs w:val="28"/>
                <w:lang w:bidi="en-US"/>
              </w:rPr>
            </w:pPr>
            <w:r w:rsidRPr="00D12244">
              <w:rPr>
                <w:sz w:val="28"/>
                <w:szCs w:val="28"/>
                <w:lang w:bidi="en-US"/>
              </w:rPr>
              <w:t>средний уровень (</w:t>
            </w:r>
            <w:r w:rsidRPr="00D12244">
              <w:rPr>
                <w:sz w:val="28"/>
                <w:szCs w:val="28"/>
              </w:rPr>
              <w:t>4-5</w:t>
            </w:r>
            <w:r w:rsidRPr="00D12244">
              <w:rPr>
                <w:sz w:val="28"/>
                <w:szCs w:val="28"/>
                <w:lang w:bidi="en-US"/>
              </w:rPr>
              <w:t xml:space="preserve"> балл</w:t>
            </w:r>
            <w:r w:rsidRPr="00D12244">
              <w:rPr>
                <w:sz w:val="28"/>
                <w:szCs w:val="28"/>
              </w:rPr>
              <w:t>а</w:t>
            </w:r>
            <w:r w:rsidRPr="00D12244">
              <w:rPr>
                <w:sz w:val="28"/>
                <w:szCs w:val="28"/>
                <w:lang w:bidi="en-US"/>
              </w:rPr>
              <w:t>)</w:t>
            </w:r>
          </w:p>
          <w:p w:rsidR="00D12244" w:rsidRPr="00D12244" w:rsidRDefault="00D12244" w:rsidP="00433AAA">
            <w:pPr>
              <w:numPr>
                <w:ilvl w:val="0"/>
                <w:numId w:val="85"/>
              </w:numPr>
              <w:shd w:val="clear" w:color="auto" w:fill="FFFFFF"/>
              <w:jc w:val="both"/>
              <w:rPr>
                <w:sz w:val="28"/>
                <w:szCs w:val="28"/>
                <w:lang w:bidi="en-US"/>
              </w:rPr>
            </w:pPr>
            <w:r w:rsidRPr="00D12244">
              <w:rPr>
                <w:sz w:val="28"/>
                <w:szCs w:val="28"/>
              </w:rPr>
              <w:t>выше среднего уровень (6-7 баллов)</w:t>
            </w:r>
          </w:p>
          <w:p w:rsidR="00D12244" w:rsidRPr="00D12244" w:rsidRDefault="00D12244" w:rsidP="00433AAA">
            <w:pPr>
              <w:numPr>
                <w:ilvl w:val="0"/>
                <w:numId w:val="85"/>
              </w:numPr>
              <w:shd w:val="clear" w:color="auto" w:fill="FFFFFF"/>
              <w:jc w:val="both"/>
              <w:rPr>
                <w:sz w:val="28"/>
                <w:szCs w:val="28"/>
                <w:lang w:bidi="en-US"/>
              </w:rPr>
            </w:pPr>
            <w:r w:rsidRPr="00D12244">
              <w:rPr>
                <w:sz w:val="28"/>
                <w:szCs w:val="28"/>
                <w:lang w:bidi="en-US"/>
              </w:rPr>
              <w:t>высокий уровень (8-10 баллов)</w:t>
            </w:r>
          </w:p>
        </w:tc>
        <w:tc>
          <w:tcPr>
            <w:tcW w:w="7960" w:type="dxa"/>
            <w:shd w:val="clear" w:color="auto" w:fill="auto"/>
          </w:tcPr>
          <w:p w:rsidR="00D12244" w:rsidRPr="00D12244" w:rsidRDefault="00D12244" w:rsidP="00D12244">
            <w:pPr>
              <w:shd w:val="clear" w:color="auto" w:fill="FFFFFF"/>
              <w:jc w:val="both"/>
              <w:rPr>
                <w:b/>
                <w:sz w:val="28"/>
                <w:szCs w:val="28"/>
              </w:rPr>
            </w:pPr>
            <w:r w:rsidRPr="00D12244">
              <w:rPr>
                <w:b/>
                <w:sz w:val="28"/>
                <w:szCs w:val="28"/>
              </w:rPr>
              <w:t>Динамика:</w:t>
            </w:r>
            <w:r w:rsidR="00FF3818">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231775</wp:posOffset>
                      </wp:positionV>
                      <wp:extent cx="95250" cy="260350"/>
                      <wp:effectExtent l="19050" t="19050" r="38100" b="25400"/>
                      <wp:wrapNone/>
                      <wp:docPr id="5" name="Стрелка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0350"/>
                              </a:xfrm>
                              <a:prstGeom prst="upArrow">
                                <a:avLst>
                                  <a:gd name="adj1" fmla="val 50000"/>
                                  <a:gd name="adj2" fmla="val 68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 o:spid="_x0000_s1026" type="#_x0000_t68" style="position:absolute;margin-left:4.2pt;margin-top:18.25pt;width:7.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">
                      <v:textbox style="layout-flow:vertical-ideographic"/>
                    </v:shape>
                  </w:pict>
                </mc:Fallback>
              </mc:AlternateContent>
            </w:r>
          </w:p>
          <w:p w:rsidR="00D12244" w:rsidRPr="00D12244" w:rsidRDefault="00D12244" w:rsidP="00D12244">
            <w:pPr>
              <w:shd w:val="clear" w:color="auto" w:fill="FFFFFF"/>
              <w:jc w:val="both"/>
              <w:rPr>
                <w:sz w:val="28"/>
                <w:szCs w:val="28"/>
              </w:rPr>
            </w:pPr>
            <w:r w:rsidRPr="00D12244">
              <w:rPr>
                <w:sz w:val="28"/>
                <w:szCs w:val="28"/>
              </w:rPr>
              <w:t xml:space="preserve">      - повышение уровня</w:t>
            </w:r>
          </w:p>
          <w:p w:rsidR="00D12244" w:rsidRPr="00D12244" w:rsidRDefault="00FF3818" w:rsidP="00D12244">
            <w:pPr>
              <w:shd w:val="clear" w:color="auto" w:fill="FFFFFF"/>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24765</wp:posOffset>
                      </wp:positionH>
                      <wp:positionV relativeFrom="paragraph">
                        <wp:posOffset>38735</wp:posOffset>
                      </wp:positionV>
                      <wp:extent cx="314325" cy="90805"/>
                      <wp:effectExtent l="19050" t="19050" r="28575" b="42545"/>
                      <wp:wrapNone/>
                      <wp:docPr id="4" name="Двойная стрелка влево/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leftRightArrow">
                                <a:avLst>
                                  <a:gd name="adj1" fmla="val 50000"/>
                                  <a:gd name="adj2" fmla="val 69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 o:spid="_x0000_s1026" type="#_x0000_t69" style="position:absolute;margin-left:1.95pt;margin-top:3.05pt;width:24.7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"/>
                  </w:pict>
                </mc:Fallback>
              </mc:AlternateContent>
            </w:r>
            <w:r w:rsidR="00D12244" w:rsidRPr="00D12244">
              <w:rPr>
                <w:sz w:val="28"/>
                <w:szCs w:val="28"/>
              </w:rPr>
              <w:t xml:space="preserve">          - уровень не изменился</w: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24765</wp:posOffset>
                      </wp:positionH>
                      <wp:positionV relativeFrom="paragraph">
                        <wp:posOffset>274955</wp:posOffset>
                      </wp:positionV>
                      <wp:extent cx="123825" cy="247650"/>
                      <wp:effectExtent l="19050" t="0" r="47625" b="38100"/>
                      <wp:wrapNone/>
                      <wp:docPr id="3"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4765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95pt;margin-top:21.65pt;width:9.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">
                      <v:textbox style="layout-flow:vertical-ideographic"/>
                    </v:shape>
                  </w:pict>
                </mc:Fallback>
              </mc:AlternateContent>
            </w:r>
          </w:p>
          <w:p w:rsidR="00D12244" w:rsidRPr="00D12244" w:rsidRDefault="00D12244" w:rsidP="00D12244">
            <w:pPr>
              <w:shd w:val="clear" w:color="auto" w:fill="FFFFFF"/>
              <w:jc w:val="both"/>
              <w:rPr>
                <w:sz w:val="28"/>
                <w:szCs w:val="28"/>
              </w:rPr>
            </w:pPr>
            <w:r w:rsidRPr="00D12244">
              <w:rPr>
                <w:sz w:val="28"/>
                <w:szCs w:val="28"/>
              </w:rPr>
              <w:t xml:space="preserve">       - понижение уровня</w:t>
            </w:r>
          </w:p>
        </w:tc>
      </w:tr>
      <w:tr w:rsidR="00D12244" w:rsidRPr="00D12244" w:rsidTr="00433AAA">
        <w:tc>
          <w:tcPr>
            <w:tcW w:w="15919" w:type="dxa"/>
            <w:gridSpan w:val="2"/>
            <w:shd w:val="clear" w:color="auto" w:fill="auto"/>
          </w:tcPr>
          <w:p w:rsidR="00D12244" w:rsidRPr="00D12244" w:rsidRDefault="00D12244" w:rsidP="00D12244">
            <w:pPr>
              <w:shd w:val="clear" w:color="auto" w:fill="FFFFFF"/>
              <w:jc w:val="both"/>
              <w:rPr>
                <w:b/>
                <w:sz w:val="28"/>
                <w:szCs w:val="28"/>
              </w:rPr>
            </w:pPr>
            <w:r w:rsidRPr="00D12244">
              <w:rPr>
                <w:b/>
                <w:sz w:val="28"/>
                <w:szCs w:val="28"/>
              </w:rPr>
              <w:t xml:space="preserve">Итог (*) </w:t>
            </w:r>
          </w:p>
          <w:p w:rsidR="00D12244" w:rsidRPr="00D12244" w:rsidRDefault="00D12244" w:rsidP="00D12244">
            <w:pPr>
              <w:shd w:val="clear" w:color="auto" w:fill="FFFFFF"/>
              <w:jc w:val="both"/>
              <w:rPr>
                <w:sz w:val="28"/>
                <w:szCs w:val="28"/>
              </w:rPr>
            </w:pPr>
            <w:r w:rsidRPr="00D12244">
              <w:rPr>
                <w:sz w:val="28"/>
                <w:szCs w:val="28"/>
              </w:rPr>
              <w:t>П – переведён на следующий этап обучения</w:t>
            </w:r>
          </w:p>
          <w:p w:rsidR="00D12244" w:rsidRPr="00D12244" w:rsidRDefault="00D12244" w:rsidP="00D12244">
            <w:pPr>
              <w:shd w:val="clear" w:color="auto" w:fill="FFFFFF"/>
              <w:jc w:val="both"/>
              <w:rPr>
                <w:sz w:val="28"/>
                <w:szCs w:val="28"/>
              </w:rPr>
            </w:pPr>
            <w:r w:rsidRPr="00D12244">
              <w:rPr>
                <w:sz w:val="28"/>
                <w:szCs w:val="28"/>
              </w:rPr>
              <w:t xml:space="preserve">     Н – не </w:t>
            </w:r>
            <w:proofErr w:type="gramStart"/>
            <w:r w:rsidRPr="00D12244">
              <w:rPr>
                <w:sz w:val="28"/>
                <w:szCs w:val="28"/>
              </w:rPr>
              <w:t>переведён</w:t>
            </w:r>
            <w:proofErr w:type="gramEnd"/>
            <w:r w:rsidRPr="00D12244">
              <w:rPr>
                <w:sz w:val="28"/>
                <w:szCs w:val="28"/>
              </w:rPr>
              <w:t xml:space="preserve"> / не завершил (оставлен на повтор</w:t>
            </w:r>
            <w:r w:rsidR="00F91269">
              <w:rPr>
                <w:sz w:val="28"/>
                <w:szCs w:val="28"/>
              </w:rPr>
              <w:t>ное обучение на данном этапе);</w:t>
            </w:r>
          </w:p>
          <w:p w:rsidR="00D12244" w:rsidRPr="00D12244" w:rsidRDefault="00D12244" w:rsidP="00D12244">
            <w:pPr>
              <w:shd w:val="clear" w:color="auto" w:fill="FFFFFF"/>
              <w:jc w:val="both"/>
              <w:rPr>
                <w:sz w:val="28"/>
                <w:szCs w:val="28"/>
              </w:rPr>
            </w:pPr>
            <w:proofErr w:type="gramStart"/>
            <w:r w:rsidRPr="00D12244">
              <w:rPr>
                <w:sz w:val="28"/>
                <w:szCs w:val="28"/>
              </w:rPr>
              <w:t>З</w:t>
            </w:r>
            <w:proofErr w:type="gramEnd"/>
            <w:r w:rsidRPr="00D12244">
              <w:rPr>
                <w:sz w:val="28"/>
                <w:szCs w:val="28"/>
              </w:rPr>
              <w:t xml:space="preserve"> – завершил обучение по программе</w:t>
            </w:r>
          </w:p>
        </w:tc>
      </w:tr>
    </w:tbl>
    <w:p w:rsidR="00D12244" w:rsidRPr="00D12244" w:rsidRDefault="00D12244" w:rsidP="00D12244">
      <w:pPr>
        <w:shd w:val="clear" w:color="auto" w:fill="FFFFFF"/>
        <w:jc w:val="both"/>
        <w:rPr>
          <w:sz w:val="28"/>
          <w:szCs w:val="28"/>
        </w:rPr>
      </w:pPr>
    </w:p>
    <w:p w:rsidR="00CE2B8B" w:rsidRDefault="00CE2B8B" w:rsidP="00CE2B8B">
      <w:pPr>
        <w:rPr>
          <w:i/>
          <w:color w:val="000000"/>
          <w:sz w:val="28"/>
          <w:szCs w:val="28"/>
        </w:rPr>
      </w:pPr>
    </w:p>
    <w:p w:rsidR="00946433" w:rsidRDefault="00946433" w:rsidP="00CE2B8B">
      <w:pPr>
        <w:rPr>
          <w:i/>
          <w:color w:val="000000"/>
          <w:sz w:val="28"/>
          <w:szCs w:val="28"/>
        </w:rPr>
      </w:pPr>
    </w:p>
    <w:p w:rsidR="00946433" w:rsidRDefault="00946433" w:rsidP="00CE2B8B">
      <w:pPr>
        <w:rPr>
          <w:i/>
          <w:color w:val="000000"/>
          <w:sz w:val="28"/>
          <w:szCs w:val="28"/>
        </w:rPr>
      </w:pPr>
    </w:p>
    <w:p w:rsidR="004D208F" w:rsidRDefault="004D208F" w:rsidP="00CE2B8B">
      <w:pPr>
        <w:jc w:val="right"/>
        <w:rPr>
          <w:rFonts w:eastAsia="Calibri"/>
          <w:b/>
          <w:sz w:val="28"/>
          <w:szCs w:val="28"/>
          <w:lang w:eastAsia="en-US"/>
        </w:rPr>
        <w:sectPr w:rsidR="004D208F" w:rsidSect="00920A05">
          <w:pgSz w:w="16838" w:h="11906" w:orient="landscape"/>
          <w:pgMar w:top="1134" w:right="1134" w:bottom="851" w:left="1134" w:header="709" w:footer="709" w:gutter="0"/>
          <w:cols w:space="708"/>
          <w:docGrid w:linePitch="360"/>
        </w:sectPr>
      </w:pPr>
    </w:p>
    <w:p w:rsidR="00CE2B8B" w:rsidRPr="00CE2B8B" w:rsidRDefault="00CE2B8B" w:rsidP="00CE2B8B">
      <w:pPr>
        <w:jc w:val="right"/>
        <w:rPr>
          <w:rFonts w:eastAsia="Calibri"/>
          <w:b/>
          <w:sz w:val="28"/>
          <w:szCs w:val="28"/>
          <w:lang w:eastAsia="en-US"/>
        </w:rPr>
      </w:pPr>
      <w:r>
        <w:rPr>
          <w:rFonts w:eastAsia="Calibri"/>
          <w:b/>
          <w:sz w:val="28"/>
          <w:szCs w:val="28"/>
          <w:lang w:eastAsia="en-US"/>
        </w:rPr>
        <w:lastRenderedPageBreak/>
        <w:t>Приложение № 4</w:t>
      </w:r>
    </w:p>
    <w:p w:rsidR="00CE2B8B" w:rsidRPr="00CE2B8B" w:rsidRDefault="00CE2B8B" w:rsidP="00CE2B8B">
      <w:pPr>
        <w:jc w:val="center"/>
        <w:rPr>
          <w:rFonts w:eastAsia="Calibri"/>
          <w:b/>
          <w:sz w:val="28"/>
          <w:szCs w:val="28"/>
          <w:lang w:eastAsia="en-US"/>
        </w:rPr>
      </w:pPr>
      <w:r w:rsidRPr="00CE2B8B">
        <w:rPr>
          <w:rFonts w:eastAsia="Calibri"/>
          <w:b/>
          <w:sz w:val="28"/>
          <w:szCs w:val="28"/>
          <w:lang w:eastAsia="en-US"/>
        </w:rPr>
        <w:t>Игра-тест на выявление начального уровня развития музыкальных способностей</w:t>
      </w:r>
    </w:p>
    <w:p w:rsidR="00CE2B8B" w:rsidRPr="00CE2B8B" w:rsidRDefault="00CE2B8B" w:rsidP="00CE2B8B">
      <w:pPr>
        <w:rPr>
          <w:rFonts w:eastAsia="Calibri"/>
          <w:sz w:val="28"/>
          <w:szCs w:val="28"/>
          <w:lang w:eastAsia="en-US"/>
        </w:rPr>
      </w:pPr>
    </w:p>
    <w:p w:rsidR="00CE2B8B" w:rsidRPr="00CE2B8B" w:rsidRDefault="00CE2B8B" w:rsidP="00433AAA">
      <w:pPr>
        <w:numPr>
          <w:ilvl w:val="0"/>
          <w:numId w:val="91"/>
        </w:numPr>
        <w:spacing w:after="160" w:line="259" w:lineRule="auto"/>
        <w:contextualSpacing/>
        <w:jc w:val="both"/>
        <w:rPr>
          <w:rFonts w:eastAsia="Calibri"/>
          <w:sz w:val="28"/>
          <w:szCs w:val="28"/>
          <w:lang w:eastAsia="en-US"/>
        </w:rPr>
      </w:pPr>
      <w:r w:rsidRPr="00CE2B8B">
        <w:rPr>
          <w:rFonts w:eastAsia="Calibri"/>
          <w:b/>
          <w:i/>
          <w:sz w:val="28"/>
          <w:szCs w:val="28"/>
          <w:lang w:eastAsia="en-US"/>
        </w:rPr>
        <w:t>Диагностика уровня развития чувства ритма и  темпа.</w:t>
      </w:r>
      <w:r w:rsidRPr="00CE2B8B">
        <w:rPr>
          <w:rFonts w:eastAsia="Calibri"/>
          <w:sz w:val="28"/>
          <w:szCs w:val="28"/>
          <w:lang w:eastAsia="en-US"/>
        </w:rPr>
        <w:t xml:space="preserve"> </w:t>
      </w:r>
    </w:p>
    <w:p w:rsidR="00CE2B8B" w:rsidRPr="00CE2B8B" w:rsidRDefault="00CE2B8B" w:rsidP="00433AAA">
      <w:pPr>
        <w:numPr>
          <w:ilvl w:val="0"/>
          <w:numId w:val="93"/>
        </w:numPr>
        <w:spacing w:after="160" w:line="259" w:lineRule="auto"/>
        <w:ind w:left="0"/>
        <w:contextualSpacing/>
        <w:jc w:val="both"/>
        <w:rPr>
          <w:rFonts w:eastAsia="Calibri"/>
          <w:iCs/>
          <w:sz w:val="28"/>
          <w:szCs w:val="28"/>
          <w:lang w:eastAsia="en-US"/>
        </w:rPr>
      </w:pPr>
      <w:r w:rsidRPr="00CE2B8B">
        <w:rPr>
          <w:rFonts w:eastAsia="Calibri"/>
          <w:sz w:val="28"/>
          <w:szCs w:val="28"/>
          <w:lang w:eastAsia="en-US"/>
        </w:rPr>
        <w:t xml:space="preserve">Предлагается выбрать любимую или понравившуюся из предложенных песен и </w:t>
      </w:r>
      <w:r w:rsidRPr="00CE2B8B">
        <w:rPr>
          <w:rFonts w:eastAsia="Calibri"/>
          <w:iCs/>
          <w:sz w:val="28"/>
          <w:szCs w:val="28"/>
          <w:lang w:eastAsia="en-US"/>
        </w:rPr>
        <w:t>исполнить  песню  в умеренном, быстром и медленном темпах</w:t>
      </w:r>
    </w:p>
    <w:p w:rsidR="00CE2B8B" w:rsidRPr="00CE2B8B" w:rsidRDefault="00CE2B8B" w:rsidP="00433AAA">
      <w:pPr>
        <w:numPr>
          <w:ilvl w:val="0"/>
          <w:numId w:val="93"/>
        </w:numPr>
        <w:spacing w:after="160" w:line="259" w:lineRule="auto"/>
        <w:ind w:left="0"/>
        <w:contextualSpacing/>
        <w:jc w:val="both"/>
        <w:rPr>
          <w:rFonts w:eastAsia="Calibri"/>
          <w:sz w:val="28"/>
          <w:szCs w:val="28"/>
          <w:lang w:eastAsia="en-US"/>
        </w:rPr>
      </w:pPr>
      <w:r w:rsidRPr="00CE2B8B">
        <w:rPr>
          <w:rFonts w:eastAsia="Calibri"/>
          <w:iCs/>
          <w:sz w:val="28"/>
          <w:szCs w:val="28"/>
          <w:lang w:eastAsia="en-US"/>
        </w:rPr>
        <w:t>А  также с ускорением и замедлением.</w:t>
      </w:r>
    </w:p>
    <w:p w:rsidR="00CE2B8B" w:rsidRPr="00CE2B8B" w:rsidRDefault="00CE2B8B" w:rsidP="00433AAA">
      <w:pPr>
        <w:numPr>
          <w:ilvl w:val="0"/>
          <w:numId w:val="93"/>
        </w:numPr>
        <w:spacing w:after="160" w:line="259" w:lineRule="auto"/>
        <w:ind w:left="0"/>
        <w:contextualSpacing/>
        <w:jc w:val="both"/>
        <w:rPr>
          <w:rFonts w:eastAsia="Calibri"/>
          <w:sz w:val="28"/>
          <w:szCs w:val="28"/>
          <w:lang w:eastAsia="en-US"/>
        </w:rPr>
      </w:pPr>
      <w:r w:rsidRPr="00CE2B8B">
        <w:rPr>
          <w:rFonts w:eastAsia="Calibri"/>
          <w:sz w:val="28"/>
          <w:szCs w:val="28"/>
          <w:lang w:eastAsia="en-US"/>
        </w:rPr>
        <w:t>Спеть  песню и одновременно прохлопать в ладоши её метрический рисунок. Затем ребёнку предлагается "спрятать" голос и "спеть" одними ладошками.</w:t>
      </w:r>
    </w:p>
    <w:p w:rsidR="00CE2B8B" w:rsidRPr="00CE2B8B" w:rsidRDefault="00CE2B8B" w:rsidP="00CE2B8B">
      <w:pPr>
        <w:contextualSpacing/>
        <w:jc w:val="both"/>
        <w:rPr>
          <w:rFonts w:eastAsia="Calibri"/>
          <w:sz w:val="28"/>
          <w:szCs w:val="28"/>
          <w:lang w:eastAsia="en-US"/>
        </w:rPr>
      </w:pPr>
    </w:p>
    <w:p w:rsidR="00CE2B8B" w:rsidRPr="00CE2B8B" w:rsidRDefault="00CE2B8B" w:rsidP="00CE2B8B">
      <w:pPr>
        <w:tabs>
          <w:tab w:val="left" w:pos="960"/>
        </w:tabs>
        <w:jc w:val="both"/>
        <w:rPr>
          <w:rFonts w:eastAsia="Calibri"/>
          <w:sz w:val="28"/>
          <w:szCs w:val="28"/>
          <w:lang w:eastAsia="en-US"/>
        </w:rPr>
      </w:pPr>
      <w:r w:rsidRPr="00CE2B8B">
        <w:rPr>
          <w:rFonts w:eastAsia="Calibri"/>
          <w:b/>
          <w:i/>
          <w:sz w:val="28"/>
          <w:szCs w:val="28"/>
          <w:lang w:eastAsia="en-US"/>
        </w:rPr>
        <w:t xml:space="preserve">2 .Диагностика </w:t>
      </w:r>
      <w:proofErr w:type="spellStart"/>
      <w:r w:rsidRPr="00CE2B8B">
        <w:rPr>
          <w:rFonts w:eastAsia="Calibri"/>
          <w:b/>
          <w:i/>
          <w:sz w:val="28"/>
          <w:szCs w:val="28"/>
          <w:lang w:eastAsia="en-US"/>
        </w:rPr>
        <w:t>звуковысотного</w:t>
      </w:r>
      <w:proofErr w:type="spellEnd"/>
      <w:r w:rsidRPr="00CE2B8B">
        <w:rPr>
          <w:rFonts w:eastAsia="Calibri"/>
          <w:b/>
          <w:i/>
          <w:sz w:val="28"/>
          <w:szCs w:val="28"/>
          <w:lang w:eastAsia="en-US"/>
        </w:rPr>
        <w:t xml:space="preserve"> чувства.</w:t>
      </w:r>
      <w:r w:rsidRPr="00CE2B8B">
        <w:rPr>
          <w:rFonts w:eastAsia="Calibri"/>
          <w:sz w:val="28"/>
          <w:szCs w:val="28"/>
          <w:lang w:eastAsia="en-US"/>
        </w:rPr>
        <w:t xml:space="preserve"> </w:t>
      </w:r>
    </w:p>
    <w:p w:rsidR="00CE2B8B" w:rsidRPr="00CE2B8B" w:rsidRDefault="00CE2B8B" w:rsidP="00433AAA">
      <w:pPr>
        <w:numPr>
          <w:ilvl w:val="0"/>
          <w:numId w:val="92"/>
        </w:numPr>
        <w:tabs>
          <w:tab w:val="left" w:pos="960"/>
        </w:tabs>
        <w:spacing w:after="160" w:line="259" w:lineRule="auto"/>
        <w:ind w:left="0"/>
        <w:contextualSpacing/>
        <w:jc w:val="both"/>
        <w:rPr>
          <w:rFonts w:ascii="Calibri" w:eastAsia="Calibri" w:hAnsi="Calibri"/>
          <w:sz w:val="28"/>
          <w:szCs w:val="28"/>
          <w:lang w:eastAsia="en-US"/>
        </w:rPr>
      </w:pPr>
      <w:r w:rsidRPr="00CE2B8B">
        <w:rPr>
          <w:rFonts w:eastAsia="Calibri"/>
          <w:sz w:val="28"/>
          <w:szCs w:val="28"/>
          <w:lang w:eastAsia="en-US"/>
        </w:rPr>
        <w:t>Повторить голосом мелодию, сыгранную на инструменте.</w:t>
      </w:r>
      <w:r w:rsidRPr="00CE2B8B">
        <w:rPr>
          <w:rFonts w:ascii="Calibri" w:eastAsia="Calibri" w:hAnsi="Calibri"/>
          <w:sz w:val="28"/>
          <w:szCs w:val="28"/>
          <w:lang w:eastAsia="en-US"/>
        </w:rPr>
        <w:t xml:space="preserve"> </w:t>
      </w:r>
    </w:p>
    <w:p w:rsidR="00CE2B8B" w:rsidRPr="00CE2B8B" w:rsidRDefault="00CE2B8B" w:rsidP="00433AAA">
      <w:pPr>
        <w:numPr>
          <w:ilvl w:val="0"/>
          <w:numId w:val="92"/>
        </w:numPr>
        <w:tabs>
          <w:tab w:val="left" w:pos="960"/>
        </w:tabs>
        <w:spacing w:after="160" w:line="259" w:lineRule="auto"/>
        <w:ind w:left="0"/>
        <w:contextualSpacing/>
        <w:jc w:val="both"/>
        <w:rPr>
          <w:rFonts w:eastAsia="Calibri"/>
          <w:sz w:val="28"/>
          <w:szCs w:val="28"/>
          <w:lang w:eastAsia="en-US"/>
        </w:rPr>
      </w:pPr>
      <w:proofErr w:type="spellStart"/>
      <w:r w:rsidRPr="00CE2B8B">
        <w:rPr>
          <w:rFonts w:eastAsia="Calibri"/>
          <w:sz w:val="28"/>
          <w:szCs w:val="28"/>
          <w:lang w:eastAsia="en-US"/>
        </w:rPr>
        <w:t>Опевание</w:t>
      </w:r>
      <w:proofErr w:type="spellEnd"/>
      <w:r w:rsidRPr="00CE2B8B">
        <w:rPr>
          <w:rFonts w:eastAsia="Calibri"/>
          <w:sz w:val="28"/>
          <w:szCs w:val="28"/>
          <w:lang w:eastAsia="en-US"/>
        </w:rPr>
        <w:t xml:space="preserve">, последовательное и скачкообразное (на секунду, терцию, кварту, квинту, малую или большую сексты, септиму, октаву) </w:t>
      </w:r>
    </w:p>
    <w:p w:rsidR="00CE2B8B" w:rsidRPr="00CE2B8B" w:rsidRDefault="00CE2B8B" w:rsidP="00433AAA">
      <w:pPr>
        <w:numPr>
          <w:ilvl w:val="0"/>
          <w:numId w:val="92"/>
        </w:numPr>
        <w:tabs>
          <w:tab w:val="left" w:pos="960"/>
        </w:tabs>
        <w:spacing w:after="160" w:line="259" w:lineRule="auto"/>
        <w:ind w:left="0"/>
        <w:contextualSpacing/>
        <w:jc w:val="both"/>
        <w:rPr>
          <w:rFonts w:eastAsia="Calibri"/>
          <w:sz w:val="28"/>
          <w:szCs w:val="28"/>
          <w:lang w:eastAsia="en-US"/>
        </w:rPr>
      </w:pPr>
      <w:r w:rsidRPr="00CE2B8B">
        <w:rPr>
          <w:rFonts w:eastAsia="Calibri"/>
          <w:sz w:val="28"/>
          <w:szCs w:val="28"/>
          <w:lang w:eastAsia="en-US"/>
        </w:rPr>
        <w:t>Исполнение  мелодических линий в диапазоне октавы и более.</w:t>
      </w:r>
    </w:p>
    <w:p w:rsidR="00CE2B8B" w:rsidRPr="00CE2B8B" w:rsidRDefault="00CE2B8B" w:rsidP="00CE2B8B">
      <w:pPr>
        <w:tabs>
          <w:tab w:val="left" w:pos="960"/>
        </w:tabs>
        <w:contextualSpacing/>
        <w:jc w:val="both"/>
        <w:rPr>
          <w:rFonts w:eastAsia="Calibri"/>
          <w:sz w:val="28"/>
          <w:szCs w:val="28"/>
          <w:lang w:eastAsia="en-US"/>
        </w:rPr>
      </w:pPr>
    </w:p>
    <w:p w:rsidR="00CE2B8B" w:rsidRPr="00CE2B8B" w:rsidRDefault="00CE2B8B" w:rsidP="00CE2B8B">
      <w:pPr>
        <w:jc w:val="both"/>
        <w:rPr>
          <w:rFonts w:ascii="Calibri" w:eastAsia="Calibri" w:hAnsi="Calibri"/>
          <w:b/>
          <w:i/>
          <w:sz w:val="28"/>
          <w:szCs w:val="28"/>
          <w:lang w:eastAsia="en-US"/>
        </w:rPr>
      </w:pPr>
      <w:r w:rsidRPr="00CE2B8B">
        <w:rPr>
          <w:rFonts w:eastAsia="Calibri"/>
          <w:b/>
          <w:i/>
          <w:sz w:val="28"/>
          <w:szCs w:val="28"/>
          <w:lang w:eastAsia="en-US"/>
        </w:rPr>
        <w:t>3.Выявление  уровня развития тембрового слуха.</w:t>
      </w:r>
      <w:r w:rsidRPr="00CE2B8B">
        <w:rPr>
          <w:rFonts w:ascii="Calibri" w:eastAsia="Calibri" w:hAnsi="Calibri"/>
          <w:b/>
          <w:i/>
          <w:sz w:val="28"/>
          <w:szCs w:val="28"/>
          <w:lang w:eastAsia="en-US"/>
        </w:rPr>
        <w:t xml:space="preserve"> </w:t>
      </w:r>
    </w:p>
    <w:p w:rsidR="00CE2B8B" w:rsidRPr="00CE2B8B" w:rsidRDefault="00CE2B8B" w:rsidP="00433AAA">
      <w:pPr>
        <w:numPr>
          <w:ilvl w:val="0"/>
          <w:numId w:val="94"/>
        </w:numPr>
        <w:spacing w:after="160" w:line="259" w:lineRule="auto"/>
        <w:ind w:left="0"/>
        <w:contextualSpacing/>
        <w:jc w:val="both"/>
        <w:rPr>
          <w:rFonts w:eastAsia="Calibri"/>
          <w:sz w:val="28"/>
          <w:szCs w:val="28"/>
          <w:lang w:eastAsia="en-US"/>
        </w:rPr>
      </w:pPr>
      <w:r w:rsidRPr="00CE2B8B">
        <w:rPr>
          <w:rFonts w:eastAsia="Calibri"/>
          <w:sz w:val="28"/>
          <w:szCs w:val="28"/>
          <w:lang w:eastAsia="en-US"/>
        </w:rPr>
        <w:t>Определение  инструментального или вокального звучания одной и</w:t>
      </w:r>
    </w:p>
    <w:p w:rsidR="00CE2B8B" w:rsidRPr="00CE2B8B" w:rsidRDefault="00CE2B8B" w:rsidP="00433AAA">
      <w:pPr>
        <w:numPr>
          <w:ilvl w:val="0"/>
          <w:numId w:val="94"/>
        </w:numPr>
        <w:spacing w:after="160" w:line="259" w:lineRule="auto"/>
        <w:ind w:left="0"/>
        <w:contextualSpacing/>
        <w:jc w:val="both"/>
        <w:rPr>
          <w:rFonts w:ascii="Calibri" w:eastAsia="Calibri" w:hAnsi="Calibri"/>
          <w:sz w:val="28"/>
          <w:szCs w:val="28"/>
          <w:lang w:eastAsia="en-US"/>
        </w:rPr>
      </w:pPr>
      <w:r w:rsidRPr="00CE2B8B">
        <w:rPr>
          <w:rFonts w:eastAsia="Calibri"/>
          <w:sz w:val="28"/>
          <w:szCs w:val="28"/>
          <w:lang w:eastAsia="en-US"/>
        </w:rPr>
        <w:t>той же мелодии.</w:t>
      </w:r>
      <w:r w:rsidRPr="00CE2B8B">
        <w:rPr>
          <w:rFonts w:ascii="Calibri" w:eastAsia="Calibri" w:hAnsi="Calibri"/>
          <w:sz w:val="28"/>
          <w:szCs w:val="28"/>
          <w:lang w:eastAsia="en-US"/>
        </w:rPr>
        <w:t xml:space="preserve"> </w:t>
      </w:r>
    </w:p>
    <w:p w:rsidR="00CE2B8B" w:rsidRPr="00CE2B8B" w:rsidRDefault="00CE2B8B" w:rsidP="00433AAA">
      <w:pPr>
        <w:numPr>
          <w:ilvl w:val="0"/>
          <w:numId w:val="94"/>
        </w:numPr>
        <w:spacing w:after="160" w:line="259" w:lineRule="auto"/>
        <w:ind w:left="0"/>
        <w:contextualSpacing/>
        <w:jc w:val="both"/>
        <w:rPr>
          <w:rFonts w:eastAsia="Calibri"/>
          <w:sz w:val="28"/>
          <w:szCs w:val="28"/>
          <w:lang w:eastAsia="en-US"/>
        </w:rPr>
      </w:pPr>
      <w:r w:rsidRPr="00CE2B8B">
        <w:rPr>
          <w:rFonts w:eastAsia="Calibri"/>
          <w:sz w:val="28"/>
          <w:szCs w:val="28"/>
          <w:lang w:eastAsia="en-US"/>
        </w:rPr>
        <w:t>Предлагаемый материал составляет аудиозапись музыкального фрагмента в исполнении: детского голоса; женского голоса; мужского голоса; хора;</w:t>
      </w:r>
    </w:p>
    <w:p w:rsidR="00CE2B8B" w:rsidRPr="00CE2B8B" w:rsidRDefault="00CE2B8B" w:rsidP="00433AAA">
      <w:pPr>
        <w:numPr>
          <w:ilvl w:val="0"/>
          <w:numId w:val="94"/>
        </w:numPr>
        <w:spacing w:after="160" w:line="259" w:lineRule="auto"/>
        <w:ind w:left="0"/>
        <w:contextualSpacing/>
        <w:jc w:val="both"/>
        <w:rPr>
          <w:rFonts w:eastAsia="Calibri"/>
          <w:sz w:val="28"/>
          <w:szCs w:val="28"/>
          <w:lang w:eastAsia="en-US"/>
        </w:rPr>
      </w:pPr>
      <w:r w:rsidRPr="00CE2B8B">
        <w:rPr>
          <w:rFonts w:eastAsia="Calibri"/>
          <w:sz w:val="28"/>
          <w:szCs w:val="28"/>
          <w:lang w:eastAsia="en-US"/>
        </w:rPr>
        <w:t>струнных смычковых инструментов; деревянных духовых инструментов; медных духовых инструментов; фортепиано; оркестра.</w:t>
      </w:r>
    </w:p>
    <w:p w:rsidR="00CE2B8B" w:rsidRPr="00CE2B8B" w:rsidRDefault="00CE2B8B" w:rsidP="00CE2B8B">
      <w:pPr>
        <w:contextualSpacing/>
        <w:jc w:val="both"/>
        <w:rPr>
          <w:rFonts w:eastAsia="Calibri"/>
          <w:sz w:val="28"/>
          <w:szCs w:val="28"/>
          <w:lang w:eastAsia="en-US"/>
        </w:rPr>
      </w:pPr>
    </w:p>
    <w:p w:rsidR="00CE2B8B" w:rsidRPr="00CE2B8B" w:rsidRDefault="00CE2B8B" w:rsidP="00CE2B8B">
      <w:pPr>
        <w:jc w:val="both"/>
        <w:rPr>
          <w:rFonts w:eastAsia="Calibri"/>
          <w:b/>
          <w:i/>
          <w:sz w:val="28"/>
          <w:szCs w:val="28"/>
          <w:lang w:eastAsia="en-US"/>
        </w:rPr>
      </w:pPr>
      <w:r w:rsidRPr="00CE2B8B">
        <w:rPr>
          <w:rFonts w:eastAsia="Calibri"/>
          <w:b/>
          <w:i/>
          <w:sz w:val="28"/>
          <w:szCs w:val="28"/>
          <w:lang w:eastAsia="en-US"/>
        </w:rPr>
        <w:t>4.Диагностика эмоциональной отзывчивости на музыку.</w:t>
      </w:r>
    </w:p>
    <w:p w:rsidR="00CE2B8B" w:rsidRPr="00CE2B8B" w:rsidRDefault="00CE2B8B" w:rsidP="00433AAA">
      <w:pPr>
        <w:numPr>
          <w:ilvl w:val="0"/>
          <w:numId w:val="95"/>
        </w:numPr>
        <w:spacing w:after="160" w:line="259" w:lineRule="auto"/>
        <w:ind w:left="0"/>
        <w:contextualSpacing/>
        <w:jc w:val="both"/>
        <w:rPr>
          <w:rFonts w:eastAsia="Calibri"/>
          <w:sz w:val="28"/>
          <w:szCs w:val="28"/>
          <w:lang w:eastAsia="en-US"/>
        </w:rPr>
      </w:pPr>
      <w:r w:rsidRPr="00CE2B8B">
        <w:rPr>
          <w:rFonts w:eastAsia="Calibri"/>
          <w:sz w:val="28"/>
          <w:szCs w:val="28"/>
          <w:lang w:eastAsia="en-US"/>
        </w:rPr>
        <w:t>Предлагается прослушать разнохарактерные музыкальные пьесы и попробовать определить, какое настроение вызывает каждая из них, какие образы представляются во время звучания музыки.</w:t>
      </w:r>
    </w:p>
    <w:p w:rsidR="00CE2B8B" w:rsidRPr="00CE2B8B" w:rsidRDefault="00CE2B8B" w:rsidP="00433AAA">
      <w:pPr>
        <w:numPr>
          <w:ilvl w:val="0"/>
          <w:numId w:val="95"/>
        </w:numPr>
        <w:spacing w:after="160" w:line="259" w:lineRule="auto"/>
        <w:ind w:left="0"/>
        <w:contextualSpacing/>
        <w:jc w:val="both"/>
        <w:rPr>
          <w:rFonts w:eastAsia="Calibri"/>
          <w:sz w:val="28"/>
          <w:szCs w:val="28"/>
          <w:lang w:eastAsia="en-US"/>
        </w:rPr>
      </w:pPr>
      <w:r w:rsidRPr="00CE2B8B">
        <w:rPr>
          <w:rFonts w:eastAsia="Calibri"/>
          <w:sz w:val="28"/>
          <w:szCs w:val="28"/>
          <w:lang w:eastAsia="en-US"/>
        </w:rPr>
        <w:t>1-й (вербальный) вариант задания: подобрать слова, подходящие ребёнку для выражения его переживания музыки;</w:t>
      </w:r>
    </w:p>
    <w:p w:rsidR="00CE2B8B" w:rsidRPr="00CE2B8B" w:rsidRDefault="00CE2B8B" w:rsidP="00433AAA">
      <w:pPr>
        <w:numPr>
          <w:ilvl w:val="0"/>
          <w:numId w:val="95"/>
        </w:numPr>
        <w:spacing w:after="160" w:line="259" w:lineRule="auto"/>
        <w:ind w:left="0"/>
        <w:contextualSpacing/>
        <w:jc w:val="both"/>
        <w:rPr>
          <w:rFonts w:eastAsia="Calibri"/>
          <w:sz w:val="28"/>
          <w:szCs w:val="28"/>
          <w:lang w:eastAsia="en-US"/>
        </w:rPr>
      </w:pPr>
      <w:r w:rsidRPr="00CE2B8B">
        <w:rPr>
          <w:rFonts w:eastAsia="Calibri"/>
          <w:sz w:val="28"/>
          <w:szCs w:val="28"/>
          <w:lang w:eastAsia="en-US"/>
        </w:rPr>
        <w:t>2-й (</w:t>
      </w:r>
      <w:proofErr w:type="spellStart"/>
      <w:r w:rsidRPr="00CE2B8B">
        <w:rPr>
          <w:rFonts w:eastAsia="Calibri"/>
          <w:sz w:val="28"/>
          <w:szCs w:val="28"/>
          <w:lang w:eastAsia="en-US"/>
        </w:rPr>
        <w:t>невербально</w:t>
      </w:r>
      <w:proofErr w:type="spellEnd"/>
      <w:r w:rsidRPr="00CE2B8B">
        <w:rPr>
          <w:rFonts w:eastAsia="Calibri"/>
          <w:sz w:val="28"/>
          <w:szCs w:val="28"/>
          <w:lang w:eastAsia="en-US"/>
        </w:rPr>
        <w:t>-художественный) вариант задания: ребёнку предлагается нарисовать образы, картинки, которые ему представляются во время прослушивания музыки;</w:t>
      </w:r>
    </w:p>
    <w:p w:rsidR="00CE2B8B" w:rsidRPr="00CE2B8B" w:rsidRDefault="00CE2B8B" w:rsidP="00433AAA">
      <w:pPr>
        <w:numPr>
          <w:ilvl w:val="0"/>
          <w:numId w:val="95"/>
        </w:numPr>
        <w:spacing w:after="160" w:line="259" w:lineRule="auto"/>
        <w:ind w:left="0"/>
        <w:contextualSpacing/>
        <w:jc w:val="both"/>
        <w:rPr>
          <w:rFonts w:eastAsia="Calibri"/>
          <w:sz w:val="28"/>
          <w:szCs w:val="28"/>
          <w:lang w:eastAsia="en-US"/>
        </w:rPr>
      </w:pPr>
      <w:r w:rsidRPr="00CE2B8B">
        <w:rPr>
          <w:rFonts w:eastAsia="Calibri"/>
          <w:sz w:val="28"/>
          <w:szCs w:val="28"/>
          <w:lang w:eastAsia="en-US"/>
        </w:rPr>
        <w:t>3-й (</w:t>
      </w:r>
      <w:proofErr w:type="spellStart"/>
      <w:r w:rsidRPr="00CE2B8B">
        <w:rPr>
          <w:rFonts w:eastAsia="Calibri"/>
          <w:sz w:val="28"/>
          <w:szCs w:val="28"/>
          <w:lang w:eastAsia="en-US"/>
        </w:rPr>
        <w:t>невербально</w:t>
      </w:r>
      <w:proofErr w:type="spellEnd"/>
      <w:r w:rsidRPr="00CE2B8B">
        <w:rPr>
          <w:rFonts w:eastAsia="Calibri"/>
          <w:sz w:val="28"/>
          <w:szCs w:val="28"/>
          <w:lang w:eastAsia="en-US"/>
        </w:rPr>
        <w:t>-двигательный) вариант задания: ребёнку предлагается двигаться под музыку так, как ему это представляется во время звучания музыкального фрагмента.</w:t>
      </w:r>
    </w:p>
    <w:p w:rsidR="00CE2B8B" w:rsidRPr="00CE2B8B" w:rsidRDefault="00CE2B8B" w:rsidP="00CE2B8B">
      <w:pPr>
        <w:contextualSpacing/>
        <w:jc w:val="both"/>
        <w:rPr>
          <w:rFonts w:eastAsia="Calibri"/>
          <w:sz w:val="28"/>
          <w:szCs w:val="28"/>
          <w:lang w:eastAsia="en-US"/>
        </w:rPr>
      </w:pPr>
    </w:p>
    <w:p w:rsidR="00CE2B8B" w:rsidRPr="00CE2B8B" w:rsidRDefault="00CE2B8B" w:rsidP="00CE2B8B">
      <w:pPr>
        <w:jc w:val="both"/>
        <w:rPr>
          <w:rFonts w:eastAsia="Calibri"/>
          <w:b/>
          <w:i/>
          <w:sz w:val="28"/>
          <w:szCs w:val="28"/>
          <w:lang w:eastAsia="en-US"/>
        </w:rPr>
      </w:pPr>
      <w:r w:rsidRPr="00CE2B8B">
        <w:rPr>
          <w:rFonts w:eastAsia="Calibri"/>
          <w:b/>
          <w:i/>
          <w:sz w:val="28"/>
          <w:szCs w:val="28"/>
          <w:lang w:eastAsia="en-US"/>
        </w:rPr>
        <w:t>5.Выявление уровня музыкально-эстетических ориентаций с помощью краткой беседы-анкеты.</w:t>
      </w:r>
    </w:p>
    <w:p w:rsidR="00CE2B8B" w:rsidRPr="00CE2B8B" w:rsidRDefault="00CE2B8B" w:rsidP="00CE2B8B">
      <w:pPr>
        <w:jc w:val="both"/>
        <w:rPr>
          <w:rFonts w:eastAsia="Calibri"/>
          <w:sz w:val="28"/>
          <w:szCs w:val="28"/>
          <w:lang w:eastAsia="en-US"/>
        </w:rPr>
      </w:pPr>
      <w:r w:rsidRPr="00CE2B8B">
        <w:rPr>
          <w:rFonts w:eastAsia="Calibri"/>
          <w:sz w:val="28"/>
          <w:szCs w:val="28"/>
          <w:lang w:eastAsia="en-US"/>
        </w:rPr>
        <w:t>Примерные вопросы анкеты.</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t>Ты любишь музыку?</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t>Нравится ли тебе петь? Если, да, то, что именно, какие песни?</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lastRenderedPageBreak/>
        <w:t>Где тебе нравится петь больше - в детском саду, школе, музыкальной школе или дома?</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t>Поют ли твои родители (дома или в гостях)?</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t>Какие песни тебе нравится петь, а какие - слушать?</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t>Где ты чаще слушаешь музыку - в концертном зале или дома по телевидению и радио?</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t>Что ты больше любишь - петь, рисовать или танцевать под музыку?</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t>Приходилось ли тебе исполнять музыку на каком-либо инструменте? Каком?</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t>Нравятся ли тебе телевизионные музыкальные передачи? Если, да, то, какие?</w:t>
      </w:r>
    </w:p>
    <w:p w:rsidR="00CE2B8B" w:rsidRPr="00CE2B8B" w:rsidRDefault="00CE2B8B" w:rsidP="00433AAA">
      <w:pPr>
        <w:numPr>
          <w:ilvl w:val="0"/>
          <w:numId w:val="90"/>
        </w:numPr>
        <w:spacing w:after="160" w:line="259" w:lineRule="auto"/>
        <w:contextualSpacing/>
        <w:jc w:val="both"/>
        <w:rPr>
          <w:rFonts w:eastAsia="Calibri"/>
          <w:sz w:val="28"/>
          <w:szCs w:val="28"/>
          <w:lang w:eastAsia="en-US"/>
        </w:rPr>
      </w:pPr>
      <w:r w:rsidRPr="00CE2B8B">
        <w:rPr>
          <w:rFonts w:eastAsia="Calibri"/>
          <w:sz w:val="28"/>
          <w:szCs w:val="28"/>
          <w:lang w:eastAsia="en-US"/>
        </w:rPr>
        <w:t>Какие исполнители (певцы, музыканты) тебе особенно нравятся и почему?</w:t>
      </w:r>
    </w:p>
    <w:p w:rsidR="00CE2B8B" w:rsidRDefault="00CE2B8B"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F91269" w:rsidRDefault="00F91269" w:rsidP="00596949">
      <w:pPr>
        <w:pStyle w:val="a4"/>
        <w:spacing w:after="0"/>
        <w:jc w:val="both"/>
        <w:rPr>
          <w:color w:val="000000"/>
          <w:sz w:val="28"/>
          <w:szCs w:val="28"/>
        </w:rPr>
      </w:pPr>
    </w:p>
    <w:p w:rsidR="00B146F6" w:rsidRPr="00B146F6" w:rsidRDefault="00946433" w:rsidP="00920A05">
      <w:pPr>
        <w:spacing w:after="200" w:line="276" w:lineRule="auto"/>
        <w:jc w:val="right"/>
        <w:rPr>
          <w:rFonts w:eastAsia="Calibri"/>
          <w:b/>
          <w:sz w:val="28"/>
          <w:szCs w:val="28"/>
          <w:lang w:eastAsia="en-US"/>
        </w:rPr>
      </w:pPr>
      <w:r>
        <w:rPr>
          <w:rFonts w:eastAsia="Calibri"/>
          <w:b/>
          <w:sz w:val="28"/>
          <w:szCs w:val="28"/>
          <w:lang w:eastAsia="en-US"/>
        </w:rPr>
        <w:lastRenderedPageBreak/>
        <w:t>Приложение №5</w:t>
      </w:r>
    </w:p>
    <w:p w:rsidR="00B146F6" w:rsidRPr="00B146F6" w:rsidRDefault="00B146F6" w:rsidP="00920A05">
      <w:pPr>
        <w:spacing w:line="276" w:lineRule="auto"/>
        <w:jc w:val="both"/>
        <w:rPr>
          <w:rFonts w:eastAsia="Calibri"/>
          <w:b/>
          <w:sz w:val="28"/>
          <w:szCs w:val="28"/>
          <w:lang w:eastAsia="en-US"/>
        </w:rPr>
      </w:pPr>
      <w:r w:rsidRPr="00B146F6">
        <w:rPr>
          <w:rFonts w:eastAsia="Calibri"/>
          <w:b/>
          <w:sz w:val="28"/>
          <w:szCs w:val="28"/>
          <w:lang w:eastAsia="en-US"/>
        </w:rPr>
        <w:t>Оценочные материалы к программе</w:t>
      </w:r>
    </w:p>
    <w:p w:rsidR="00B146F6" w:rsidRPr="00B146F6" w:rsidRDefault="00B146F6" w:rsidP="00920A05">
      <w:pPr>
        <w:jc w:val="both"/>
        <w:rPr>
          <w:rFonts w:eastAsia="Calibri"/>
          <w:sz w:val="28"/>
          <w:szCs w:val="28"/>
          <w:lang w:eastAsia="en-US"/>
        </w:rPr>
      </w:pPr>
      <w:r w:rsidRPr="00B146F6">
        <w:rPr>
          <w:rFonts w:eastAsia="Calibri"/>
          <w:sz w:val="28"/>
          <w:szCs w:val="28"/>
          <w:lang w:eastAsia="en-US"/>
        </w:rPr>
        <w:t xml:space="preserve">Данная методика предназначена для </w:t>
      </w:r>
      <w:r w:rsidRPr="00B146F6">
        <w:rPr>
          <w:rFonts w:eastAsia="Calibri"/>
          <w:b/>
          <w:sz w:val="28"/>
          <w:szCs w:val="28"/>
          <w:lang w:eastAsia="en-US"/>
        </w:rPr>
        <w:t>индивидуальной диагностики</w:t>
      </w:r>
      <w:r w:rsidRPr="00B146F6">
        <w:rPr>
          <w:rFonts w:eastAsia="Calibri"/>
          <w:sz w:val="28"/>
          <w:szCs w:val="28"/>
          <w:lang w:eastAsia="en-US"/>
        </w:rPr>
        <w:t xml:space="preserve"> обучающихся, занимающихся в вокальном объединении. Система тестовых заданий разработана с </w:t>
      </w:r>
      <w:r w:rsidR="00F91269" w:rsidRPr="00B146F6">
        <w:rPr>
          <w:rFonts w:eastAsia="Calibri"/>
          <w:sz w:val="28"/>
          <w:szCs w:val="28"/>
          <w:lang w:eastAsia="en-US"/>
        </w:rPr>
        <w:t>учётом</w:t>
      </w:r>
      <w:r w:rsidRPr="00B146F6">
        <w:rPr>
          <w:rFonts w:eastAsia="Calibri"/>
          <w:sz w:val="28"/>
          <w:szCs w:val="28"/>
          <w:lang w:eastAsia="en-US"/>
        </w:rPr>
        <w:t xml:space="preserve"> возрастных особенностей учащихся. В ходе диагностики определяется состояние развития </w:t>
      </w:r>
      <w:r w:rsidR="00F91269" w:rsidRPr="00B146F6">
        <w:rPr>
          <w:rFonts w:eastAsia="Calibri"/>
          <w:sz w:val="28"/>
          <w:szCs w:val="28"/>
          <w:lang w:eastAsia="en-US"/>
        </w:rPr>
        <w:t>ребёнка</w:t>
      </w:r>
      <w:r w:rsidRPr="00B146F6">
        <w:rPr>
          <w:rFonts w:eastAsia="Calibri"/>
          <w:sz w:val="28"/>
          <w:szCs w:val="28"/>
          <w:lang w:eastAsia="en-US"/>
        </w:rPr>
        <w:t>, его музыкальных данных, которые необходимы для поступления и дальнейшего обучения в объединении: музыкальная память, слух, чувство ритма, чистота интонирования, эмоциональная отзывчивость. Каждое задание теста оценивается по 3-х балльной шкале, а затем суммируется и выводится уровень развития учащегося (творческий, высокий, средний, низкий).</w:t>
      </w:r>
    </w:p>
    <w:p w:rsidR="00B146F6" w:rsidRPr="00B146F6" w:rsidRDefault="00B146F6" w:rsidP="00920A05">
      <w:pPr>
        <w:jc w:val="both"/>
        <w:rPr>
          <w:rFonts w:eastAsia="Calibri"/>
          <w:sz w:val="28"/>
          <w:szCs w:val="28"/>
          <w:lang w:eastAsia="en-US"/>
        </w:rPr>
      </w:pPr>
      <w:r w:rsidRPr="00B146F6">
        <w:rPr>
          <w:rFonts w:eastAsia="Calibri"/>
          <w:b/>
          <w:sz w:val="28"/>
          <w:szCs w:val="28"/>
          <w:lang w:eastAsia="en-US"/>
        </w:rPr>
        <w:t xml:space="preserve">Целью </w:t>
      </w:r>
      <w:r w:rsidRPr="00B146F6">
        <w:rPr>
          <w:rFonts w:eastAsia="Calibri"/>
          <w:sz w:val="28"/>
          <w:szCs w:val="28"/>
          <w:lang w:eastAsia="en-US"/>
        </w:rPr>
        <w:t>диагностики вокальных способностей является выявление и фиксация уровня вокальных способностей обучающегося.</w:t>
      </w:r>
    </w:p>
    <w:p w:rsidR="00B146F6" w:rsidRPr="00B146F6" w:rsidRDefault="00B146F6" w:rsidP="00920A05">
      <w:pPr>
        <w:jc w:val="both"/>
        <w:rPr>
          <w:rFonts w:eastAsia="Calibri"/>
          <w:i/>
          <w:sz w:val="28"/>
          <w:szCs w:val="28"/>
          <w:lang w:eastAsia="en-US"/>
        </w:rPr>
      </w:pPr>
      <w:r w:rsidRPr="00B146F6">
        <w:rPr>
          <w:rFonts w:eastAsia="Calibri"/>
          <w:i/>
          <w:sz w:val="28"/>
          <w:szCs w:val="28"/>
          <w:lang w:eastAsia="en-US"/>
        </w:rPr>
        <w:t>Тестовые задания</w:t>
      </w:r>
    </w:p>
    <w:p w:rsidR="00B146F6" w:rsidRPr="00B146F6" w:rsidRDefault="00B146F6" w:rsidP="00920A05">
      <w:pPr>
        <w:jc w:val="both"/>
        <w:rPr>
          <w:rFonts w:eastAsia="Calibri"/>
          <w:sz w:val="28"/>
          <w:szCs w:val="28"/>
          <w:lang w:eastAsia="en-US"/>
        </w:rPr>
      </w:pPr>
      <w:r w:rsidRPr="00B146F6">
        <w:rPr>
          <w:rFonts w:eastAsia="Calibri"/>
          <w:b/>
          <w:sz w:val="28"/>
          <w:szCs w:val="28"/>
          <w:lang w:eastAsia="en-US"/>
        </w:rPr>
        <w:t>1</w:t>
      </w:r>
      <w:r w:rsidRPr="00B146F6">
        <w:rPr>
          <w:rFonts w:eastAsia="Calibri"/>
          <w:sz w:val="28"/>
          <w:szCs w:val="28"/>
          <w:lang w:eastAsia="en-US"/>
        </w:rPr>
        <w:t xml:space="preserve">. Игра «Ритмическое эхо». Задание позволяет определить: насколько развито у учащегося чувство ритма. Педагог </w:t>
      </w:r>
      <w:r w:rsidR="00F91269" w:rsidRPr="00B146F6">
        <w:rPr>
          <w:rFonts w:eastAsia="Calibri"/>
          <w:sz w:val="28"/>
          <w:szCs w:val="28"/>
          <w:lang w:eastAsia="en-US"/>
        </w:rPr>
        <w:t>задаёт</w:t>
      </w:r>
      <w:r w:rsidRPr="00B146F6">
        <w:rPr>
          <w:rFonts w:eastAsia="Calibri"/>
          <w:sz w:val="28"/>
          <w:szCs w:val="28"/>
          <w:lang w:eastAsia="en-US"/>
        </w:rPr>
        <w:t xml:space="preserve"> </w:t>
      </w:r>
      <w:r w:rsidR="00F91269" w:rsidRPr="00B146F6">
        <w:rPr>
          <w:rFonts w:eastAsia="Calibri"/>
          <w:sz w:val="28"/>
          <w:szCs w:val="28"/>
          <w:lang w:eastAsia="en-US"/>
        </w:rPr>
        <w:t>определённый</w:t>
      </w:r>
      <w:r w:rsidRPr="00B146F6">
        <w:rPr>
          <w:rFonts w:eastAsia="Calibri"/>
          <w:sz w:val="28"/>
          <w:szCs w:val="28"/>
          <w:lang w:eastAsia="en-US"/>
        </w:rPr>
        <w:t xml:space="preserve"> ритм, </w:t>
      </w:r>
      <w:r w:rsidR="00F91269" w:rsidRPr="00B146F6">
        <w:rPr>
          <w:rFonts w:eastAsia="Calibri"/>
          <w:sz w:val="28"/>
          <w:szCs w:val="28"/>
          <w:lang w:eastAsia="en-US"/>
        </w:rPr>
        <w:t>ребёнок</w:t>
      </w:r>
      <w:r w:rsidRPr="00B146F6">
        <w:rPr>
          <w:rFonts w:eastAsia="Calibri"/>
          <w:sz w:val="28"/>
          <w:szCs w:val="28"/>
          <w:lang w:eastAsia="en-US"/>
        </w:rPr>
        <w:t xml:space="preserve"> должен его повторить. (3 балла – точное повторение, 2 балла – повторение с </w:t>
      </w:r>
      <w:r w:rsidR="00496064">
        <w:rPr>
          <w:rFonts w:eastAsia="Calibri"/>
          <w:sz w:val="28"/>
          <w:szCs w:val="28"/>
          <w:lang w:eastAsia="en-US"/>
        </w:rPr>
        <w:t xml:space="preserve">ошибкой, 1 балл - повторение с </w:t>
      </w:r>
      <w:r w:rsidRPr="00B146F6">
        <w:rPr>
          <w:rFonts w:eastAsia="Calibri"/>
          <w:sz w:val="28"/>
          <w:szCs w:val="28"/>
          <w:lang w:eastAsia="en-US"/>
        </w:rPr>
        <w:t xml:space="preserve">несколькими ошибками.) </w:t>
      </w:r>
    </w:p>
    <w:p w:rsidR="00B146F6" w:rsidRPr="00B146F6" w:rsidRDefault="00B146F6" w:rsidP="00920A05">
      <w:pPr>
        <w:jc w:val="both"/>
        <w:rPr>
          <w:rFonts w:eastAsia="Calibri"/>
          <w:sz w:val="28"/>
          <w:szCs w:val="28"/>
          <w:lang w:eastAsia="en-US"/>
        </w:rPr>
      </w:pPr>
      <w:r w:rsidRPr="00B146F6">
        <w:rPr>
          <w:rFonts w:eastAsia="Calibri"/>
          <w:b/>
          <w:sz w:val="28"/>
          <w:szCs w:val="28"/>
          <w:lang w:eastAsia="en-US"/>
        </w:rPr>
        <w:t>2.</w:t>
      </w:r>
      <w:r w:rsidRPr="00B146F6">
        <w:rPr>
          <w:rFonts w:eastAsia="Calibri"/>
          <w:sz w:val="28"/>
          <w:szCs w:val="28"/>
          <w:lang w:eastAsia="en-US"/>
        </w:rPr>
        <w:t xml:space="preserve"> Игра «Мелодическое эхо».</w:t>
      </w:r>
    </w:p>
    <w:p w:rsidR="00B146F6" w:rsidRPr="00B146F6" w:rsidRDefault="00B146F6" w:rsidP="00920A05">
      <w:pPr>
        <w:jc w:val="both"/>
        <w:rPr>
          <w:rFonts w:eastAsia="Calibri"/>
          <w:sz w:val="28"/>
          <w:szCs w:val="28"/>
          <w:lang w:eastAsia="en-US"/>
        </w:rPr>
      </w:pPr>
      <w:r w:rsidRPr="00B146F6">
        <w:rPr>
          <w:rFonts w:eastAsia="Calibri"/>
          <w:sz w:val="28"/>
          <w:szCs w:val="28"/>
          <w:lang w:eastAsia="en-US"/>
        </w:rPr>
        <w:t xml:space="preserve"> Задание позволяет определить: насколько развит у </w:t>
      </w:r>
      <w:r w:rsidR="00F91269" w:rsidRPr="00B146F6">
        <w:rPr>
          <w:rFonts w:eastAsia="Calibri"/>
          <w:sz w:val="28"/>
          <w:szCs w:val="28"/>
          <w:lang w:eastAsia="en-US"/>
        </w:rPr>
        <w:t>ребёнка</w:t>
      </w:r>
      <w:r w:rsidRPr="00B146F6">
        <w:rPr>
          <w:rFonts w:eastAsia="Calibri"/>
          <w:sz w:val="28"/>
          <w:szCs w:val="28"/>
          <w:lang w:eastAsia="en-US"/>
        </w:rPr>
        <w:t xml:space="preserve"> музыкальный слух. (3 балла – точное повторение мелодии, 2 балла – повторение мелодии с ошибкой, 1 балл - повторение мелодии с несколькими ошибками.)</w:t>
      </w:r>
    </w:p>
    <w:p w:rsidR="00B146F6" w:rsidRPr="00B146F6" w:rsidRDefault="00B146F6" w:rsidP="00920A05">
      <w:pPr>
        <w:jc w:val="both"/>
        <w:rPr>
          <w:rFonts w:eastAsia="Calibri"/>
          <w:sz w:val="28"/>
          <w:szCs w:val="28"/>
          <w:lang w:eastAsia="en-US"/>
        </w:rPr>
      </w:pPr>
      <w:r w:rsidRPr="00B146F6">
        <w:rPr>
          <w:rFonts w:eastAsia="Calibri"/>
          <w:b/>
          <w:sz w:val="28"/>
          <w:szCs w:val="28"/>
          <w:lang w:eastAsia="en-US"/>
        </w:rPr>
        <w:t xml:space="preserve"> 3</w:t>
      </w:r>
      <w:r w:rsidRPr="00B146F6">
        <w:rPr>
          <w:rFonts w:eastAsia="Calibri"/>
          <w:sz w:val="28"/>
          <w:szCs w:val="28"/>
          <w:lang w:eastAsia="en-US"/>
        </w:rPr>
        <w:t xml:space="preserve">. Исполнение любимой песни. </w:t>
      </w:r>
    </w:p>
    <w:p w:rsidR="00B146F6" w:rsidRPr="00B146F6" w:rsidRDefault="00B146F6" w:rsidP="00920A05">
      <w:pPr>
        <w:jc w:val="both"/>
        <w:rPr>
          <w:rFonts w:eastAsia="Calibri"/>
          <w:sz w:val="28"/>
          <w:szCs w:val="28"/>
          <w:lang w:eastAsia="en-US"/>
        </w:rPr>
      </w:pPr>
      <w:r w:rsidRPr="00B146F6">
        <w:rPr>
          <w:rFonts w:eastAsia="Calibri"/>
          <w:sz w:val="28"/>
          <w:szCs w:val="28"/>
          <w:lang w:eastAsia="en-US"/>
        </w:rPr>
        <w:t>Задание позволяет определить музыкальную память, чистоту интонации, артистичность (эмоциональность) исполнения.</w:t>
      </w:r>
    </w:p>
    <w:p w:rsidR="00B146F6" w:rsidRPr="00B146F6" w:rsidRDefault="00B146F6" w:rsidP="00920A05">
      <w:pPr>
        <w:jc w:val="both"/>
        <w:rPr>
          <w:rFonts w:eastAsia="Calibri"/>
          <w:sz w:val="28"/>
          <w:szCs w:val="28"/>
          <w:lang w:eastAsia="en-US"/>
        </w:rPr>
      </w:pPr>
      <w:r w:rsidRPr="00B146F6">
        <w:rPr>
          <w:rFonts w:eastAsia="Calibri"/>
          <w:sz w:val="28"/>
          <w:szCs w:val="28"/>
          <w:lang w:eastAsia="en-US"/>
        </w:rPr>
        <w:t>(3 балла – точное воспроизведение музыкального материала и артистичность исполнения, 2 балла – неточное воспроизведение музыкального материала с отсутствием эмоций, 1 балл – воспроизведение музыкального материала с несколькими ошибками   и отсутствием эмоций).</w:t>
      </w:r>
    </w:p>
    <w:p w:rsidR="00B146F6" w:rsidRPr="00B146F6" w:rsidRDefault="00B146F6" w:rsidP="00920A05">
      <w:pPr>
        <w:jc w:val="both"/>
        <w:rPr>
          <w:rFonts w:eastAsia="Calibri"/>
          <w:sz w:val="28"/>
          <w:szCs w:val="28"/>
          <w:lang w:eastAsia="en-US"/>
        </w:rPr>
      </w:pPr>
      <w:r w:rsidRPr="00B146F6">
        <w:rPr>
          <w:rFonts w:eastAsia="Calibri"/>
          <w:b/>
          <w:sz w:val="28"/>
          <w:szCs w:val="28"/>
          <w:lang w:eastAsia="en-US"/>
        </w:rPr>
        <w:t>4.</w:t>
      </w:r>
      <w:r w:rsidRPr="00B146F6">
        <w:rPr>
          <w:rFonts w:eastAsia="Calibri"/>
          <w:sz w:val="28"/>
          <w:szCs w:val="28"/>
          <w:lang w:eastAsia="en-US"/>
        </w:rPr>
        <w:t xml:space="preserve"> Тест для проверки артикуляции и оценки дикции. Задание позволяет</w:t>
      </w:r>
      <w:r w:rsidRPr="00B146F6">
        <w:rPr>
          <w:rFonts w:eastAsia="Calibri"/>
          <w:color w:val="202122"/>
          <w:sz w:val="28"/>
          <w:szCs w:val="28"/>
          <w:shd w:val="clear" w:color="auto" w:fill="FFFFFF"/>
          <w:lang w:eastAsia="en-US"/>
        </w:rPr>
        <w:t xml:space="preserve"> определить степень тренированности активных органов речи - губ, языка,</w:t>
      </w:r>
      <w:r w:rsidRPr="00B146F6">
        <w:rPr>
          <w:rFonts w:eastAsia="Calibri"/>
          <w:sz w:val="28"/>
          <w:szCs w:val="28"/>
          <w:lang w:eastAsia="en-US"/>
        </w:rPr>
        <w:t xml:space="preserve"> и </w:t>
      </w:r>
      <w:proofErr w:type="spellStart"/>
      <w:r w:rsidRPr="00B146F6">
        <w:rPr>
          <w:rFonts w:eastAsia="Calibri"/>
          <w:sz w:val="28"/>
          <w:szCs w:val="28"/>
          <w:lang w:eastAsia="en-US"/>
        </w:rPr>
        <w:t>с</w:t>
      </w:r>
      <w:r w:rsidRPr="00B146F6">
        <w:rPr>
          <w:rFonts w:eastAsia="Calibri"/>
          <w:color w:val="202122"/>
          <w:sz w:val="28"/>
          <w:szCs w:val="28"/>
          <w:shd w:val="clear" w:color="auto" w:fill="FFFFFF"/>
          <w:lang w:eastAsia="en-US"/>
        </w:rPr>
        <w:t>формированность</w:t>
      </w:r>
      <w:proofErr w:type="spellEnd"/>
      <w:r w:rsidRPr="00B146F6">
        <w:rPr>
          <w:rFonts w:eastAsia="Calibri"/>
          <w:color w:val="202122"/>
          <w:sz w:val="28"/>
          <w:szCs w:val="28"/>
          <w:shd w:val="clear" w:color="auto" w:fill="FFFFFF"/>
          <w:lang w:eastAsia="en-US"/>
        </w:rPr>
        <w:t xml:space="preserve"> правильных навыков произнесения отдельных гласных и согласных звуков языка.</w:t>
      </w:r>
      <w:r w:rsidRPr="00B146F6">
        <w:rPr>
          <w:rFonts w:eastAsia="Calibri"/>
          <w:sz w:val="28"/>
          <w:szCs w:val="28"/>
          <w:lang w:eastAsia="en-US"/>
        </w:rPr>
        <w:t xml:space="preserve"> </w:t>
      </w:r>
    </w:p>
    <w:p w:rsidR="00B146F6" w:rsidRPr="00B146F6" w:rsidRDefault="00B146F6" w:rsidP="00920A05">
      <w:pPr>
        <w:jc w:val="both"/>
        <w:rPr>
          <w:rFonts w:eastAsia="Calibri"/>
          <w:sz w:val="28"/>
          <w:szCs w:val="28"/>
          <w:lang w:eastAsia="en-US"/>
        </w:rPr>
      </w:pPr>
      <w:r w:rsidRPr="00B146F6">
        <w:rPr>
          <w:rFonts w:eastAsia="Calibri"/>
          <w:sz w:val="28"/>
          <w:szCs w:val="28"/>
          <w:lang w:eastAsia="en-US"/>
        </w:rPr>
        <w:t xml:space="preserve">(3 балла – точное повторение, 2 балла – повторение с </w:t>
      </w:r>
      <w:r w:rsidR="00827B7E">
        <w:rPr>
          <w:rFonts w:eastAsia="Calibri"/>
          <w:sz w:val="28"/>
          <w:szCs w:val="28"/>
          <w:lang w:eastAsia="en-US"/>
        </w:rPr>
        <w:t xml:space="preserve">ошибкой, 1 балл - повторение с </w:t>
      </w:r>
      <w:r w:rsidRPr="00B146F6">
        <w:rPr>
          <w:rFonts w:eastAsia="Calibri"/>
          <w:sz w:val="28"/>
          <w:szCs w:val="28"/>
          <w:lang w:eastAsia="en-US"/>
        </w:rPr>
        <w:t>несколькими ошибками.)</w:t>
      </w:r>
    </w:p>
    <w:p w:rsidR="00B146F6" w:rsidRPr="00B146F6" w:rsidRDefault="00B146F6" w:rsidP="00920A05">
      <w:pPr>
        <w:jc w:val="both"/>
        <w:rPr>
          <w:rFonts w:eastAsia="Calibri"/>
          <w:sz w:val="28"/>
          <w:szCs w:val="28"/>
          <w:lang w:eastAsia="en-US"/>
        </w:rPr>
      </w:pPr>
      <w:r w:rsidRPr="00B146F6">
        <w:rPr>
          <w:rFonts w:eastAsia="Calibri"/>
          <w:b/>
          <w:sz w:val="28"/>
          <w:szCs w:val="28"/>
          <w:lang w:eastAsia="en-US"/>
        </w:rPr>
        <w:t>5</w:t>
      </w:r>
      <w:r w:rsidRPr="00B146F6">
        <w:rPr>
          <w:rFonts w:eastAsia="Calibri"/>
          <w:sz w:val="28"/>
          <w:szCs w:val="28"/>
          <w:lang w:eastAsia="en-US"/>
        </w:rPr>
        <w:t>.</w:t>
      </w:r>
      <w:r w:rsidRPr="00B146F6">
        <w:rPr>
          <w:rFonts w:ascii="Calibri" w:eastAsia="Calibri" w:hAnsi="Calibri"/>
          <w:sz w:val="22"/>
          <w:szCs w:val="22"/>
          <w:lang w:eastAsia="en-US"/>
        </w:rPr>
        <w:t xml:space="preserve"> </w:t>
      </w:r>
      <w:r w:rsidRPr="00B146F6">
        <w:rPr>
          <w:rFonts w:eastAsia="Calibri"/>
          <w:sz w:val="28"/>
          <w:szCs w:val="28"/>
          <w:lang w:eastAsia="en-US"/>
        </w:rPr>
        <w:t xml:space="preserve">Беседа о музыке Беседа позволяет определить уровень знаний </w:t>
      </w:r>
      <w:r w:rsidR="00F91269" w:rsidRPr="00B146F6">
        <w:rPr>
          <w:rFonts w:eastAsia="Calibri"/>
          <w:sz w:val="28"/>
          <w:szCs w:val="28"/>
          <w:lang w:eastAsia="en-US"/>
        </w:rPr>
        <w:t>ребёнка</w:t>
      </w:r>
      <w:r w:rsidRPr="00B146F6">
        <w:rPr>
          <w:rFonts w:eastAsia="Calibri"/>
          <w:sz w:val="28"/>
          <w:szCs w:val="28"/>
          <w:lang w:eastAsia="en-US"/>
        </w:rPr>
        <w:t xml:space="preserve"> в области музыкального искусства, коммуникабельность, умение грамотно излагать свою мысль.</w:t>
      </w:r>
    </w:p>
    <w:p w:rsidR="00B146F6" w:rsidRPr="00B146F6" w:rsidRDefault="00B146F6" w:rsidP="00920A05">
      <w:pPr>
        <w:jc w:val="both"/>
        <w:rPr>
          <w:rFonts w:eastAsia="Calibri"/>
          <w:sz w:val="28"/>
          <w:szCs w:val="28"/>
          <w:lang w:eastAsia="en-US"/>
        </w:rPr>
      </w:pPr>
      <w:r w:rsidRPr="00B146F6">
        <w:rPr>
          <w:rFonts w:eastAsia="Calibri"/>
          <w:sz w:val="28"/>
          <w:szCs w:val="28"/>
          <w:lang w:eastAsia="en-US"/>
        </w:rPr>
        <w:t xml:space="preserve">(3 балла – </w:t>
      </w:r>
      <w:r w:rsidR="00F91269" w:rsidRPr="00B146F6">
        <w:rPr>
          <w:rFonts w:eastAsia="Calibri"/>
          <w:sz w:val="28"/>
          <w:szCs w:val="28"/>
          <w:lang w:eastAsia="en-US"/>
        </w:rPr>
        <w:t>ребёнок</w:t>
      </w:r>
      <w:r w:rsidRPr="00B146F6">
        <w:rPr>
          <w:rFonts w:eastAsia="Calibri"/>
          <w:sz w:val="28"/>
          <w:szCs w:val="28"/>
          <w:lang w:eastAsia="en-US"/>
        </w:rPr>
        <w:t xml:space="preserve"> активный и эмоциональный в беседе;2 балла – </w:t>
      </w:r>
      <w:r w:rsidR="00F91269" w:rsidRPr="00B146F6">
        <w:rPr>
          <w:rFonts w:eastAsia="Calibri"/>
          <w:sz w:val="28"/>
          <w:szCs w:val="28"/>
          <w:lang w:eastAsia="en-US"/>
        </w:rPr>
        <w:t>ребёнок</w:t>
      </w:r>
      <w:r w:rsidRPr="00B146F6">
        <w:rPr>
          <w:rFonts w:eastAsia="Calibri"/>
          <w:sz w:val="28"/>
          <w:szCs w:val="28"/>
          <w:lang w:eastAsia="en-US"/>
        </w:rPr>
        <w:t xml:space="preserve"> затрудняется отвечать на некоторые вопросы;1 балл - </w:t>
      </w:r>
      <w:r w:rsidR="00F91269" w:rsidRPr="00B146F6">
        <w:rPr>
          <w:rFonts w:eastAsia="Calibri"/>
          <w:sz w:val="28"/>
          <w:szCs w:val="28"/>
          <w:lang w:eastAsia="en-US"/>
        </w:rPr>
        <w:t>ребёнок</w:t>
      </w:r>
      <w:r w:rsidRPr="00B146F6">
        <w:rPr>
          <w:rFonts w:eastAsia="Calibri"/>
          <w:sz w:val="28"/>
          <w:szCs w:val="28"/>
          <w:lang w:eastAsia="en-US"/>
        </w:rPr>
        <w:t xml:space="preserve"> пассивный, не отвечает на вопросы.)</w:t>
      </w:r>
    </w:p>
    <w:p w:rsidR="00B146F6" w:rsidRPr="00B146F6" w:rsidRDefault="00B146F6" w:rsidP="00920A05">
      <w:pPr>
        <w:jc w:val="both"/>
        <w:rPr>
          <w:rFonts w:eastAsia="Calibri"/>
          <w:sz w:val="28"/>
          <w:szCs w:val="28"/>
          <w:lang w:eastAsia="en-US"/>
        </w:rPr>
      </w:pPr>
      <w:r w:rsidRPr="00B146F6">
        <w:rPr>
          <w:rFonts w:eastAsia="Calibri"/>
          <w:sz w:val="28"/>
          <w:szCs w:val="28"/>
          <w:lang w:eastAsia="en-US"/>
        </w:rPr>
        <w:t>Уровни: Высокий: 12-15 баллов.  Средний: 10-13 баллов. Низкий: 8-11 балла.</w:t>
      </w:r>
    </w:p>
    <w:p w:rsidR="00B146F6" w:rsidRPr="00D12244" w:rsidRDefault="00B146F6" w:rsidP="00920A05">
      <w:pPr>
        <w:pStyle w:val="a4"/>
        <w:spacing w:after="0"/>
        <w:jc w:val="both"/>
        <w:rPr>
          <w:i/>
          <w:color w:val="000000"/>
          <w:sz w:val="28"/>
          <w:szCs w:val="28"/>
        </w:rPr>
      </w:pPr>
    </w:p>
    <w:sectPr w:rsidR="00B146F6" w:rsidRPr="00D12244" w:rsidSect="004D208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E7" w:rsidRDefault="00F700E7" w:rsidP="00BC1E86">
      <w:r>
        <w:separator/>
      </w:r>
    </w:p>
  </w:endnote>
  <w:endnote w:type="continuationSeparator" w:id="0">
    <w:p w:rsidR="00F700E7" w:rsidRDefault="00F700E7" w:rsidP="00BC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altName w:val="Simplified Arabic Fixed"/>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altName w:val="Times New Roman"/>
    <w:charset w:val="CC"/>
    <w:family w:val="roman"/>
    <w:pitch w:val="variable"/>
    <w:sig w:usb0="00000001"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70345"/>
      <w:docPartObj>
        <w:docPartGallery w:val="Page Numbers (Bottom of Page)"/>
        <w:docPartUnique/>
      </w:docPartObj>
    </w:sdtPr>
    <w:sdtEndPr/>
    <w:sdtContent>
      <w:p w:rsidR="000956DD" w:rsidRPr="00ED7696" w:rsidRDefault="000956DD" w:rsidP="00ED7696">
        <w:pPr>
          <w:pStyle w:val="ac"/>
          <w:jc w:val="right"/>
        </w:pPr>
        <w:r>
          <w:fldChar w:fldCharType="begin"/>
        </w:r>
        <w:r>
          <w:instrText>PAGE   \* MERGEFORMAT</w:instrText>
        </w:r>
        <w:r>
          <w:fldChar w:fldCharType="separate"/>
        </w:r>
        <w:r w:rsidR="00067434" w:rsidRPr="00067434">
          <w:rPr>
            <w:noProof/>
            <w:lang w:val="ru-RU"/>
          </w:rPr>
          <w:t>90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E7" w:rsidRDefault="00F700E7" w:rsidP="00BC1E86">
      <w:r>
        <w:separator/>
      </w:r>
    </w:p>
  </w:footnote>
  <w:footnote w:type="continuationSeparator" w:id="0">
    <w:p w:rsidR="00F700E7" w:rsidRDefault="00F700E7" w:rsidP="00BC1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850F54"/>
    <w:multiLevelType w:val="hybridMultilevel"/>
    <w:tmpl w:val="94D67878"/>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977756"/>
    <w:multiLevelType w:val="hybridMultilevel"/>
    <w:tmpl w:val="CD248FC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775E89"/>
    <w:multiLevelType w:val="hybridMultilevel"/>
    <w:tmpl w:val="E4FC24A6"/>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494A7C"/>
    <w:multiLevelType w:val="hybridMultilevel"/>
    <w:tmpl w:val="5CC8F35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3E4972"/>
    <w:multiLevelType w:val="hybridMultilevel"/>
    <w:tmpl w:val="BDD63A3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827DAE"/>
    <w:multiLevelType w:val="hybridMultilevel"/>
    <w:tmpl w:val="AF8E860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D54562"/>
    <w:multiLevelType w:val="hybridMultilevel"/>
    <w:tmpl w:val="E6CE094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F3A4746"/>
    <w:multiLevelType w:val="hybridMultilevel"/>
    <w:tmpl w:val="6540BAE4"/>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916355"/>
    <w:multiLevelType w:val="hybridMultilevel"/>
    <w:tmpl w:val="DF14ACB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0135A33"/>
    <w:multiLevelType w:val="hybridMultilevel"/>
    <w:tmpl w:val="4DE236E8"/>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2515042"/>
    <w:multiLevelType w:val="hybridMultilevel"/>
    <w:tmpl w:val="7DB61756"/>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551A98"/>
    <w:multiLevelType w:val="hybridMultilevel"/>
    <w:tmpl w:val="E404FB8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8372614"/>
    <w:multiLevelType w:val="hybridMultilevel"/>
    <w:tmpl w:val="18CEF928"/>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9A513AD"/>
    <w:multiLevelType w:val="hybridMultilevel"/>
    <w:tmpl w:val="EC76F26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BED1109"/>
    <w:multiLevelType w:val="hybridMultilevel"/>
    <w:tmpl w:val="96B64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A942E6"/>
    <w:multiLevelType w:val="hybridMultilevel"/>
    <w:tmpl w:val="5B9E4F70"/>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DC009DC"/>
    <w:multiLevelType w:val="hybridMultilevel"/>
    <w:tmpl w:val="DAAA31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E141941"/>
    <w:multiLevelType w:val="hybridMultilevel"/>
    <w:tmpl w:val="F8F0BD8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E457B36"/>
    <w:multiLevelType w:val="hybridMultilevel"/>
    <w:tmpl w:val="3AE4CF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D74404"/>
    <w:multiLevelType w:val="hybridMultilevel"/>
    <w:tmpl w:val="2F9CC41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2023173C"/>
    <w:multiLevelType w:val="hybridMultilevel"/>
    <w:tmpl w:val="17E05210"/>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02600FA"/>
    <w:multiLevelType w:val="hybridMultilevel"/>
    <w:tmpl w:val="32903B9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1AC6C44"/>
    <w:multiLevelType w:val="hybridMultilevel"/>
    <w:tmpl w:val="75E43356"/>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1E32CE7"/>
    <w:multiLevelType w:val="hybridMultilevel"/>
    <w:tmpl w:val="A658FD38"/>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2F54B98"/>
    <w:multiLevelType w:val="hybridMultilevel"/>
    <w:tmpl w:val="833E4EF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745421"/>
    <w:multiLevelType w:val="hybridMultilevel"/>
    <w:tmpl w:val="7F683D90"/>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4587360"/>
    <w:multiLevelType w:val="hybridMultilevel"/>
    <w:tmpl w:val="FCD4DCA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477293D"/>
    <w:multiLevelType w:val="hybridMultilevel"/>
    <w:tmpl w:val="9D961DB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8601239"/>
    <w:multiLevelType w:val="hybridMultilevel"/>
    <w:tmpl w:val="FA86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674399"/>
    <w:multiLevelType w:val="hybridMultilevel"/>
    <w:tmpl w:val="15746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A86114C"/>
    <w:multiLevelType w:val="hybridMultilevel"/>
    <w:tmpl w:val="9C76F3E0"/>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AD15FE5"/>
    <w:multiLevelType w:val="hybridMultilevel"/>
    <w:tmpl w:val="C40447CA"/>
    <w:lvl w:ilvl="0" w:tplc="A546E89A">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B8001FC"/>
    <w:multiLevelType w:val="hybridMultilevel"/>
    <w:tmpl w:val="43A2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6817D1"/>
    <w:multiLevelType w:val="hybridMultilevel"/>
    <w:tmpl w:val="DDA8F336"/>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F8A0F5A"/>
    <w:multiLevelType w:val="hybridMultilevel"/>
    <w:tmpl w:val="21D0739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03F1B96"/>
    <w:multiLevelType w:val="hybridMultilevel"/>
    <w:tmpl w:val="1F600E6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0EC17D1"/>
    <w:multiLevelType w:val="hybridMultilevel"/>
    <w:tmpl w:val="D9961358"/>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0FE3D80"/>
    <w:multiLevelType w:val="hybridMultilevel"/>
    <w:tmpl w:val="4E5C7336"/>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2BF0252"/>
    <w:multiLevelType w:val="hybridMultilevel"/>
    <w:tmpl w:val="764A5906"/>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30205B3"/>
    <w:multiLevelType w:val="hybridMultilevel"/>
    <w:tmpl w:val="E710E68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36F5613"/>
    <w:multiLevelType w:val="hybridMultilevel"/>
    <w:tmpl w:val="E320E37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5AE05BB"/>
    <w:multiLevelType w:val="hybridMultilevel"/>
    <w:tmpl w:val="F9A01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2769AA"/>
    <w:multiLevelType w:val="hybridMultilevel"/>
    <w:tmpl w:val="C2665D8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A905968"/>
    <w:multiLevelType w:val="hybridMultilevel"/>
    <w:tmpl w:val="A7C010D0"/>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B306C11"/>
    <w:multiLevelType w:val="hybridMultilevel"/>
    <w:tmpl w:val="1DB052A4"/>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C985F60"/>
    <w:multiLevelType w:val="hybridMultilevel"/>
    <w:tmpl w:val="49BAB81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CC458A7"/>
    <w:multiLevelType w:val="hybridMultilevel"/>
    <w:tmpl w:val="759C72C8"/>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F3522FE"/>
    <w:multiLevelType w:val="hybridMultilevel"/>
    <w:tmpl w:val="3F9EF0C8"/>
    <w:lvl w:ilvl="0" w:tplc="EF38D046">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57"/>
        </w:tabs>
        <w:ind w:left="1157" w:hanging="360"/>
      </w:pPr>
      <w:rPr>
        <w:rFonts w:ascii="Courier New" w:hAnsi="Courier New" w:cs="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cs="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cs="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49">
    <w:nsid w:val="42A320C4"/>
    <w:multiLevelType w:val="hybridMultilevel"/>
    <w:tmpl w:val="54046D1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2BE3C0C"/>
    <w:multiLevelType w:val="hybridMultilevel"/>
    <w:tmpl w:val="C4BAC7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7525DE"/>
    <w:multiLevelType w:val="hybridMultilevel"/>
    <w:tmpl w:val="0480E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3792D5C"/>
    <w:multiLevelType w:val="hybridMultilevel"/>
    <w:tmpl w:val="E134200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3">
    <w:nsid w:val="439166F1"/>
    <w:multiLevelType w:val="hybridMultilevel"/>
    <w:tmpl w:val="E1AC02C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4B218B2"/>
    <w:multiLevelType w:val="hybridMultilevel"/>
    <w:tmpl w:val="2BE2DF96"/>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57D1F2A"/>
    <w:multiLevelType w:val="hybridMultilevel"/>
    <w:tmpl w:val="9370A5F4"/>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6D05EBA"/>
    <w:multiLevelType w:val="hybridMultilevel"/>
    <w:tmpl w:val="9392BBEA"/>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72058D4"/>
    <w:multiLevelType w:val="multilevel"/>
    <w:tmpl w:val="15D869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8C27062"/>
    <w:multiLevelType w:val="hybridMultilevel"/>
    <w:tmpl w:val="73EA680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9FE4950"/>
    <w:multiLevelType w:val="hybridMultilevel"/>
    <w:tmpl w:val="853AA9F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D772165"/>
    <w:multiLevelType w:val="hybridMultilevel"/>
    <w:tmpl w:val="A45027F4"/>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DAE41E6"/>
    <w:multiLevelType w:val="hybridMultilevel"/>
    <w:tmpl w:val="B16AC1C8"/>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DBA1DE6"/>
    <w:multiLevelType w:val="hybridMultilevel"/>
    <w:tmpl w:val="6C7AE7DA"/>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24447AD"/>
    <w:multiLevelType w:val="hybridMultilevel"/>
    <w:tmpl w:val="EE1A05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261089F"/>
    <w:multiLevelType w:val="hybridMultilevel"/>
    <w:tmpl w:val="DC0C6BD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4587980"/>
    <w:multiLevelType w:val="hybridMultilevel"/>
    <w:tmpl w:val="FDA2C78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8B144E1"/>
    <w:multiLevelType w:val="hybridMultilevel"/>
    <w:tmpl w:val="58D8EEA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8EF226D"/>
    <w:multiLevelType w:val="hybridMultilevel"/>
    <w:tmpl w:val="D5EC7506"/>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AFB2AEB"/>
    <w:multiLevelType w:val="hybridMultilevel"/>
    <w:tmpl w:val="6BD67B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C1D1BF3"/>
    <w:multiLevelType w:val="hybridMultilevel"/>
    <w:tmpl w:val="BC38360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CE21C47"/>
    <w:multiLevelType w:val="hybridMultilevel"/>
    <w:tmpl w:val="28B880D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CED44BD"/>
    <w:multiLevelType w:val="hybridMultilevel"/>
    <w:tmpl w:val="B4C67C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5E4E28D9"/>
    <w:multiLevelType w:val="hybridMultilevel"/>
    <w:tmpl w:val="79C046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5FF625BF"/>
    <w:multiLevelType w:val="hybridMultilevel"/>
    <w:tmpl w:val="A0D2466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13D231E"/>
    <w:multiLevelType w:val="hybridMultilevel"/>
    <w:tmpl w:val="E3F6F12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1D62CC4"/>
    <w:multiLevelType w:val="hybridMultilevel"/>
    <w:tmpl w:val="12A00B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2F76924"/>
    <w:multiLevelType w:val="hybridMultilevel"/>
    <w:tmpl w:val="B2807D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3527CDC"/>
    <w:multiLevelType w:val="hybridMultilevel"/>
    <w:tmpl w:val="B5341F54"/>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3FE57B1"/>
    <w:multiLevelType w:val="hybridMultilevel"/>
    <w:tmpl w:val="F1D87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4223C39"/>
    <w:multiLevelType w:val="hybridMultilevel"/>
    <w:tmpl w:val="13AE399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47C28A4"/>
    <w:multiLevelType w:val="hybridMultilevel"/>
    <w:tmpl w:val="95742E08"/>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1">
    <w:nsid w:val="64F26F6D"/>
    <w:multiLevelType w:val="hybridMultilevel"/>
    <w:tmpl w:val="0FB01978"/>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80F5ABE"/>
    <w:multiLevelType w:val="hybridMultilevel"/>
    <w:tmpl w:val="D164964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8380922"/>
    <w:multiLevelType w:val="hybridMultilevel"/>
    <w:tmpl w:val="105259C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9A36692"/>
    <w:multiLevelType w:val="hybridMultilevel"/>
    <w:tmpl w:val="7D42EE4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5">
    <w:nsid w:val="69B76BE5"/>
    <w:multiLevelType w:val="hybridMultilevel"/>
    <w:tmpl w:val="0D32B33E"/>
    <w:lvl w:ilvl="0" w:tplc="EF38D0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0629B6"/>
    <w:multiLevelType w:val="hybridMultilevel"/>
    <w:tmpl w:val="B3C657F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6AE072A6"/>
    <w:multiLevelType w:val="hybridMultilevel"/>
    <w:tmpl w:val="263420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6C5F3E31"/>
    <w:multiLevelType w:val="hybridMultilevel"/>
    <w:tmpl w:val="6172BD3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6D331743"/>
    <w:multiLevelType w:val="hybridMultilevel"/>
    <w:tmpl w:val="4F9809EE"/>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E9C1DBE"/>
    <w:multiLevelType w:val="hybridMultilevel"/>
    <w:tmpl w:val="771873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736F2D66"/>
    <w:multiLevelType w:val="hybridMultilevel"/>
    <w:tmpl w:val="B4280E2A"/>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73E32193"/>
    <w:multiLevelType w:val="hybridMultilevel"/>
    <w:tmpl w:val="AF328D60"/>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64347B7"/>
    <w:multiLevelType w:val="hybridMultilevel"/>
    <w:tmpl w:val="DE5860D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7140141"/>
    <w:multiLevelType w:val="hybridMultilevel"/>
    <w:tmpl w:val="76AE8FD4"/>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85D66AC"/>
    <w:multiLevelType w:val="hybridMultilevel"/>
    <w:tmpl w:val="2D70AB6C"/>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B887231"/>
    <w:multiLevelType w:val="hybridMultilevel"/>
    <w:tmpl w:val="2C8EB97A"/>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C354B90"/>
    <w:multiLevelType w:val="hybridMultilevel"/>
    <w:tmpl w:val="F93C3EE8"/>
    <w:lvl w:ilvl="0" w:tplc="3F368D1E">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C65217"/>
    <w:multiLevelType w:val="hybridMultilevel"/>
    <w:tmpl w:val="9B9ADBBA"/>
    <w:lvl w:ilvl="0" w:tplc="CE96CF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7F0004CA"/>
    <w:multiLevelType w:val="hybridMultilevel"/>
    <w:tmpl w:val="D19E2882"/>
    <w:lvl w:ilvl="0" w:tplc="EF38D04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7F2B59A5"/>
    <w:multiLevelType w:val="hybridMultilevel"/>
    <w:tmpl w:val="D5BAF350"/>
    <w:lvl w:ilvl="0" w:tplc="EF38D046">
      <w:start w:val="2"/>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F664DDA"/>
    <w:multiLevelType w:val="hybridMultilevel"/>
    <w:tmpl w:val="3556A23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num>
  <w:num w:numId="3">
    <w:abstractNumId w:val="31"/>
  </w:num>
  <w:num w:numId="4">
    <w:abstractNumId w:val="81"/>
  </w:num>
  <w:num w:numId="5">
    <w:abstractNumId w:val="18"/>
  </w:num>
  <w:num w:numId="6">
    <w:abstractNumId w:val="53"/>
  </w:num>
  <w:num w:numId="7">
    <w:abstractNumId w:val="70"/>
  </w:num>
  <w:num w:numId="8">
    <w:abstractNumId w:val="4"/>
  </w:num>
  <w:num w:numId="9">
    <w:abstractNumId w:val="69"/>
  </w:num>
  <w:num w:numId="10">
    <w:abstractNumId w:val="67"/>
  </w:num>
  <w:num w:numId="11">
    <w:abstractNumId w:val="95"/>
  </w:num>
  <w:num w:numId="12">
    <w:abstractNumId w:val="26"/>
  </w:num>
  <w:num w:numId="13">
    <w:abstractNumId w:val="14"/>
  </w:num>
  <w:num w:numId="14">
    <w:abstractNumId w:val="100"/>
  </w:num>
  <w:num w:numId="15">
    <w:abstractNumId w:val="16"/>
  </w:num>
  <w:num w:numId="16">
    <w:abstractNumId w:val="48"/>
  </w:num>
  <w:num w:numId="17">
    <w:abstractNumId w:val="75"/>
  </w:num>
  <w:num w:numId="18">
    <w:abstractNumId w:val="85"/>
  </w:num>
  <w:num w:numId="19">
    <w:abstractNumId w:val="93"/>
  </w:num>
  <w:num w:numId="20">
    <w:abstractNumId w:val="83"/>
  </w:num>
  <w:num w:numId="21">
    <w:abstractNumId w:val="99"/>
  </w:num>
  <w:num w:numId="22">
    <w:abstractNumId w:val="27"/>
  </w:num>
  <w:num w:numId="23">
    <w:abstractNumId w:val="60"/>
  </w:num>
  <w:num w:numId="24">
    <w:abstractNumId w:val="96"/>
  </w:num>
  <w:num w:numId="25">
    <w:abstractNumId w:val="54"/>
  </w:num>
  <w:num w:numId="26">
    <w:abstractNumId w:val="46"/>
  </w:num>
  <w:num w:numId="27">
    <w:abstractNumId w:val="65"/>
  </w:num>
  <w:num w:numId="28">
    <w:abstractNumId w:val="47"/>
  </w:num>
  <w:num w:numId="29">
    <w:abstractNumId w:val="59"/>
  </w:num>
  <w:num w:numId="30">
    <w:abstractNumId w:val="92"/>
  </w:num>
  <w:num w:numId="31">
    <w:abstractNumId w:val="56"/>
  </w:num>
  <w:num w:numId="32">
    <w:abstractNumId w:val="2"/>
  </w:num>
  <w:num w:numId="33">
    <w:abstractNumId w:val="12"/>
  </w:num>
  <w:num w:numId="34">
    <w:abstractNumId w:val="45"/>
  </w:num>
  <w:num w:numId="35">
    <w:abstractNumId w:val="24"/>
  </w:num>
  <w:num w:numId="36">
    <w:abstractNumId w:val="7"/>
  </w:num>
  <w:num w:numId="37">
    <w:abstractNumId w:val="40"/>
  </w:num>
  <w:num w:numId="38">
    <w:abstractNumId w:val="77"/>
  </w:num>
  <w:num w:numId="39">
    <w:abstractNumId w:val="13"/>
  </w:num>
  <w:num w:numId="40">
    <w:abstractNumId w:val="74"/>
  </w:num>
  <w:num w:numId="41">
    <w:abstractNumId w:val="43"/>
  </w:num>
  <w:num w:numId="42">
    <w:abstractNumId w:val="44"/>
  </w:num>
  <w:num w:numId="43">
    <w:abstractNumId w:val="37"/>
  </w:num>
  <w:num w:numId="44">
    <w:abstractNumId w:val="34"/>
  </w:num>
  <w:num w:numId="45">
    <w:abstractNumId w:val="39"/>
  </w:num>
  <w:num w:numId="46">
    <w:abstractNumId w:val="5"/>
  </w:num>
  <w:num w:numId="47">
    <w:abstractNumId w:val="8"/>
  </w:num>
  <w:num w:numId="48">
    <w:abstractNumId w:val="1"/>
  </w:num>
  <w:num w:numId="49">
    <w:abstractNumId w:val="62"/>
  </w:num>
  <w:num w:numId="50">
    <w:abstractNumId w:val="23"/>
  </w:num>
  <w:num w:numId="51">
    <w:abstractNumId w:val="41"/>
  </w:num>
  <w:num w:numId="52">
    <w:abstractNumId w:val="38"/>
  </w:num>
  <w:num w:numId="53">
    <w:abstractNumId w:val="36"/>
  </w:num>
  <w:num w:numId="54">
    <w:abstractNumId w:val="3"/>
  </w:num>
  <w:num w:numId="55">
    <w:abstractNumId w:val="79"/>
  </w:num>
  <w:num w:numId="56">
    <w:abstractNumId w:val="22"/>
  </w:num>
  <w:num w:numId="57">
    <w:abstractNumId w:val="94"/>
  </w:num>
  <w:num w:numId="58">
    <w:abstractNumId w:val="6"/>
  </w:num>
  <w:num w:numId="59">
    <w:abstractNumId w:val="66"/>
  </w:num>
  <w:num w:numId="60">
    <w:abstractNumId w:val="21"/>
  </w:num>
  <w:num w:numId="61">
    <w:abstractNumId w:val="11"/>
  </w:num>
  <w:num w:numId="62">
    <w:abstractNumId w:val="58"/>
  </w:num>
  <w:num w:numId="63">
    <w:abstractNumId w:val="91"/>
  </w:num>
  <w:num w:numId="64">
    <w:abstractNumId w:val="10"/>
  </w:num>
  <w:num w:numId="65">
    <w:abstractNumId w:val="73"/>
  </w:num>
  <w:num w:numId="66">
    <w:abstractNumId w:val="88"/>
  </w:num>
  <w:num w:numId="67">
    <w:abstractNumId w:val="89"/>
  </w:num>
  <w:num w:numId="68">
    <w:abstractNumId w:val="64"/>
  </w:num>
  <w:num w:numId="69">
    <w:abstractNumId w:val="61"/>
  </w:num>
  <w:num w:numId="70">
    <w:abstractNumId w:val="49"/>
  </w:num>
  <w:num w:numId="71">
    <w:abstractNumId w:val="35"/>
  </w:num>
  <w:num w:numId="72">
    <w:abstractNumId w:val="55"/>
  </w:num>
  <w:num w:numId="73">
    <w:abstractNumId w:val="25"/>
  </w:num>
  <w:num w:numId="74">
    <w:abstractNumId w:val="28"/>
  </w:num>
  <w:num w:numId="75">
    <w:abstractNumId w:val="86"/>
  </w:num>
  <w:num w:numId="76">
    <w:abstractNumId w:val="101"/>
  </w:num>
  <w:num w:numId="77">
    <w:abstractNumId w:val="68"/>
  </w:num>
  <w:num w:numId="78">
    <w:abstractNumId w:val="52"/>
  </w:num>
  <w:num w:numId="79">
    <w:abstractNumId w:val="30"/>
  </w:num>
  <w:num w:numId="80">
    <w:abstractNumId w:val="78"/>
  </w:num>
  <w:num w:numId="81">
    <w:abstractNumId w:val="72"/>
  </w:num>
  <w:num w:numId="82">
    <w:abstractNumId w:val="71"/>
  </w:num>
  <w:num w:numId="83">
    <w:abstractNumId w:val="87"/>
  </w:num>
  <w:num w:numId="84">
    <w:abstractNumId w:val="32"/>
  </w:num>
  <w:num w:numId="85">
    <w:abstractNumId w:val="0"/>
  </w:num>
  <w:num w:numId="86">
    <w:abstractNumId w:val="15"/>
  </w:num>
  <w:num w:numId="87">
    <w:abstractNumId w:val="57"/>
  </w:num>
  <w:num w:numId="88">
    <w:abstractNumId w:val="42"/>
  </w:num>
  <w:num w:numId="89">
    <w:abstractNumId w:val="90"/>
  </w:num>
  <w:num w:numId="90">
    <w:abstractNumId w:val="82"/>
  </w:num>
  <w:num w:numId="91">
    <w:abstractNumId w:val="29"/>
  </w:num>
  <w:num w:numId="92">
    <w:abstractNumId w:val="63"/>
  </w:num>
  <w:num w:numId="93">
    <w:abstractNumId w:val="76"/>
  </w:num>
  <w:num w:numId="94">
    <w:abstractNumId w:val="19"/>
  </w:num>
  <w:num w:numId="95">
    <w:abstractNumId w:val="50"/>
  </w:num>
  <w:num w:numId="96">
    <w:abstractNumId w:val="33"/>
  </w:num>
  <w:num w:numId="97">
    <w:abstractNumId w:val="97"/>
  </w:num>
  <w:num w:numId="98">
    <w:abstractNumId w:val="9"/>
  </w:num>
  <w:num w:numId="99">
    <w:abstractNumId w:val="20"/>
  </w:num>
  <w:num w:numId="100">
    <w:abstractNumId w:val="80"/>
  </w:num>
  <w:num w:numId="101">
    <w:abstractNumId w:val="17"/>
  </w:num>
  <w:num w:numId="102">
    <w:abstractNumId w:val="98"/>
  </w:num>
  <w:num w:numId="1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0F"/>
    <w:rsid w:val="00000146"/>
    <w:rsid w:val="000008AD"/>
    <w:rsid w:val="00000CFA"/>
    <w:rsid w:val="00004CFD"/>
    <w:rsid w:val="00006668"/>
    <w:rsid w:val="0000796A"/>
    <w:rsid w:val="00010023"/>
    <w:rsid w:val="0001023E"/>
    <w:rsid w:val="00014BA6"/>
    <w:rsid w:val="000173FB"/>
    <w:rsid w:val="0002212D"/>
    <w:rsid w:val="0002259A"/>
    <w:rsid w:val="00023358"/>
    <w:rsid w:val="0002608C"/>
    <w:rsid w:val="0003051A"/>
    <w:rsid w:val="000313BB"/>
    <w:rsid w:val="00031B98"/>
    <w:rsid w:val="0003222D"/>
    <w:rsid w:val="0003253D"/>
    <w:rsid w:val="00035D1A"/>
    <w:rsid w:val="0003671F"/>
    <w:rsid w:val="000377F3"/>
    <w:rsid w:val="00042118"/>
    <w:rsid w:val="0004614E"/>
    <w:rsid w:val="00047617"/>
    <w:rsid w:val="00051FF7"/>
    <w:rsid w:val="000527DE"/>
    <w:rsid w:val="00053BCD"/>
    <w:rsid w:val="0005457C"/>
    <w:rsid w:val="00055C52"/>
    <w:rsid w:val="00056385"/>
    <w:rsid w:val="00056D41"/>
    <w:rsid w:val="00056F3D"/>
    <w:rsid w:val="00062230"/>
    <w:rsid w:val="000630C1"/>
    <w:rsid w:val="00063253"/>
    <w:rsid w:val="00063603"/>
    <w:rsid w:val="00063821"/>
    <w:rsid w:val="000670E9"/>
    <w:rsid w:val="00067434"/>
    <w:rsid w:val="00070981"/>
    <w:rsid w:val="00071869"/>
    <w:rsid w:val="00071C5F"/>
    <w:rsid w:val="00073461"/>
    <w:rsid w:val="0007368E"/>
    <w:rsid w:val="00073B7E"/>
    <w:rsid w:val="00076310"/>
    <w:rsid w:val="0008012D"/>
    <w:rsid w:val="00081F7A"/>
    <w:rsid w:val="00083A16"/>
    <w:rsid w:val="00083C1C"/>
    <w:rsid w:val="00083CDE"/>
    <w:rsid w:val="00084D54"/>
    <w:rsid w:val="00085BF2"/>
    <w:rsid w:val="0008679E"/>
    <w:rsid w:val="000956DD"/>
    <w:rsid w:val="00096289"/>
    <w:rsid w:val="000A064A"/>
    <w:rsid w:val="000A0ABB"/>
    <w:rsid w:val="000A3A64"/>
    <w:rsid w:val="000A5F56"/>
    <w:rsid w:val="000B10B7"/>
    <w:rsid w:val="000B1372"/>
    <w:rsid w:val="000B3632"/>
    <w:rsid w:val="000B4911"/>
    <w:rsid w:val="000B49D2"/>
    <w:rsid w:val="000B69C7"/>
    <w:rsid w:val="000C0916"/>
    <w:rsid w:val="000C22CC"/>
    <w:rsid w:val="000C405E"/>
    <w:rsid w:val="000C7863"/>
    <w:rsid w:val="000D00F1"/>
    <w:rsid w:val="000D0749"/>
    <w:rsid w:val="000D1719"/>
    <w:rsid w:val="000D6105"/>
    <w:rsid w:val="000D64C3"/>
    <w:rsid w:val="000E27F4"/>
    <w:rsid w:val="000E2CD0"/>
    <w:rsid w:val="000E47D7"/>
    <w:rsid w:val="000E60E3"/>
    <w:rsid w:val="000E6B39"/>
    <w:rsid w:val="000F13DF"/>
    <w:rsid w:val="000F1D93"/>
    <w:rsid w:val="000F5E1E"/>
    <w:rsid w:val="00102279"/>
    <w:rsid w:val="001023E4"/>
    <w:rsid w:val="00106160"/>
    <w:rsid w:val="00106A21"/>
    <w:rsid w:val="001128D3"/>
    <w:rsid w:val="00113809"/>
    <w:rsid w:val="00113DAC"/>
    <w:rsid w:val="001141DA"/>
    <w:rsid w:val="00120017"/>
    <w:rsid w:val="00122541"/>
    <w:rsid w:val="00122F35"/>
    <w:rsid w:val="00123FD1"/>
    <w:rsid w:val="00126F58"/>
    <w:rsid w:val="00127591"/>
    <w:rsid w:val="001310A1"/>
    <w:rsid w:val="00134C10"/>
    <w:rsid w:val="0013521E"/>
    <w:rsid w:val="00135FE1"/>
    <w:rsid w:val="00142938"/>
    <w:rsid w:val="00144FB7"/>
    <w:rsid w:val="00145DD3"/>
    <w:rsid w:val="001468AC"/>
    <w:rsid w:val="001532D8"/>
    <w:rsid w:val="00153F67"/>
    <w:rsid w:val="00153FF7"/>
    <w:rsid w:val="00157578"/>
    <w:rsid w:val="001604A4"/>
    <w:rsid w:val="00160AF4"/>
    <w:rsid w:val="00161A0D"/>
    <w:rsid w:val="0016473E"/>
    <w:rsid w:val="00164F2F"/>
    <w:rsid w:val="0016539A"/>
    <w:rsid w:val="001662CE"/>
    <w:rsid w:val="001700C8"/>
    <w:rsid w:val="00170BA5"/>
    <w:rsid w:val="0017172C"/>
    <w:rsid w:val="00171E67"/>
    <w:rsid w:val="00173849"/>
    <w:rsid w:val="00174967"/>
    <w:rsid w:val="0017657F"/>
    <w:rsid w:val="00180F7F"/>
    <w:rsid w:val="0018137E"/>
    <w:rsid w:val="00181DBD"/>
    <w:rsid w:val="00181FEB"/>
    <w:rsid w:val="00182838"/>
    <w:rsid w:val="001829DC"/>
    <w:rsid w:val="00183896"/>
    <w:rsid w:val="00186DF2"/>
    <w:rsid w:val="00187902"/>
    <w:rsid w:val="00187C82"/>
    <w:rsid w:val="00187DDC"/>
    <w:rsid w:val="0019185E"/>
    <w:rsid w:val="00197B9B"/>
    <w:rsid w:val="001A1BC0"/>
    <w:rsid w:val="001A79B4"/>
    <w:rsid w:val="001B139A"/>
    <w:rsid w:val="001B2ABF"/>
    <w:rsid w:val="001B4F33"/>
    <w:rsid w:val="001B5123"/>
    <w:rsid w:val="001B6102"/>
    <w:rsid w:val="001C0333"/>
    <w:rsid w:val="001C0420"/>
    <w:rsid w:val="001C0508"/>
    <w:rsid w:val="001C1B7E"/>
    <w:rsid w:val="001C2036"/>
    <w:rsid w:val="001C29D0"/>
    <w:rsid w:val="001C3134"/>
    <w:rsid w:val="001C4437"/>
    <w:rsid w:val="001C46D6"/>
    <w:rsid w:val="001C4A6F"/>
    <w:rsid w:val="001C62F9"/>
    <w:rsid w:val="001C6EED"/>
    <w:rsid w:val="001D3010"/>
    <w:rsid w:val="001D4754"/>
    <w:rsid w:val="001D6B55"/>
    <w:rsid w:val="001D73EE"/>
    <w:rsid w:val="001E02B7"/>
    <w:rsid w:val="001E0E55"/>
    <w:rsid w:val="001E2244"/>
    <w:rsid w:val="001E6A1F"/>
    <w:rsid w:val="001E73AC"/>
    <w:rsid w:val="001E7816"/>
    <w:rsid w:val="001F396C"/>
    <w:rsid w:val="001F4748"/>
    <w:rsid w:val="001F539C"/>
    <w:rsid w:val="0020116B"/>
    <w:rsid w:val="00202783"/>
    <w:rsid w:val="0020445B"/>
    <w:rsid w:val="00204E69"/>
    <w:rsid w:val="002064E6"/>
    <w:rsid w:val="0021059B"/>
    <w:rsid w:val="0021083E"/>
    <w:rsid w:val="00210976"/>
    <w:rsid w:val="002117C0"/>
    <w:rsid w:val="002148D6"/>
    <w:rsid w:val="00215FAD"/>
    <w:rsid w:val="00220E96"/>
    <w:rsid w:val="00227362"/>
    <w:rsid w:val="002304CD"/>
    <w:rsid w:val="00230A7F"/>
    <w:rsid w:val="00230B3C"/>
    <w:rsid w:val="00231E97"/>
    <w:rsid w:val="0023433A"/>
    <w:rsid w:val="00235662"/>
    <w:rsid w:val="002378D9"/>
    <w:rsid w:val="00240DEF"/>
    <w:rsid w:val="002423D2"/>
    <w:rsid w:val="00244BE4"/>
    <w:rsid w:val="00245329"/>
    <w:rsid w:val="0024622E"/>
    <w:rsid w:val="002467E1"/>
    <w:rsid w:val="002551DC"/>
    <w:rsid w:val="00255704"/>
    <w:rsid w:val="002557A7"/>
    <w:rsid w:val="0025742A"/>
    <w:rsid w:val="002602D9"/>
    <w:rsid w:val="002605FB"/>
    <w:rsid w:val="002612F9"/>
    <w:rsid w:val="00261A3E"/>
    <w:rsid w:val="00264467"/>
    <w:rsid w:val="00265E5A"/>
    <w:rsid w:val="0026634E"/>
    <w:rsid w:val="00266689"/>
    <w:rsid w:val="00266A0B"/>
    <w:rsid w:val="002727E6"/>
    <w:rsid w:val="0027284F"/>
    <w:rsid w:val="002731C7"/>
    <w:rsid w:val="00275235"/>
    <w:rsid w:val="0027562B"/>
    <w:rsid w:val="0028055F"/>
    <w:rsid w:val="00281A13"/>
    <w:rsid w:val="00282A3C"/>
    <w:rsid w:val="00284156"/>
    <w:rsid w:val="00284B4E"/>
    <w:rsid w:val="00290226"/>
    <w:rsid w:val="00291230"/>
    <w:rsid w:val="0029280A"/>
    <w:rsid w:val="002A4F38"/>
    <w:rsid w:val="002A5165"/>
    <w:rsid w:val="002A62D1"/>
    <w:rsid w:val="002A650E"/>
    <w:rsid w:val="002A7156"/>
    <w:rsid w:val="002A76F5"/>
    <w:rsid w:val="002A7E3F"/>
    <w:rsid w:val="002B38D4"/>
    <w:rsid w:val="002B45E4"/>
    <w:rsid w:val="002B699C"/>
    <w:rsid w:val="002C3A37"/>
    <w:rsid w:val="002C5237"/>
    <w:rsid w:val="002C6267"/>
    <w:rsid w:val="002C6DC9"/>
    <w:rsid w:val="002C7C36"/>
    <w:rsid w:val="002D121E"/>
    <w:rsid w:val="002D1C3B"/>
    <w:rsid w:val="002D6707"/>
    <w:rsid w:val="002D6F51"/>
    <w:rsid w:val="002E14C3"/>
    <w:rsid w:val="002E1E85"/>
    <w:rsid w:val="002E1F90"/>
    <w:rsid w:val="002E3D0D"/>
    <w:rsid w:val="002E5D88"/>
    <w:rsid w:val="002F0402"/>
    <w:rsid w:val="002F1105"/>
    <w:rsid w:val="002F1DCD"/>
    <w:rsid w:val="002F2175"/>
    <w:rsid w:val="002F68DE"/>
    <w:rsid w:val="002F780D"/>
    <w:rsid w:val="003030D2"/>
    <w:rsid w:val="00304D73"/>
    <w:rsid w:val="00305945"/>
    <w:rsid w:val="003059A6"/>
    <w:rsid w:val="003144DB"/>
    <w:rsid w:val="003149E0"/>
    <w:rsid w:val="0031616E"/>
    <w:rsid w:val="0032106A"/>
    <w:rsid w:val="003229A9"/>
    <w:rsid w:val="00324377"/>
    <w:rsid w:val="003253BF"/>
    <w:rsid w:val="00325DF3"/>
    <w:rsid w:val="0032702C"/>
    <w:rsid w:val="003313A0"/>
    <w:rsid w:val="0033445E"/>
    <w:rsid w:val="003363E4"/>
    <w:rsid w:val="00336585"/>
    <w:rsid w:val="0034002B"/>
    <w:rsid w:val="00341DE6"/>
    <w:rsid w:val="00343413"/>
    <w:rsid w:val="00344DAD"/>
    <w:rsid w:val="0034550D"/>
    <w:rsid w:val="003475C5"/>
    <w:rsid w:val="00355231"/>
    <w:rsid w:val="00356AE9"/>
    <w:rsid w:val="00356DAC"/>
    <w:rsid w:val="00357FB4"/>
    <w:rsid w:val="00360675"/>
    <w:rsid w:val="00360A52"/>
    <w:rsid w:val="003621CC"/>
    <w:rsid w:val="00362262"/>
    <w:rsid w:val="003656B4"/>
    <w:rsid w:val="003658BE"/>
    <w:rsid w:val="00367492"/>
    <w:rsid w:val="00370A02"/>
    <w:rsid w:val="00370FFF"/>
    <w:rsid w:val="0037345A"/>
    <w:rsid w:val="00373996"/>
    <w:rsid w:val="00375D45"/>
    <w:rsid w:val="00375E0D"/>
    <w:rsid w:val="003775AC"/>
    <w:rsid w:val="003776F0"/>
    <w:rsid w:val="00382F02"/>
    <w:rsid w:val="00383042"/>
    <w:rsid w:val="00387B01"/>
    <w:rsid w:val="003955F0"/>
    <w:rsid w:val="00397558"/>
    <w:rsid w:val="003A13F9"/>
    <w:rsid w:val="003A2CB5"/>
    <w:rsid w:val="003A7B9B"/>
    <w:rsid w:val="003B077A"/>
    <w:rsid w:val="003B204E"/>
    <w:rsid w:val="003B2431"/>
    <w:rsid w:val="003B2D01"/>
    <w:rsid w:val="003B58B1"/>
    <w:rsid w:val="003B5A09"/>
    <w:rsid w:val="003B619E"/>
    <w:rsid w:val="003C0243"/>
    <w:rsid w:val="003C1583"/>
    <w:rsid w:val="003C265B"/>
    <w:rsid w:val="003C37EB"/>
    <w:rsid w:val="003C3EE3"/>
    <w:rsid w:val="003C5080"/>
    <w:rsid w:val="003D007D"/>
    <w:rsid w:val="003D2595"/>
    <w:rsid w:val="003D2A36"/>
    <w:rsid w:val="003D6BB4"/>
    <w:rsid w:val="003E2ED2"/>
    <w:rsid w:val="003E370A"/>
    <w:rsid w:val="003E51B8"/>
    <w:rsid w:val="003E7583"/>
    <w:rsid w:val="003F2A4B"/>
    <w:rsid w:val="003F48A4"/>
    <w:rsid w:val="003F4BF5"/>
    <w:rsid w:val="003F6428"/>
    <w:rsid w:val="003F6928"/>
    <w:rsid w:val="003F7E90"/>
    <w:rsid w:val="0040464D"/>
    <w:rsid w:val="00410748"/>
    <w:rsid w:val="004132B7"/>
    <w:rsid w:val="004135B0"/>
    <w:rsid w:val="0041569B"/>
    <w:rsid w:val="00417660"/>
    <w:rsid w:val="004242AB"/>
    <w:rsid w:val="00424D5D"/>
    <w:rsid w:val="00425777"/>
    <w:rsid w:val="00431E6F"/>
    <w:rsid w:val="004338E1"/>
    <w:rsid w:val="00433AAA"/>
    <w:rsid w:val="00433BBE"/>
    <w:rsid w:val="00434358"/>
    <w:rsid w:val="00435368"/>
    <w:rsid w:val="004367A1"/>
    <w:rsid w:val="00436B9F"/>
    <w:rsid w:val="00437791"/>
    <w:rsid w:val="004425E6"/>
    <w:rsid w:val="00442904"/>
    <w:rsid w:val="0044297E"/>
    <w:rsid w:val="00444910"/>
    <w:rsid w:val="00447741"/>
    <w:rsid w:val="00447BAB"/>
    <w:rsid w:val="00453C6F"/>
    <w:rsid w:val="00454324"/>
    <w:rsid w:val="00464E49"/>
    <w:rsid w:val="00465445"/>
    <w:rsid w:val="00465FEA"/>
    <w:rsid w:val="0047260B"/>
    <w:rsid w:val="00473C1A"/>
    <w:rsid w:val="00475E96"/>
    <w:rsid w:val="00477B18"/>
    <w:rsid w:val="004804C9"/>
    <w:rsid w:val="00480AD6"/>
    <w:rsid w:val="00481125"/>
    <w:rsid w:val="0048112E"/>
    <w:rsid w:val="00483668"/>
    <w:rsid w:val="00483E94"/>
    <w:rsid w:val="004857D5"/>
    <w:rsid w:val="00490DDA"/>
    <w:rsid w:val="0049296E"/>
    <w:rsid w:val="00496064"/>
    <w:rsid w:val="004A2D08"/>
    <w:rsid w:val="004A4D1D"/>
    <w:rsid w:val="004A4F8D"/>
    <w:rsid w:val="004B241D"/>
    <w:rsid w:val="004B60F3"/>
    <w:rsid w:val="004C45D4"/>
    <w:rsid w:val="004C4F0C"/>
    <w:rsid w:val="004C51E8"/>
    <w:rsid w:val="004C6CB2"/>
    <w:rsid w:val="004C6E34"/>
    <w:rsid w:val="004D190B"/>
    <w:rsid w:val="004D208F"/>
    <w:rsid w:val="004D3D81"/>
    <w:rsid w:val="004D6C2E"/>
    <w:rsid w:val="004E4D65"/>
    <w:rsid w:val="004F3483"/>
    <w:rsid w:val="004F3723"/>
    <w:rsid w:val="004F5D56"/>
    <w:rsid w:val="004F607F"/>
    <w:rsid w:val="004F6332"/>
    <w:rsid w:val="00500B6A"/>
    <w:rsid w:val="005016E9"/>
    <w:rsid w:val="00501F25"/>
    <w:rsid w:val="0050308D"/>
    <w:rsid w:val="00504056"/>
    <w:rsid w:val="00507E03"/>
    <w:rsid w:val="00511323"/>
    <w:rsid w:val="00512E11"/>
    <w:rsid w:val="0052188A"/>
    <w:rsid w:val="005219F6"/>
    <w:rsid w:val="00525162"/>
    <w:rsid w:val="00525778"/>
    <w:rsid w:val="00526BA1"/>
    <w:rsid w:val="00531413"/>
    <w:rsid w:val="005372D5"/>
    <w:rsid w:val="005403F3"/>
    <w:rsid w:val="00540B56"/>
    <w:rsid w:val="00540D9D"/>
    <w:rsid w:val="00541971"/>
    <w:rsid w:val="0054198C"/>
    <w:rsid w:val="00545813"/>
    <w:rsid w:val="00545D0D"/>
    <w:rsid w:val="00546082"/>
    <w:rsid w:val="00546161"/>
    <w:rsid w:val="00546961"/>
    <w:rsid w:val="00546DE4"/>
    <w:rsid w:val="0055041E"/>
    <w:rsid w:val="005526D4"/>
    <w:rsid w:val="005539F4"/>
    <w:rsid w:val="00554C8C"/>
    <w:rsid w:val="00556B2D"/>
    <w:rsid w:val="00557AB9"/>
    <w:rsid w:val="0056033E"/>
    <w:rsid w:val="00560340"/>
    <w:rsid w:val="00562894"/>
    <w:rsid w:val="00564400"/>
    <w:rsid w:val="0057403A"/>
    <w:rsid w:val="005742F6"/>
    <w:rsid w:val="00581F6F"/>
    <w:rsid w:val="005846D0"/>
    <w:rsid w:val="005846D1"/>
    <w:rsid w:val="0058550B"/>
    <w:rsid w:val="00596949"/>
    <w:rsid w:val="00597E63"/>
    <w:rsid w:val="005A3249"/>
    <w:rsid w:val="005A3D9B"/>
    <w:rsid w:val="005A540A"/>
    <w:rsid w:val="005A7C9F"/>
    <w:rsid w:val="005B1A24"/>
    <w:rsid w:val="005B264F"/>
    <w:rsid w:val="005B3313"/>
    <w:rsid w:val="005B3406"/>
    <w:rsid w:val="005B4845"/>
    <w:rsid w:val="005D053B"/>
    <w:rsid w:val="005D0976"/>
    <w:rsid w:val="005D26C8"/>
    <w:rsid w:val="005D3269"/>
    <w:rsid w:val="005D5478"/>
    <w:rsid w:val="005D56DD"/>
    <w:rsid w:val="005D59AD"/>
    <w:rsid w:val="005E13BD"/>
    <w:rsid w:val="005E1672"/>
    <w:rsid w:val="005E1D10"/>
    <w:rsid w:val="005E4582"/>
    <w:rsid w:val="005E5DBC"/>
    <w:rsid w:val="005E7009"/>
    <w:rsid w:val="005E70F1"/>
    <w:rsid w:val="005E7CC8"/>
    <w:rsid w:val="005F0913"/>
    <w:rsid w:val="005F2DB7"/>
    <w:rsid w:val="00601181"/>
    <w:rsid w:val="006058B3"/>
    <w:rsid w:val="00606A8B"/>
    <w:rsid w:val="006107BA"/>
    <w:rsid w:val="00610EDF"/>
    <w:rsid w:val="006128E0"/>
    <w:rsid w:val="00612BE3"/>
    <w:rsid w:val="00613BB5"/>
    <w:rsid w:val="00616E58"/>
    <w:rsid w:val="0061733E"/>
    <w:rsid w:val="006176FA"/>
    <w:rsid w:val="00624084"/>
    <w:rsid w:val="00625723"/>
    <w:rsid w:val="0062572F"/>
    <w:rsid w:val="00626094"/>
    <w:rsid w:val="00631DBD"/>
    <w:rsid w:val="0063274A"/>
    <w:rsid w:val="006363DB"/>
    <w:rsid w:val="00641A44"/>
    <w:rsid w:val="00642113"/>
    <w:rsid w:val="00644537"/>
    <w:rsid w:val="006449D2"/>
    <w:rsid w:val="006457A7"/>
    <w:rsid w:val="006465E9"/>
    <w:rsid w:val="006504C5"/>
    <w:rsid w:val="00651429"/>
    <w:rsid w:val="00654E3F"/>
    <w:rsid w:val="006575DC"/>
    <w:rsid w:val="006577E2"/>
    <w:rsid w:val="00665003"/>
    <w:rsid w:val="006652AD"/>
    <w:rsid w:val="006659A1"/>
    <w:rsid w:val="006664BF"/>
    <w:rsid w:val="006664E0"/>
    <w:rsid w:val="0066799F"/>
    <w:rsid w:val="00673276"/>
    <w:rsid w:val="00674739"/>
    <w:rsid w:val="0067534A"/>
    <w:rsid w:val="00677B62"/>
    <w:rsid w:val="00681A85"/>
    <w:rsid w:val="00681DB8"/>
    <w:rsid w:val="00686F39"/>
    <w:rsid w:val="00687892"/>
    <w:rsid w:val="00687A6D"/>
    <w:rsid w:val="00687ECB"/>
    <w:rsid w:val="00691650"/>
    <w:rsid w:val="006922AC"/>
    <w:rsid w:val="006929BD"/>
    <w:rsid w:val="00694D6E"/>
    <w:rsid w:val="00695519"/>
    <w:rsid w:val="00695A9B"/>
    <w:rsid w:val="006A308B"/>
    <w:rsid w:val="006A69CA"/>
    <w:rsid w:val="006B00DC"/>
    <w:rsid w:val="006B0FB2"/>
    <w:rsid w:val="006B2B77"/>
    <w:rsid w:val="006B552F"/>
    <w:rsid w:val="006C1EE9"/>
    <w:rsid w:val="006C1FF1"/>
    <w:rsid w:val="006C2F78"/>
    <w:rsid w:val="006C413A"/>
    <w:rsid w:val="006C43F6"/>
    <w:rsid w:val="006C54BB"/>
    <w:rsid w:val="006C58B8"/>
    <w:rsid w:val="006D0001"/>
    <w:rsid w:val="006D5533"/>
    <w:rsid w:val="006D7B2C"/>
    <w:rsid w:val="006E2BC5"/>
    <w:rsid w:val="006E44CB"/>
    <w:rsid w:val="006E7F98"/>
    <w:rsid w:val="006F1915"/>
    <w:rsid w:val="006F2E6C"/>
    <w:rsid w:val="006F6014"/>
    <w:rsid w:val="006F7778"/>
    <w:rsid w:val="006F7BA6"/>
    <w:rsid w:val="006F7BBD"/>
    <w:rsid w:val="0070287E"/>
    <w:rsid w:val="00702D5B"/>
    <w:rsid w:val="0070566D"/>
    <w:rsid w:val="0070792A"/>
    <w:rsid w:val="00711CC5"/>
    <w:rsid w:val="007147C5"/>
    <w:rsid w:val="007150CE"/>
    <w:rsid w:val="00716A70"/>
    <w:rsid w:val="007178DA"/>
    <w:rsid w:val="00720B9F"/>
    <w:rsid w:val="0072103F"/>
    <w:rsid w:val="007215B4"/>
    <w:rsid w:val="007226AD"/>
    <w:rsid w:val="00722827"/>
    <w:rsid w:val="007247B4"/>
    <w:rsid w:val="00724DA3"/>
    <w:rsid w:val="0072529C"/>
    <w:rsid w:val="0072644D"/>
    <w:rsid w:val="007352AF"/>
    <w:rsid w:val="00735A89"/>
    <w:rsid w:val="0073655E"/>
    <w:rsid w:val="007375B1"/>
    <w:rsid w:val="00743B3F"/>
    <w:rsid w:val="00744826"/>
    <w:rsid w:val="0074610C"/>
    <w:rsid w:val="00751749"/>
    <w:rsid w:val="00753374"/>
    <w:rsid w:val="00754D62"/>
    <w:rsid w:val="0075537B"/>
    <w:rsid w:val="00756DE1"/>
    <w:rsid w:val="00762867"/>
    <w:rsid w:val="00762928"/>
    <w:rsid w:val="00765223"/>
    <w:rsid w:val="0076600A"/>
    <w:rsid w:val="00767FF5"/>
    <w:rsid w:val="00770C97"/>
    <w:rsid w:val="007744BD"/>
    <w:rsid w:val="00777242"/>
    <w:rsid w:val="00781013"/>
    <w:rsid w:val="007819A6"/>
    <w:rsid w:val="00782112"/>
    <w:rsid w:val="00782D02"/>
    <w:rsid w:val="007857B2"/>
    <w:rsid w:val="007900BD"/>
    <w:rsid w:val="0079028A"/>
    <w:rsid w:val="0079208C"/>
    <w:rsid w:val="00795374"/>
    <w:rsid w:val="0079680F"/>
    <w:rsid w:val="00796ACB"/>
    <w:rsid w:val="0079746C"/>
    <w:rsid w:val="007979A5"/>
    <w:rsid w:val="007A1755"/>
    <w:rsid w:val="007A4E24"/>
    <w:rsid w:val="007A5A60"/>
    <w:rsid w:val="007B0353"/>
    <w:rsid w:val="007B0623"/>
    <w:rsid w:val="007B1F0D"/>
    <w:rsid w:val="007B2B53"/>
    <w:rsid w:val="007B3195"/>
    <w:rsid w:val="007B4EA5"/>
    <w:rsid w:val="007B6CBF"/>
    <w:rsid w:val="007B7877"/>
    <w:rsid w:val="007B7A09"/>
    <w:rsid w:val="007C2120"/>
    <w:rsid w:val="007C31C5"/>
    <w:rsid w:val="007D0574"/>
    <w:rsid w:val="007D103F"/>
    <w:rsid w:val="007D30BC"/>
    <w:rsid w:val="007D31A7"/>
    <w:rsid w:val="007D361F"/>
    <w:rsid w:val="007D36A3"/>
    <w:rsid w:val="007D4C50"/>
    <w:rsid w:val="007D7D52"/>
    <w:rsid w:val="007E0DF5"/>
    <w:rsid w:val="007E12F3"/>
    <w:rsid w:val="007E7CA7"/>
    <w:rsid w:val="007F1F00"/>
    <w:rsid w:val="007F6CEE"/>
    <w:rsid w:val="007F6F7B"/>
    <w:rsid w:val="00800614"/>
    <w:rsid w:val="00801B25"/>
    <w:rsid w:val="00806CE8"/>
    <w:rsid w:val="00806FF5"/>
    <w:rsid w:val="008106AC"/>
    <w:rsid w:val="0081200F"/>
    <w:rsid w:val="00813B4A"/>
    <w:rsid w:val="008143D5"/>
    <w:rsid w:val="00814956"/>
    <w:rsid w:val="00814B72"/>
    <w:rsid w:val="00815A79"/>
    <w:rsid w:val="008164F6"/>
    <w:rsid w:val="00816B73"/>
    <w:rsid w:val="00817285"/>
    <w:rsid w:val="008173A6"/>
    <w:rsid w:val="00820883"/>
    <w:rsid w:val="008211F1"/>
    <w:rsid w:val="00821DE6"/>
    <w:rsid w:val="00824E32"/>
    <w:rsid w:val="00827B7E"/>
    <w:rsid w:val="00831AA8"/>
    <w:rsid w:val="00832EF5"/>
    <w:rsid w:val="00833B99"/>
    <w:rsid w:val="00840EFF"/>
    <w:rsid w:val="00840F07"/>
    <w:rsid w:val="00841988"/>
    <w:rsid w:val="008425E5"/>
    <w:rsid w:val="00844A8E"/>
    <w:rsid w:val="00845E2E"/>
    <w:rsid w:val="00847BF9"/>
    <w:rsid w:val="00854C47"/>
    <w:rsid w:val="008601B2"/>
    <w:rsid w:val="00863776"/>
    <w:rsid w:val="008656BB"/>
    <w:rsid w:val="00867702"/>
    <w:rsid w:val="00870898"/>
    <w:rsid w:val="008734CA"/>
    <w:rsid w:val="00875882"/>
    <w:rsid w:val="0087643C"/>
    <w:rsid w:val="00876E25"/>
    <w:rsid w:val="0087767D"/>
    <w:rsid w:val="00881F52"/>
    <w:rsid w:val="008839B8"/>
    <w:rsid w:val="00886097"/>
    <w:rsid w:val="0088631A"/>
    <w:rsid w:val="00886459"/>
    <w:rsid w:val="00890600"/>
    <w:rsid w:val="00891299"/>
    <w:rsid w:val="008917E7"/>
    <w:rsid w:val="00894385"/>
    <w:rsid w:val="008949CB"/>
    <w:rsid w:val="008A153B"/>
    <w:rsid w:val="008A256E"/>
    <w:rsid w:val="008A7989"/>
    <w:rsid w:val="008B09CE"/>
    <w:rsid w:val="008B30B0"/>
    <w:rsid w:val="008B7AE2"/>
    <w:rsid w:val="008C0763"/>
    <w:rsid w:val="008C0E6B"/>
    <w:rsid w:val="008C343E"/>
    <w:rsid w:val="008C4AE9"/>
    <w:rsid w:val="008C64A5"/>
    <w:rsid w:val="008D1BE6"/>
    <w:rsid w:val="008D573B"/>
    <w:rsid w:val="008E0FFA"/>
    <w:rsid w:val="008E16AD"/>
    <w:rsid w:val="008E1AA3"/>
    <w:rsid w:val="008E5E43"/>
    <w:rsid w:val="008F6E6F"/>
    <w:rsid w:val="008F7537"/>
    <w:rsid w:val="008F7AD0"/>
    <w:rsid w:val="00910155"/>
    <w:rsid w:val="009102CE"/>
    <w:rsid w:val="00911C48"/>
    <w:rsid w:val="00915A05"/>
    <w:rsid w:val="0091670B"/>
    <w:rsid w:val="0091787C"/>
    <w:rsid w:val="00920A05"/>
    <w:rsid w:val="009213A0"/>
    <w:rsid w:val="0092340C"/>
    <w:rsid w:val="009256DE"/>
    <w:rsid w:val="009302AD"/>
    <w:rsid w:val="00930A03"/>
    <w:rsid w:val="0093217B"/>
    <w:rsid w:val="00934F9E"/>
    <w:rsid w:val="009373DA"/>
    <w:rsid w:val="009400A4"/>
    <w:rsid w:val="00942E70"/>
    <w:rsid w:val="00945139"/>
    <w:rsid w:val="00946433"/>
    <w:rsid w:val="00946BCB"/>
    <w:rsid w:val="00951C56"/>
    <w:rsid w:val="00952C79"/>
    <w:rsid w:val="00952E9D"/>
    <w:rsid w:val="00953AA3"/>
    <w:rsid w:val="009560FA"/>
    <w:rsid w:val="009617BA"/>
    <w:rsid w:val="009622F7"/>
    <w:rsid w:val="0096370D"/>
    <w:rsid w:val="009637C4"/>
    <w:rsid w:val="009638DB"/>
    <w:rsid w:val="00964735"/>
    <w:rsid w:val="009660C8"/>
    <w:rsid w:val="00967C05"/>
    <w:rsid w:val="00970EE0"/>
    <w:rsid w:val="00972872"/>
    <w:rsid w:val="0097571E"/>
    <w:rsid w:val="009802C9"/>
    <w:rsid w:val="00980324"/>
    <w:rsid w:val="00985453"/>
    <w:rsid w:val="00987DDC"/>
    <w:rsid w:val="00987E5F"/>
    <w:rsid w:val="009901A9"/>
    <w:rsid w:val="00990E10"/>
    <w:rsid w:val="009914B3"/>
    <w:rsid w:val="009923BE"/>
    <w:rsid w:val="00994647"/>
    <w:rsid w:val="0099508B"/>
    <w:rsid w:val="009971D0"/>
    <w:rsid w:val="009A263C"/>
    <w:rsid w:val="009A6440"/>
    <w:rsid w:val="009A6992"/>
    <w:rsid w:val="009A74B2"/>
    <w:rsid w:val="009B0832"/>
    <w:rsid w:val="009B1983"/>
    <w:rsid w:val="009B2FE8"/>
    <w:rsid w:val="009B50CA"/>
    <w:rsid w:val="009B511D"/>
    <w:rsid w:val="009B57CB"/>
    <w:rsid w:val="009B5888"/>
    <w:rsid w:val="009B6576"/>
    <w:rsid w:val="009C1FB2"/>
    <w:rsid w:val="009C23CD"/>
    <w:rsid w:val="009C39B2"/>
    <w:rsid w:val="009C4E38"/>
    <w:rsid w:val="009C7721"/>
    <w:rsid w:val="009C7ADF"/>
    <w:rsid w:val="009D3B04"/>
    <w:rsid w:val="009D3FF3"/>
    <w:rsid w:val="009D7377"/>
    <w:rsid w:val="009E15AF"/>
    <w:rsid w:val="009E5C94"/>
    <w:rsid w:val="009F176B"/>
    <w:rsid w:val="009F2D0E"/>
    <w:rsid w:val="009F498C"/>
    <w:rsid w:val="00A02675"/>
    <w:rsid w:val="00A02887"/>
    <w:rsid w:val="00A0419C"/>
    <w:rsid w:val="00A050E1"/>
    <w:rsid w:val="00A0538A"/>
    <w:rsid w:val="00A05B0C"/>
    <w:rsid w:val="00A119B3"/>
    <w:rsid w:val="00A15E5B"/>
    <w:rsid w:val="00A16E48"/>
    <w:rsid w:val="00A2075E"/>
    <w:rsid w:val="00A23B4B"/>
    <w:rsid w:val="00A266E2"/>
    <w:rsid w:val="00A316D0"/>
    <w:rsid w:val="00A31A58"/>
    <w:rsid w:val="00A31EFE"/>
    <w:rsid w:val="00A32CFF"/>
    <w:rsid w:val="00A34473"/>
    <w:rsid w:val="00A35382"/>
    <w:rsid w:val="00A35927"/>
    <w:rsid w:val="00A370D8"/>
    <w:rsid w:val="00A41619"/>
    <w:rsid w:val="00A425A8"/>
    <w:rsid w:val="00A43D46"/>
    <w:rsid w:val="00A47172"/>
    <w:rsid w:val="00A47C35"/>
    <w:rsid w:val="00A54217"/>
    <w:rsid w:val="00A54857"/>
    <w:rsid w:val="00A55C16"/>
    <w:rsid w:val="00A56DDA"/>
    <w:rsid w:val="00A6036A"/>
    <w:rsid w:val="00A62958"/>
    <w:rsid w:val="00A63980"/>
    <w:rsid w:val="00A66822"/>
    <w:rsid w:val="00A6711D"/>
    <w:rsid w:val="00A70A62"/>
    <w:rsid w:val="00A725C0"/>
    <w:rsid w:val="00A72897"/>
    <w:rsid w:val="00A72BAE"/>
    <w:rsid w:val="00A731D4"/>
    <w:rsid w:val="00A734A8"/>
    <w:rsid w:val="00A73BE4"/>
    <w:rsid w:val="00A77F7B"/>
    <w:rsid w:val="00A81F2B"/>
    <w:rsid w:val="00A838CC"/>
    <w:rsid w:val="00A84463"/>
    <w:rsid w:val="00A84F7B"/>
    <w:rsid w:val="00A92446"/>
    <w:rsid w:val="00A92EB8"/>
    <w:rsid w:val="00A96EC3"/>
    <w:rsid w:val="00A974C7"/>
    <w:rsid w:val="00AA0833"/>
    <w:rsid w:val="00AA134A"/>
    <w:rsid w:val="00AA1581"/>
    <w:rsid w:val="00AA168F"/>
    <w:rsid w:val="00AA215F"/>
    <w:rsid w:val="00AA36D8"/>
    <w:rsid w:val="00AA6137"/>
    <w:rsid w:val="00AB0CCA"/>
    <w:rsid w:val="00AB3ED1"/>
    <w:rsid w:val="00AB4CE3"/>
    <w:rsid w:val="00AB5453"/>
    <w:rsid w:val="00AB602F"/>
    <w:rsid w:val="00AB648F"/>
    <w:rsid w:val="00AB66C3"/>
    <w:rsid w:val="00AC6858"/>
    <w:rsid w:val="00AC70D8"/>
    <w:rsid w:val="00AC75A4"/>
    <w:rsid w:val="00AC7B21"/>
    <w:rsid w:val="00AD48D7"/>
    <w:rsid w:val="00AE6345"/>
    <w:rsid w:val="00AF0DA3"/>
    <w:rsid w:val="00AF211D"/>
    <w:rsid w:val="00AF27CF"/>
    <w:rsid w:val="00AF2A10"/>
    <w:rsid w:val="00AF4177"/>
    <w:rsid w:val="00AF65D7"/>
    <w:rsid w:val="00AF6B30"/>
    <w:rsid w:val="00B01972"/>
    <w:rsid w:val="00B02A28"/>
    <w:rsid w:val="00B032FF"/>
    <w:rsid w:val="00B109E8"/>
    <w:rsid w:val="00B11CA3"/>
    <w:rsid w:val="00B1272A"/>
    <w:rsid w:val="00B146F6"/>
    <w:rsid w:val="00B14A09"/>
    <w:rsid w:val="00B17F09"/>
    <w:rsid w:val="00B202FC"/>
    <w:rsid w:val="00B23293"/>
    <w:rsid w:val="00B24743"/>
    <w:rsid w:val="00B25BF0"/>
    <w:rsid w:val="00B304BB"/>
    <w:rsid w:val="00B31582"/>
    <w:rsid w:val="00B32004"/>
    <w:rsid w:val="00B3474A"/>
    <w:rsid w:val="00B368AC"/>
    <w:rsid w:val="00B36A8A"/>
    <w:rsid w:val="00B37F42"/>
    <w:rsid w:val="00B42C0D"/>
    <w:rsid w:val="00B45B88"/>
    <w:rsid w:val="00B477AE"/>
    <w:rsid w:val="00B47925"/>
    <w:rsid w:val="00B47BEE"/>
    <w:rsid w:val="00B5204C"/>
    <w:rsid w:val="00B544DE"/>
    <w:rsid w:val="00B54602"/>
    <w:rsid w:val="00B54762"/>
    <w:rsid w:val="00B54867"/>
    <w:rsid w:val="00B55170"/>
    <w:rsid w:val="00B62DAB"/>
    <w:rsid w:val="00B6324C"/>
    <w:rsid w:val="00B6352D"/>
    <w:rsid w:val="00B63C0B"/>
    <w:rsid w:val="00B657B1"/>
    <w:rsid w:val="00B66140"/>
    <w:rsid w:val="00B67FAF"/>
    <w:rsid w:val="00B75DB0"/>
    <w:rsid w:val="00B76C7B"/>
    <w:rsid w:val="00B8030E"/>
    <w:rsid w:val="00B826B6"/>
    <w:rsid w:val="00B83625"/>
    <w:rsid w:val="00B84485"/>
    <w:rsid w:val="00B85A24"/>
    <w:rsid w:val="00B85A4D"/>
    <w:rsid w:val="00B90A83"/>
    <w:rsid w:val="00B955B1"/>
    <w:rsid w:val="00B95DCD"/>
    <w:rsid w:val="00B95E73"/>
    <w:rsid w:val="00B977F6"/>
    <w:rsid w:val="00BA223A"/>
    <w:rsid w:val="00BA2359"/>
    <w:rsid w:val="00BA2FAD"/>
    <w:rsid w:val="00BA452A"/>
    <w:rsid w:val="00BA7C98"/>
    <w:rsid w:val="00BB105A"/>
    <w:rsid w:val="00BB461A"/>
    <w:rsid w:val="00BC064E"/>
    <w:rsid w:val="00BC1E86"/>
    <w:rsid w:val="00BC2421"/>
    <w:rsid w:val="00BC300A"/>
    <w:rsid w:val="00BC738F"/>
    <w:rsid w:val="00BC7C9C"/>
    <w:rsid w:val="00BD060E"/>
    <w:rsid w:val="00BD18EB"/>
    <w:rsid w:val="00BD2A20"/>
    <w:rsid w:val="00BD6614"/>
    <w:rsid w:val="00BD79F5"/>
    <w:rsid w:val="00BE1EDD"/>
    <w:rsid w:val="00BE291F"/>
    <w:rsid w:val="00BE5079"/>
    <w:rsid w:val="00BE5934"/>
    <w:rsid w:val="00BE73AE"/>
    <w:rsid w:val="00BF31A2"/>
    <w:rsid w:val="00BF5FA4"/>
    <w:rsid w:val="00BF623E"/>
    <w:rsid w:val="00BF74A8"/>
    <w:rsid w:val="00C012E3"/>
    <w:rsid w:val="00C02E0E"/>
    <w:rsid w:val="00C02F73"/>
    <w:rsid w:val="00C04445"/>
    <w:rsid w:val="00C04466"/>
    <w:rsid w:val="00C04B11"/>
    <w:rsid w:val="00C0521C"/>
    <w:rsid w:val="00C125C7"/>
    <w:rsid w:val="00C14F4A"/>
    <w:rsid w:val="00C16166"/>
    <w:rsid w:val="00C17581"/>
    <w:rsid w:val="00C17E91"/>
    <w:rsid w:val="00C213B6"/>
    <w:rsid w:val="00C22D3C"/>
    <w:rsid w:val="00C2564F"/>
    <w:rsid w:val="00C258F6"/>
    <w:rsid w:val="00C25D25"/>
    <w:rsid w:val="00C30DA0"/>
    <w:rsid w:val="00C31DA9"/>
    <w:rsid w:val="00C33F08"/>
    <w:rsid w:val="00C342A8"/>
    <w:rsid w:val="00C43A8D"/>
    <w:rsid w:val="00C43F29"/>
    <w:rsid w:val="00C44E9F"/>
    <w:rsid w:val="00C4527D"/>
    <w:rsid w:val="00C46AAC"/>
    <w:rsid w:val="00C47F61"/>
    <w:rsid w:val="00C52860"/>
    <w:rsid w:val="00C5411A"/>
    <w:rsid w:val="00C5413A"/>
    <w:rsid w:val="00C549B0"/>
    <w:rsid w:val="00C62B05"/>
    <w:rsid w:val="00C659B4"/>
    <w:rsid w:val="00C678C2"/>
    <w:rsid w:val="00C67CB3"/>
    <w:rsid w:val="00C67FCA"/>
    <w:rsid w:val="00C7074F"/>
    <w:rsid w:val="00C71DBC"/>
    <w:rsid w:val="00C74C88"/>
    <w:rsid w:val="00C75551"/>
    <w:rsid w:val="00C7726C"/>
    <w:rsid w:val="00C826AB"/>
    <w:rsid w:val="00C832F9"/>
    <w:rsid w:val="00C835DE"/>
    <w:rsid w:val="00C83D3C"/>
    <w:rsid w:val="00C86A1D"/>
    <w:rsid w:val="00C86A4D"/>
    <w:rsid w:val="00C9154C"/>
    <w:rsid w:val="00C91FE6"/>
    <w:rsid w:val="00C9496D"/>
    <w:rsid w:val="00C96D4F"/>
    <w:rsid w:val="00C9743E"/>
    <w:rsid w:val="00CA0EFD"/>
    <w:rsid w:val="00CA1FA3"/>
    <w:rsid w:val="00CA3AFD"/>
    <w:rsid w:val="00CA689D"/>
    <w:rsid w:val="00CA6F22"/>
    <w:rsid w:val="00CA7E2A"/>
    <w:rsid w:val="00CB4C15"/>
    <w:rsid w:val="00CB6AE0"/>
    <w:rsid w:val="00CB7F05"/>
    <w:rsid w:val="00CC1CDD"/>
    <w:rsid w:val="00CC1F5B"/>
    <w:rsid w:val="00CC250A"/>
    <w:rsid w:val="00CC5D00"/>
    <w:rsid w:val="00CD1122"/>
    <w:rsid w:val="00CD1A3B"/>
    <w:rsid w:val="00CD4111"/>
    <w:rsid w:val="00CD4CF0"/>
    <w:rsid w:val="00CD5397"/>
    <w:rsid w:val="00CD669C"/>
    <w:rsid w:val="00CD7044"/>
    <w:rsid w:val="00CE0B45"/>
    <w:rsid w:val="00CE1C03"/>
    <w:rsid w:val="00CE2B8B"/>
    <w:rsid w:val="00CE4ABD"/>
    <w:rsid w:val="00CF56B9"/>
    <w:rsid w:val="00CF5A2F"/>
    <w:rsid w:val="00CF7650"/>
    <w:rsid w:val="00D00FF5"/>
    <w:rsid w:val="00D01755"/>
    <w:rsid w:val="00D02047"/>
    <w:rsid w:val="00D02C07"/>
    <w:rsid w:val="00D03D9D"/>
    <w:rsid w:val="00D05216"/>
    <w:rsid w:val="00D105F7"/>
    <w:rsid w:val="00D11AE6"/>
    <w:rsid w:val="00D12244"/>
    <w:rsid w:val="00D1596E"/>
    <w:rsid w:val="00D160B0"/>
    <w:rsid w:val="00D16C9B"/>
    <w:rsid w:val="00D219EB"/>
    <w:rsid w:val="00D220CA"/>
    <w:rsid w:val="00D2294A"/>
    <w:rsid w:val="00D23A57"/>
    <w:rsid w:val="00D25223"/>
    <w:rsid w:val="00D300C7"/>
    <w:rsid w:val="00D308D7"/>
    <w:rsid w:val="00D323E6"/>
    <w:rsid w:val="00D32B6F"/>
    <w:rsid w:val="00D34F6C"/>
    <w:rsid w:val="00D350DC"/>
    <w:rsid w:val="00D368AE"/>
    <w:rsid w:val="00D43D6E"/>
    <w:rsid w:val="00D44077"/>
    <w:rsid w:val="00D450DC"/>
    <w:rsid w:val="00D45E2D"/>
    <w:rsid w:val="00D50019"/>
    <w:rsid w:val="00D50AA6"/>
    <w:rsid w:val="00D523C8"/>
    <w:rsid w:val="00D52E19"/>
    <w:rsid w:val="00D54838"/>
    <w:rsid w:val="00D60162"/>
    <w:rsid w:val="00D6025A"/>
    <w:rsid w:val="00D64283"/>
    <w:rsid w:val="00D6470C"/>
    <w:rsid w:val="00D64834"/>
    <w:rsid w:val="00D648DA"/>
    <w:rsid w:val="00D66ED1"/>
    <w:rsid w:val="00D701F6"/>
    <w:rsid w:val="00D70DEC"/>
    <w:rsid w:val="00D70F82"/>
    <w:rsid w:val="00D71895"/>
    <w:rsid w:val="00D734B2"/>
    <w:rsid w:val="00D74E26"/>
    <w:rsid w:val="00D761A7"/>
    <w:rsid w:val="00D76D5D"/>
    <w:rsid w:val="00D77064"/>
    <w:rsid w:val="00D77A48"/>
    <w:rsid w:val="00D80757"/>
    <w:rsid w:val="00D807E1"/>
    <w:rsid w:val="00D80888"/>
    <w:rsid w:val="00D80C67"/>
    <w:rsid w:val="00D8109E"/>
    <w:rsid w:val="00D81C30"/>
    <w:rsid w:val="00D84269"/>
    <w:rsid w:val="00D851CA"/>
    <w:rsid w:val="00D8584F"/>
    <w:rsid w:val="00D87777"/>
    <w:rsid w:val="00D87C4E"/>
    <w:rsid w:val="00D904C6"/>
    <w:rsid w:val="00D91131"/>
    <w:rsid w:val="00D92812"/>
    <w:rsid w:val="00D92FF4"/>
    <w:rsid w:val="00D96F83"/>
    <w:rsid w:val="00D9765F"/>
    <w:rsid w:val="00DA09D4"/>
    <w:rsid w:val="00DA2115"/>
    <w:rsid w:val="00DA2B5D"/>
    <w:rsid w:val="00DA4018"/>
    <w:rsid w:val="00DA614A"/>
    <w:rsid w:val="00DA6158"/>
    <w:rsid w:val="00DA744A"/>
    <w:rsid w:val="00DB2C5F"/>
    <w:rsid w:val="00DB2E59"/>
    <w:rsid w:val="00DB492B"/>
    <w:rsid w:val="00DB640D"/>
    <w:rsid w:val="00DC269E"/>
    <w:rsid w:val="00DC3BEF"/>
    <w:rsid w:val="00DC46DC"/>
    <w:rsid w:val="00DC5636"/>
    <w:rsid w:val="00DC6008"/>
    <w:rsid w:val="00DD0663"/>
    <w:rsid w:val="00DD2C0A"/>
    <w:rsid w:val="00DD2F65"/>
    <w:rsid w:val="00DD3DB0"/>
    <w:rsid w:val="00DD5A9A"/>
    <w:rsid w:val="00DE0EA7"/>
    <w:rsid w:val="00DE15E4"/>
    <w:rsid w:val="00DE5212"/>
    <w:rsid w:val="00DE5743"/>
    <w:rsid w:val="00DE6238"/>
    <w:rsid w:val="00DE6C8D"/>
    <w:rsid w:val="00DE6FA6"/>
    <w:rsid w:val="00DF1F31"/>
    <w:rsid w:val="00DF2F8B"/>
    <w:rsid w:val="00DF531C"/>
    <w:rsid w:val="00DF79D9"/>
    <w:rsid w:val="00E02013"/>
    <w:rsid w:val="00E03D00"/>
    <w:rsid w:val="00E05602"/>
    <w:rsid w:val="00E10C3E"/>
    <w:rsid w:val="00E1142B"/>
    <w:rsid w:val="00E1170C"/>
    <w:rsid w:val="00E123F2"/>
    <w:rsid w:val="00E14532"/>
    <w:rsid w:val="00E16099"/>
    <w:rsid w:val="00E16EF2"/>
    <w:rsid w:val="00E2072E"/>
    <w:rsid w:val="00E23DEF"/>
    <w:rsid w:val="00E30BF6"/>
    <w:rsid w:val="00E327F4"/>
    <w:rsid w:val="00E32F4D"/>
    <w:rsid w:val="00E3332F"/>
    <w:rsid w:val="00E337C2"/>
    <w:rsid w:val="00E366E7"/>
    <w:rsid w:val="00E375D0"/>
    <w:rsid w:val="00E406EF"/>
    <w:rsid w:val="00E4216F"/>
    <w:rsid w:val="00E428B8"/>
    <w:rsid w:val="00E453AE"/>
    <w:rsid w:val="00E459F7"/>
    <w:rsid w:val="00E51DED"/>
    <w:rsid w:val="00E51EB8"/>
    <w:rsid w:val="00E5750E"/>
    <w:rsid w:val="00E63137"/>
    <w:rsid w:val="00E634AE"/>
    <w:rsid w:val="00E63DA7"/>
    <w:rsid w:val="00E65952"/>
    <w:rsid w:val="00E65F85"/>
    <w:rsid w:val="00E73125"/>
    <w:rsid w:val="00E74340"/>
    <w:rsid w:val="00E75534"/>
    <w:rsid w:val="00E75DE2"/>
    <w:rsid w:val="00E75EF9"/>
    <w:rsid w:val="00E76169"/>
    <w:rsid w:val="00E77585"/>
    <w:rsid w:val="00E8053F"/>
    <w:rsid w:val="00E80BAB"/>
    <w:rsid w:val="00E81D34"/>
    <w:rsid w:val="00E8368C"/>
    <w:rsid w:val="00E85571"/>
    <w:rsid w:val="00E86524"/>
    <w:rsid w:val="00E9005F"/>
    <w:rsid w:val="00E90997"/>
    <w:rsid w:val="00E90B4D"/>
    <w:rsid w:val="00E9265A"/>
    <w:rsid w:val="00E967FD"/>
    <w:rsid w:val="00E96F9D"/>
    <w:rsid w:val="00EA1B14"/>
    <w:rsid w:val="00EA3D78"/>
    <w:rsid w:val="00EA4184"/>
    <w:rsid w:val="00EA42DB"/>
    <w:rsid w:val="00EA6F61"/>
    <w:rsid w:val="00EB30EC"/>
    <w:rsid w:val="00EB3E70"/>
    <w:rsid w:val="00EB4D82"/>
    <w:rsid w:val="00EB5656"/>
    <w:rsid w:val="00EB594F"/>
    <w:rsid w:val="00EC04FD"/>
    <w:rsid w:val="00EC1048"/>
    <w:rsid w:val="00EC108A"/>
    <w:rsid w:val="00EC21CA"/>
    <w:rsid w:val="00EC2830"/>
    <w:rsid w:val="00EC579C"/>
    <w:rsid w:val="00ED0BB1"/>
    <w:rsid w:val="00ED0D72"/>
    <w:rsid w:val="00ED104B"/>
    <w:rsid w:val="00ED5618"/>
    <w:rsid w:val="00ED640F"/>
    <w:rsid w:val="00ED7696"/>
    <w:rsid w:val="00EE13B0"/>
    <w:rsid w:val="00EE35E6"/>
    <w:rsid w:val="00EE3E99"/>
    <w:rsid w:val="00EE5A1C"/>
    <w:rsid w:val="00EF0C33"/>
    <w:rsid w:val="00EF1854"/>
    <w:rsid w:val="00EF2B9A"/>
    <w:rsid w:val="00EF306B"/>
    <w:rsid w:val="00EF38DB"/>
    <w:rsid w:val="00EF4555"/>
    <w:rsid w:val="00EF581A"/>
    <w:rsid w:val="00EF65E7"/>
    <w:rsid w:val="00EF7615"/>
    <w:rsid w:val="00F001A8"/>
    <w:rsid w:val="00F017F0"/>
    <w:rsid w:val="00F064E5"/>
    <w:rsid w:val="00F07553"/>
    <w:rsid w:val="00F07F59"/>
    <w:rsid w:val="00F133DC"/>
    <w:rsid w:val="00F144CA"/>
    <w:rsid w:val="00F17FB9"/>
    <w:rsid w:val="00F20BEB"/>
    <w:rsid w:val="00F220FC"/>
    <w:rsid w:val="00F34C70"/>
    <w:rsid w:val="00F34FB0"/>
    <w:rsid w:val="00F37DD3"/>
    <w:rsid w:val="00F4139E"/>
    <w:rsid w:val="00F41CC3"/>
    <w:rsid w:val="00F42DE8"/>
    <w:rsid w:val="00F439AD"/>
    <w:rsid w:val="00F43EEE"/>
    <w:rsid w:val="00F45863"/>
    <w:rsid w:val="00F47B33"/>
    <w:rsid w:val="00F51AD2"/>
    <w:rsid w:val="00F53D19"/>
    <w:rsid w:val="00F558A8"/>
    <w:rsid w:val="00F57507"/>
    <w:rsid w:val="00F5796D"/>
    <w:rsid w:val="00F5797D"/>
    <w:rsid w:val="00F60F69"/>
    <w:rsid w:val="00F61490"/>
    <w:rsid w:val="00F61BDE"/>
    <w:rsid w:val="00F61CC9"/>
    <w:rsid w:val="00F645DA"/>
    <w:rsid w:val="00F678AD"/>
    <w:rsid w:val="00F6791D"/>
    <w:rsid w:val="00F700E7"/>
    <w:rsid w:val="00F710C9"/>
    <w:rsid w:val="00F73954"/>
    <w:rsid w:val="00F73B0D"/>
    <w:rsid w:val="00F77904"/>
    <w:rsid w:val="00F81771"/>
    <w:rsid w:val="00F81D25"/>
    <w:rsid w:val="00F827A3"/>
    <w:rsid w:val="00F8395A"/>
    <w:rsid w:val="00F84509"/>
    <w:rsid w:val="00F855DA"/>
    <w:rsid w:val="00F90A91"/>
    <w:rsid w:val="00F91269"/>
    <w:rsid w:val="00F94091"/>
    <w:rsid w:val="00F9525A"/>
    <w:rsid w:val="00F9697D"/>
    <w:rsid w:val="00F96C1F"/>
    <w:rsid w:val="00F972E0"/>
    <w:rsid w:val="00F97CC8"/>
    <w:rsid w:val="00FA5090"/>
    <w:rsid w:val="00FA65E1"/>
    <w:rsid w:val="00FA68B0"/>
    <w:rsid w:val="00FA7D68"/>
    <w:rsid w:val="00FB1B09"/>
    <w:rsid w:val="00FB2118"/>
    <w:rsid w:val="00FB2EA7"/>
    <w:rsid w:val="00FB2F3C"/>
    <w:rsid w:val="00FB2FEE"/>
    <w:rsid w:val="00FB3B00"/>
    <w:rsid w:val="00FB5771"/>
    <w:rsid w:val="00FB600C"/>
    <w:rsid w:val="00FB6B14"/>
    <w:rsid w:val="00FB6D5A"/>
    <w:rsid w:val="00FB7084"/>
    <w:rsid w:val="00FB7F03"/>
    <w:rsid w:val="00FC2597"/>
    <w:rsid w:val="00FC5168"/>
    <w:rsid w:val="00FC65A5"/>
    <w:rsid w:val="00FC689D"/>
    <w:rsid w:val="00FC7AC8"/>
    <w:rsid w:val="00FD5C50"/>
    <w:rsid w:val="00FE17CB"/>
    <w:rsid w:val="00FE2D58"/>
    <w:rsid w:val="00FE5259"/>
    <w:rsid w:val="00FE54E9"/>
    <w:rsid w:val="00FE60C3"/>
    <w:rsid w:val="00FE64DC"/>
    <w:rsid w:val="00FF08B2"/>
    <w:rsid w:val="00FF192F"/>
    <w:rsid w:val="00FF36A7"/>
    <w:rsid w:val="00FF3818"/>
    <w:rsid w:val="00FF4202"/>
    <w:rsid w:val="00FF45B5"/>
    <w:rsid w:val="00FF549F"/>
    <w:rsid w:val="00FF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List 3" w:uiPriority="99"/>
    <w:lsdException w:name="List 4"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Strong" w:uiPriority="99"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ECB"/>
    <w:rPr>
      <w:sz w:val="24"/>
      <w:szCs w:val="24"/>
    </w:rPr>
  </w:style>
  <w:style w:type="paragraph" w:styleId="1">
    <w:name w:val="heading 1"/>
    <w:basedOn w:val="a"/>
    <w:next w:val="a"/>
    <w:link w:val="10"/>
    <w:uiPriority w:val="99"/>
    <w:qFormat/>
    <w:rsid w:val="00A92EB8"/>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181FEB"/>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5E7009"/>
    <w:pPr>
      <w:keepNext/>
      <w:spacing w:before="240" w:after="60"/>
      <w:outlineLvl w:val="3"/>
    </w:pPr>
    <w:rPr>
      <w:b/>
      <w:bCs/>
      <w:sz w:val="28"/>
      <w:szCs w:val="28"/>
      <w:lang w:val="x-none" w:eastAsia="x-none"/>
    </w:rPr>
  </w:style>
  <w:style w:type="paragraph" w:styleId="6">
    <w:name w:val="heading 6"/>
    <w:basedOn w:val="a"/>
    <w:next w:val="a"/>
    <w:link w:val="60"/>
    <w:uiPriority w:val="99"/>
    <w:qFormat/>
    <w:rsid w:val="00A92E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79680F"/>
    <w:pPr>
      <w:ind w:left="283" w:hanging="283"/>
    </w:pPr>
  </w:style>
  <w:style w:type="paragraph" w:styleId="a4">
    <w:name w:val="Body Text"/>
    <w:basedOn w:val="a"/>
    <w:link w:val="a5"/>
    <w:uiPriority w:val="99"/>
    <w:rsid w:val="0079680F"/>
    <w:pPr>
      <w:spacing w:after="120"/>
    </w:pPr>
  </w:style>
  <w:style w:type="paragraph" w:styleId="a6">
    <w:name w:val="Body Text Indent"/>
    <w:basedOn w:val="a"/>
    <w:link w:val="a7"/>
    <w:uiPriority w:val="99"/>
    <w:rsid w:val="0079680F"/>
    <w:pPr>
      <w:spacing w:after="120"/>
      <w:ind w:left="283"/>
    </w:pPr>
  </w:style>
  <w:style w:type="paragraph" w:styleId="2">
    <w:name w:val="Body Text First Indent 2"/>
    <w:basedOn w:val="a6"/>
    <w:link w:val="20"/>
    <w:uiPriority w:val="99"/>
    <w:rsid w:val="0079680F"/>
    <w:pPr>
      <w:ind w:firstLine="210"/>
    </w:pPr>
  </w:style>
  <w:style w:type="character" w:customStyle="1" w:styleId="a5">
    <w:name w:val="Основной текст Знак"/>
    <w:link w:val="a4"/>
    <w:uiPriority w:val="99"/>
    <w:rsid w:val="0079680F"/>
    <w:rPr>
      <w:sz w:val="24"/>
      <w:szCs w:val="24"/>
      <w:lang w:val="ru-RU" w:eastAsia="ru-RU" w:bidi="ar-SA"/>
    </w:rPr>
  </w:style>
  <w:style w:type="character" w:customStyle="1" w:styleId="20">
    <w:name w:val="Красная строка 2 Знак"/>
    <w:link w:val="2"/>
    <w:uiPriority w:val="99"/>
    <w:rsid w:val="0079680F"/>
    <w:rPr>
      <w:sz w:val="24"/>
      <w:szCs w:val="24"/>
      <w:lang w:val="ru-RU" w:eastAsia="ru-RU" w:bidi="ar-SA"/>
    </w:rPr>
  </w:style>
  <w:style w:type="paragraph" w:styleId="a8">
    <w:name w:val="List Paragraph"/>
    <w:basedOn w:val="a"/>
    <w:uiPriority w:val="34"/>
    <w:qFormat/>
    <w:rsid w:val="0079680F"/>
    <w:pPr>
      <w:spacing w:after="160" w:line="259"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rsid w:val="00071869"/>
    <w:pPr>
      <w:spacing w:after="160" w:line="25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071869"/>
    <w:pPr>
      <w:spacing w:before="100" w:beforeAutospacing="1" w:after="100" w:afterAutospacing="1"/>
    </w:pPr>
    <w:rPr>
      <w:rFonts w:eastAsia="Calibri"/>
    </w:rPr>
  </w:style>
  <w:style w:type="paragraph" w:styleId="a9">
    <w:name w:val="Normal (Web)"/>
    <w:basedOn w:val="a"/>
    <w:uiPriority w:val="99"/>
    <w:unhideWhenUsed/>
    <w:rsid w:val="004A2D08"/>
    <w:pPr>
      <w:spacing w:before="100" w:beforeAutospacing="1" w:after="100" w:afterAutospacing="1"/>
    </w:pPr>
  </w:style>
  <w:style w:type="paragraph" w:styleId="aa">
    <w:name w:val="header"/>
    <w:basedOn w:val="a"/>
    <w:link w:val="ab"/>
    <w:rsid w:val="00BC1E86"/>
    <w:pPr>
      <w:tabs>
        <w:tab w:val="center" w:pos="4677"/>
        <w:tab w:val="right" w:pos="9355"/>
      </w:tabs>
    </w:pPr>
    <w:rPr>
      <w:lang w:val="x-none" w:eastAsia="x-none"/>
    </w:rPr>
  </w:style>
  <w:style w:type="character" w:customStyle="1" w:styleId="ab">
    <w:name w:val="Верхний колонтитул Знак"/>
    <w:link w:val="aa"/>
    <w:rsid w:val="00BC1E86"/>
    <w:rPr>
      <w:sz w:val="24"/>
      <w:szCs w:val="24"/>
    </w:rPr>
  </w:style>
  <w:style w:type="paragraph" w:styleId="ac">
    <w:name w:val="footer"/>
    <w:basedOn w:val="a"/>
    <w:link w:val="ad"/>
    <w:uiPriority w:val="99"/>
    <w:rsid w:val="00BC1E86"/>
    <w:pPr>
      <w:tabs>
        <w:tab w:val="center" w:pos="4677"/>
        <w:tab w:val="right" w:pos="9355"/>
      </w:tabs>
    </w:pPr>
    <w:rPr>
      <w:lang w:val="x-none" w:eastAsia="x-none"/>
    </w:rPr>
  </w:style>
  <w:style w:type="character" w:customStyle="1" w:styleId="ad">
    <w:name w:val="Нижний колонтитул Знак"/>
    <w:link w:val="ac"/>
    <w:uiPriority w:val="99"/>
    <w:rsid w:val="00BC1E86"/>
    <w:rPr>
      <w:sz w:val="24"/>
      <w:szCs w:val="24"/>
    </w:rPr>
  </w:style>
  <w:style w:type="character" w:customStyle="1" w:styleId="30">
    <w:name w:val="Заголовок 3 Знак"/>
    <w:link w:val="3"/>
    <w:rsid w:val="00181FEB"/>
    <w:rPr>
      <w:rFonts w:ascii="Arial" w:hAnsi="Arial" w:cs="Arial"/>
      <w:b/>
      <w:bCs/>
      <w:sz w:val="26"/>
      <w:szCs w:val="26"/>
    </w:rPr>
  </w:style>
  <w:style w:type="paragraph" w:customStyle="1" w:styleId="12">
    <w:name w:val="Без интервала1"/>
    <w:link w:val="NoSpacingChar"/>
    <w:rsid w:val="00181FEB"/>
    <w:rPr>
      <w:rFonts w:ascii="Calibri" w:hAnsi="Calibri"/>
      <w:sz w:val="22"/>
      <w:szCs w:val="22"/>
      <w:lang w:eastAsia="en-US"/>
    </w:rPr>
  </w:style>
  <w:style w:type="character" w:customStyle="1" w:styleId="NoSpacingChar">
    <w:name w:val="No Spacing Char"/>
    <w:link w:val="12"/>
    <w:locked/>
    <w:rsid w:val="00181FEB"/>
    <w:rPr>
      <w:rFonts w:ascii="Calibri" w:hAnsi="Calibri"/>
      <w:sz w:val="22"/>
      <w:szCs w:val="22"/>
      <w:lang w:eastAsia="en-US" w:bidi="ar-SA"/>
    </w:rPr>
  </w:style>
  <w:style w:type="character" w:customStyle="1" w:styleId="apple-converted-space">
    <w:name w:val="apple-converted-space"/>
    <w:uiPriority w:val="99"/>
    <w:rsid w:val="00181FEB"/>
  </w:style>
  <w:style w:type="paragraph" w:styleId="HTML">
    <w:name w:val="HTML Preformatted"/>
    <w:basedOn w:val="a"/>
    <w:link w:val="HTML0"/>
    <w:rsid w:val="0018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181FEB"/>
    <w:rPr>
      <w:rFonts w:ascii="Courier New" w:hAnsi="Courier New" w:cs="Courier New"/>
    </w:rPr>
  </w:style>
  <w:style w:type="paragraph" w:customStyle="1" w:styleId="21">
    <w:name w:val="Основной текст 21"/>
    <w:basedOn w:val="a"/>
    <w:rsid w:val="00181FEB"/>
    <w:pPr>
      <w:widowControl w:val="0"/>
      <w:ind w:firstLine="567"/>
    </w:pPr>
    <w:rPr>
      <w:sz w:val="28"/>
      <w:szCs w:val="20"/>
    </w:rPr>
  </w:style>
  <w:style w:type="paragraph" w:customStyle="1" w:styleId="22">
    <w:name w:val="Абзац списка2"/>
    <w:basedOn w:val="a"/>
    <w:rsid w:val="00181FEB"/>
    <w:pPr>
      <w:ind w:left="720"/>
    </w:pPr>
    <w:rPr>
      <w:rFonts w:eastAsia="Calibri"/>
    </w:rPr>
  </w:style>
  <w:style w:type="character" w:styleId="ae">
    <w:name w:val="Hyperlink"/>
    <w:unhideWhenUsed/>
    <w:rsid w:val="00181FEB"/>
    <w:rPr>
      <w:color w:val="0000FF"/>
      <w:u w:val="single"/>
    </w:rPr>
  </w:style>
  <w:style w:type="character" w:customStyle="1" w:styleId="w">
    <w:name w:val="w"/>
    <w:rsid w:val="00181FEB"/>
  </w:style>
  <w:style w:type="paragraph" w:styleId="31">
    <w:name w:val="List 3"/>
    <w:basedOn w:val="a"/>
    <w:uiPriority w:val="99"/>
    <w:rsid w:val="005E7009"/>
    <w:pPr>
      <w:ind w:left="849" w:hanging="283"/>
      <w:contextualSpacing/>
    </w:pPr>
  </w:style>
  <w:style w:type="paragraph" w:customStyle="1" w:styleId="23">
    <w:name w:val="Без интервала2"/>
    <w:rsid w:val="005E7009"/>
    <w:rPr>
      <w:rFonts w:ascii="Calibri" w:hAnsi="Calibri" w:cs="Calibri"/>
      <w:sz w:val="22"/>
      <w:szCs w:val="22"/>
      <w:lang w:eastAsia="en-US"/>
    </w:rPr>
  </w:style>
  <w:style w:type="paragraph" w:styleId="41">
    <w:name w:val="List 4"/>
    <w:basedOn w:val="a"/>
    <w:uiPriority w:val="99"/>
    <w:rsid w:val="005E7009"/>
    <w:pPr>
      <w:ind w:left="1132" w:hanging="283"/>
      <w:contextualSpacing/>
    </w:pPr>
  </w:style>
  <w:style w:type="character" w:customStyle="1" w:styleId="40">
    <w:name w:val="Заголовок 4 Знак"/>
    <w:link w:val="4"/>
    <w:rsid w:val="005E7009"/>
    <w:rPr>
      <w:b/>
      <w:bCs/>
      <w:sz w:val="28"/>
      <w:szCs w:val="28"/>
    </w:rPr>
  </w:style>
  <w:style w:type="paragraph" w:styleId="af">
    <w:name w:val="Body Text First Indent"/>
    <w:basedOn w:val="a4"/>
    <w:link w:val="af0"/>
    <w:uiPriority w:val="99"/>
    <w:rsid w:val="005E7009"/>
    <w:pPr>
      <w:ind w:firstLine="210"/>
    </w:pPr>
  </w:style>
  <w:style w:type="character" w:customStyle="1" w:styleId="af0">
    <w:name w:val="Красная строка Знак"/>
    <w:basedOn w:val="a5"/>
    <w:link w:val="af"/>
    <w:uiPriority w:val="99"/>
    <w:rsid w:val="005E7009"/>
    <w:rPr>
      <w:sz w:val="24"/>
      <w:szCs w:val="24"/>
      <w:lang w:val="ru-RU" w:eastAsia="ru-RU" w:bidi="ar-SA"/>
    </w:rPr>
  </w:style>
  <w:style w:type="paragraph" w:styleId="af1">
    <w:name w:val="No Spacing"/>
    <w:link w:val="af2"/>
    <w:uiPriority w:val="99"/>
    <w:qFormat/>
    <w:rsid w:val="005E7009"/>
    <w:rPr>
      <w:rFonts w:ascii="Calibri" w:eastAsia="Calibri" w:hAnsi="Calibri"/>
      <w:sz w:val="22"/>
      <w:szCs w:val="22"/>
      <w:lang w:eastAsia="en-US"/>
    </w:rPr>
  </w:style>
  <w:style w:type="character" w:customStyle="1" w:styleId="af2">
    <w:name w:val="Без интервала Знак"/>
    <w:link w:val="af1"/>
    <w:uiPriority w:val="99"/>
    <w:locked/>
    <w:rsid w:val="005E7009"/>
    <w:rPr>
      <w:rFonts w:ascii="Calibri" w:eastAsia="Calibri" w:hAnsi="Calibri"/>
      <w:sz w:val="22"/>
      <w:szCs w:val="22"/>
      <w:lang w:eastAsia="en-US" w:bidi="ar-SA"/>
    </w:rPr>
  </w:style>
  <w:style w:type="table" w:styleId="af3">
    <w:name w:val="Table Grid"/>
    <w:basedOn w:val="a1"/>
    <w:uiPriority w:val="39"/>
    <w:rsid w:val="003C02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6C54BB"/>
  </w:style>
  <w:style w:type="character" w:styleId="af4">
    <w:name w:val="Emphasis"/>
    <w:uiPriority w:val="20"/>
    <w:qFormat/>
    <w:rsid w:val="00AB3ED1"/>
    <w:rPr>
      <w:i/>
      <w:iCs/>
    </w:rPr>
  </w:style>
  <w:style w:type="paragraph" w:styleId="af5">
    <w:name w:val="Intense Quote"/>
    <w:basedOn w:val="a"/>
    <w:next w:val="a"/>
    <w:link w:val="af6"/>
    <w:uiPriority w:val="30"/>
    <w:qFormat/>
    <w:rsid w:val="00AB3ED1"/>
    <w:pPr>
      <w:pBdr>
        <w:top w:val="single" w:sz="4" w:space="10" w:color="5B9BD5"/>
        <w:bottom w:val="single" w:sz="4" w:space="10" w:color="5B9BD5"/>
      </w:pBdr>
      <w:spacing w:before="360" w:after="360"/>
      <w:ind w:left="864" w:right="864"/>
      <w:jc w:val="center"/>
    </w:pPr>
    <w:rPr>
      <w:i/>
      <w:iCs/>
      <w:color w:val="5B9BD5"/>
    </w:rPr>
  </w:style>
  <w:style w:type="character" w:customStyle="1" w:styleId="af6">
    <w:name w:val="Выделенная цитата Знак"/>
    <w:link w:val="af5"/>
    <w:uiPriority w:val="30"/>
    <w:rsid w:val="00AB3ED1"/>
    <w:rPr>
      <w:i/>
      <w:iCs/>
      <w:color w:val="5B9BD5"/>
      <w:sz w:val="24"/>
      <w:szCs w:val="24"/>
    </w:rPr>
  </w:style>
  <w:style w:type="character" w:styleId="af7">
    <w:name w:val="Strong"/>
    <w:uiPriority w:val="99"/>
    <w:qFormat/>
    <w:rsid w:val="001A79B4"/>
    <w:rPr>
      <w:b/>
      <w:bCs/>
    </w:rPr>
  </w:style>
  <w:style w:type="character" w:customStyle="1" w:styleId="10">
    <w:name w:val="Заголовок 1 Знак"/>
    <w:link w:val="1"/>
    <w:uiPriority w:val="99"/>
    <w:rsid w:val="00A92EB8"/>
    <w:rPr>
      <w:rFonts w:ascii="Calibri Light" w:hAnsi="Calibri Light"/>
      <w:b/>
      <w:bCs/>
      <w:kern w:val="32"/>
      <w:sz w:val="32"/>
      <w:szCs w:val="32"/>
    </w:rPr>
  </w:style>
  <w:style w:type="character" w:customStyle="1" w:styleId="60">
    <w:name w:val="Заголовок 6 Знак"/>
    <w:link w:val="6"/>
    <w:uiPriority w:val="99"/>
    <w:rsid w:val="00A92EB8"/>
    <w:rPr>
      <w:b/>
      <w:bCs/>
      <w:sz w:val="22"/>
      <w:szCs w:val="22"/>
    </w:rPr>
  </w:style>
  <w:style w:type="paragraph" w:styleId="24">
    <w:name w:val="List 2"/>
    <w:basedOn w:val="a"/>
    <w:rsid w:val="00A92EB8"/>
    <w:pPr>
      <w:ind w:left="566" w:hanging="283"/>
      <w:contextualSpacing/>
    </w:pPr>
  </w:style>
  <w:style w:type="character" w:customStyle="1" w:styleId="Absatz-Standardschriftart">
    <w:name w:val="Absatz-Standardschriftart"/>
    <w:uiPriority w:val="99"/>
    <w:rsid w:val="00A92EB8"/>
  </w:style>
  <w:style w:type="character" w:customStyle="1" w:styleId="a7">
    <w:name w:val="Основной текст с отступом Знак"/>
    <w:link w:val="a6"/>
    <w:uiPriority w:val="99"/>
    <w:rsid w:val="00A92EB8"/>
    <w:rPr>
      <w:sz w:val="24"/>
      <w:szCs w:val="24"/>
    </w:rPr>
  </w:style>
  <w:style w:type="character" w:customStyle="1" w:styleId="BodyTextFirstIndent2Char">
    <w:name w:val="Body Text First Indent 2 Char"/>
    <w:uiPriority w:val="99"/>
    <w:semiHidden/>
    <w:locked/>
    <w:rsid w:val="00A92EB8"/>
    <w:rPr>
      <w:rFonts w:cs="Times New Roman"/>
      <w:sz w:val="24"/>
      <w:szCs w:val="24"/>
      <w:lang w:eastAsia="ar-SA" w:bidi="ar-SA"/>
    </w:rPr>
  </w:style>
  <w:style w:type="character" w:customStyle="1" w:styleId="25">
    <w:name w:val="Знак Знак2"/>
    <w:uiPriority w:val="99"/>
    <w:rsid w:val="00A92EB8"/>
    <w:rPr>
      <w:rFonts w:cs="Times New Roman"/>
      <w:sz w:val="24"/>
      <w:szCs w:val="24"/>
      <w:lang w:val="ru-RU" w:eastAsia="ru-RU" w:bidi="ar-SA"/>
    </w:rPr>
  </w:style>
  <w:style w:type="paragraph" w:styleId="af8">
    <w:name w:val="Balloon Text"/>
    <w:basedOn w:val="a"/>
    <w:link w:val="af9"/>
    <w:uiPriority w:val="99"/>
    <w:unhideWhenUsed/>
    <w:rsid w:val="00A92EB8"/>
    <w:pPr>
      <w:suppressAutoHyphens/>
    </w:pPr>
    <w:rPr>
      <w:rFonts w:ascii="Tahoma" w:hAnsi="Tahoma" w:cs="Tahoma"/>
      <w:sz w:val="16"/>
      <w:szCs w:val="16"/>
      <w:lang w:eastAsia="ar-SA"/>
    </w:rPr>
  </w:style>
  <w:style w:type="character" w:customStyle="1" w:styleId="af9">
    <w:name w:val="Текст выноски Знак"/>
    <w:link w:val="af8"/>
    <w:uiPriority w:val="99"/>
    <w:rsid w:val="00A92EB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List 3" w:uiPriority="99"/>
    <w:lsdException w:name="List 4"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Strong" w:uiPriority="99"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ECB"/>
    <w:rPr>
      <w:sz w:val="24"/>
      <w:szCs w:val="24"/>
    </w:rPr>
  </w:style>
  <w:style w:type="paragraph" w:styleId="1">
    <w:name w:val="heading 1"/>
    <w:basedOn w:val="a"/>
    <w:next w:val="a"/>
    <w:link w:val="10"/>
    <w:uiPriority w:val="99"/>
    <w:qFormat/>
    <w:rsid w:val="00A92EB8"/>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181FEB"/>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5E7009"/>
    <w:pPr>
      <w:keepNext/>
      <w:spacing w:before="240" w:after="60"/>
      <w:outlineLvl w:val="3"/>
    </w:pPr>
    <w:rPr>
      <w:b/>
      <w:bCs/>
      <w:sz w:val="28"/>
      <w:szCs w:val="28"/>
      <w:lang w:val="x-none" w:eastAsia="x-none"/>
    </w:rPr>
  </w:style>
  <w:style w:type="paragraph" w:styleId="6">
    <w:name w:val="heading 6"/>
    <w:basedOn w:val="a"/>
    <w:next w:val="a"/>
    <w:link w:val="60"/>
    <w:uiPriority w:val="99"/>
    <w:qFormat/>
    <w:rsid w:val="00A92E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79680F"/>
    <w:pPr>
      <w:ind w:left="283" w:hanging="283"/>
    </w:pPr>
  </w:style>
  <w:style w:type="paragraph" w:styleId="a4">
    <w:name w:val="Body Text"/>
    <w:basedOn w:val="a"/>
    <w:link w:val="a5"/>
    <w:uiPriority w:val="99"/>
    <w:rsid w:val="0079680F"/>
    <w:pPr>
      <w:spacing w:after="120"/>
    </w:pPr>
  </w:style>
  <w:style w:type="paragraph" w:styleId="a6">
    <w:name w:val="Body Text Indent"/>
    <w:basedOn w:val="a"/>
    <w:link w:val="a7"/>
    <w:uiPriority w:val="99"/>
    <w:rsid w:val="0079680F"/>
    <w:pPr>
      <w:spacing w:after="120"/>
      <w:ind w:left="283"/>
    </w:pPr>
  </w:style>
  <w:style w:type="paragraph" w:styleId="2">
    <w:name w:val="Body Text First Indent 2"/>
    <w:basedOn w:val="a6"/>
    <w:link w:val="20"/>
    <w:uiPriority w:val="99"/>
    <w:rsid w:val="0079680F"/>
    <w:pPr>
      <w:ind w:firstLine="210"/>
    </w:pPr>
  </w:style>
  <w:style w:type="character" w:customStyle="1" w:styleId="a5">
    <w:name w:val="Основной текст Знак"/>
    <w:link w:val="a4"/>
    <w:uiPriority w:val="99"/>
    <w:rsid w:val="0079680F"/>
    <w:rPr>
      <w:sz w:val="24"/>
      <w:szCs w:val="24"/>
      <w:lang w:val="ru-RU" w:eastAsia="ru-RU" w:bidi="ar-SA"/>
    </w:rPr>
  </w:style>
  <w:style w:type="character" w:customStyle="1" w:styleId="20">
    <w:name w:val="Красная строка 2 Знак"/>
    <w:link w:val="2"/>
    <w:uiPriority w:val="99"/>
    <w:rsid w:val="0079680F"/>
    <w:rPr>
      <w:sz w:val="24"/>
      <w:szCs w:val="24"/>
      <w:lang w:val="ru-RU" w:eastAsia="ru-RU" w:bidi="ar-SA"/>
    </w:rPr>
  </w:style>
  <w:style w:type="paragraph" w:styleId="a8">
    <w:name w:val="List Paragraph"/>
    <w:basedOn w:val="a"/>
    <w:uiPriority w:val="34"/>
    <w:qFormat/>
    <w:rsid w:val="0079680F"/>
    <w:pPr>
      <w:spacing w:after="160" w:line="259"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rsid w:val="00071869"/>
    <w:pPr>
      <w:spacing w:after="160" w:line="25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071869"/>
    <w:pPr>
      <w:spacing w:before="100" w:beforeAutospacing="1" w:after="100" w:afterAutospacing="1"/>
    </w:pPr>
    <w:rPr>
      <w:rFonts w:eastAsia="Calibri"/>
    </w:rPr>
  </w:style>
  <w:style w:type="paragraph" w:styleId="a9">
    <w:name w:val="Normal (Web)"/>
    <w:basedOn w:val="a"/>
    <w:uiPriority w:val="99"/>
    <w:unhideWhenUsed/>
    <w:rsid w:val="004A2D08"/>
    <w:pPr>
      <w:spacing w:before="100" w:beforeAutospacing="1" w:after="100" w:afterAutospacing="1"/>
    </w:pPr>
  </w:style>
  <w:style w:type="paragraph" w:styleId="aa">
    <w:name w:val="header"/>
    <w:basedOn w:val="a"/>
    <w:link w:val="ab"/>
    <w:rsid w:val="00BC1E86"/>
    <w:pPr>
      <w:tabs>
        <w:tab w:val="center" w:pos="4677"/>
        <w:tab w:val="right" w:pos="9355"/>
      </w:tabs>
    </w:pPr>
    <w:rPr>
      <w:lang w:val="x-none" w:eastAsia="x-none"/>
    </w:rPr>
  </w:style>
  <w:style w:type="character" w:customStyle="1" w:styleId="ab">
    <w:name w:val="Верхний колонтитул Знак"/>
    <w:link w:val="aa"/>
    <w:rsid w:val="00BC1E86"/>
    <w:rPr>
      <w:sz w:val="24"/>
      <w:szCs w:val="24"/>
    </w:rPr>
  </w:style>
  <w:style w:type="paragraph" w:styleId="ac">
    <w:name w:val="footer"/>
    <w:basedOn w:val="a"/>
    <w:link w:val="ad"/>
    <w:uiPriority w:val="99"/>
    <w:rsid w:val="00BC1E86"/>
    <w:pPr>
      <w:tabs>
        <w:tab w:val="center" w:pos="4677"/>
        <w:tab w:val="right" w:pos="9355"/>
      </w:tabs>
    </w:pPr>
    <w:rPr>
      <w:lang w:val="x-none" w:eastAsia="x-none"/>
    </w:rPr>
  </w:style>
  <w:style w:type="character" w:customStyle="1" w:styleId="ad">
    <w:name w:val="Нижний колонтитул Знак"/>
    <w:link w:val="ac"/>
    <w:uiPriority w:val="99"/>
    <w:rsid w:val="00BC1E86"/>
    <w:rPr>
      <w:sz w:val="24"/>
      <w:szCs w:val="24"/>
    </w:rPr>
  </w:style>
  <w:style w:type="character" w:customStyle="1" w:styleId="30">
    <w:name w:val="Заголовок 3 Знак"/>
    <w:link w:val="3"/>
    <w:rsid w:val="00181FEB"/>
    <w:rPr>
      <w:rFonts w:ascii="Arial" w:hAnsi="Arial" w:cs="Arial"/>
      <w:b/>
      <w:bCs/>
      <w:sz w:val="26"/>
      <w:szCs w:val="26"/>
    </w:rPr>
  </w:style>
  <w:style w:type="paragraph" w:customStyle="1" w:styleId="12">
    <w:name w:val="Без интервала1"/>
    <w:link w:val="NoSpacingChar"/>
    <w:rsid w:val="00181FEB"/>
    <w:rPr>
      <w:rFonts w:ascii="Calibri" w:hAnsi="Calibri"/>
      <w:sz w:val="22"/>
      <w:szCs w:val="22"/>
      <w:lang w:eastAsia="en-US"/>
    </w:rPr>
  </w:style>
  <w:style w:type="character" w:customStyle="1" w:styleId="NoSpacingChar">
    <w:name w:val="No Spacing Char"/>
    <w:link w:val="12"/>
    <w:locked/>
    <w:rsid w:val="00181FEB"/>
    <w:rPr>
      <w:rFonts w:ascii="Calibri" w:hAnsi="Calibri"/>
      <w:sz w:val="22"/>
      <w:szCs w:val="22"/>
      <w:lang w:eastAsia="en-US" w:bidi="ar-SA"/>
    </w:rPr>
  </w:style>
  <w:style w:type="character" w:customStyle="1" w:styleId="apple-converted-space">
    <w:name w:val="apple-converted-space"/>
    <w:uiPriority w:val="99"/>
    <w:rsid w:val="00181FEB"/>
  </w:style>
  <w:style w:type="paragraph" w:styleId="HTML">
    <w:name w:val="HTML Preformatted"/>
    <w:basedOn w:val="a"/>
    <w:link w:val="HTML0"/>
    <w:rsid w:val="0018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181FEB"/>
    <w:rPr>
      <w:rFonts w:ascii="Courier New" w:hAnsi="Courier New" w:cs="Courier New"/>
    </w:rPr>
  </w:style>
  <w:style w:type="paragraph" w:customStyle="1" w:styleId="21">
    <w:name w:val="Основной текст 21"/>
    <w:basedOn w:val="a"/>
    <w:rsid w:val="00181FEB"/>
    <w:pPr>
      <w:widowControl w:val="0"/>
      <w:ind w:firstLine="567"/>
    </w:pPr>
    <w:rPr>
      <w:sz w:val="28"/>
      <w:szCs w:val="20"/>
    </w:rPr>
  </w:style>
  <w:style w:type="paragraph" w:customStyle="1" w:styleId="22">
    <w:name w:val="Абзац списка2"/>
    <w:basedOn w:val="a"/>
    <w:rsid w:val="00181FEB"/>
    <w:pPr>
      <w:ind w:left="720"/>
    </w:pPr>
    <w:rPr>
      <w:rFonts w:eastAsia="Calibri"/>
    </w:rPr>
  </w:style>
  <w:style w:type="character" w:styleId="ae">
    <w:name w:val="Hyperlink"/>
    <w:unhideWhenUsed/>
    <w:rsid w:val="00181FEB"/>
    <w:rPr>
      <w:color w:val="0000FF"/>
      <w:u w:val="single"/>
    </w:rPr>
  </w:style>
  <w:style w:type="character" w:customStyle="1" w:styleId="w">
    <w:name w:val="w"/>
    <w:rsid w:val="00181FEB"/>
  </w:style>
  <w:style w:type="paragraph" w:styleId="31">
    <w:name w:val="List 3"/>
    <w:basedOn w:val="a"/>
    <w:uiPriority w:val="99"/>
    <w:rsid w:val="005E7009"/>
    <w:pPr>
      <w:ind w:left="849" w:hanging="283"/>
      <w:contextualSpacing/>
    </w:pPr>
  </w:style>
  <w:style w:type="paragraph" w:customStyle="1" w:styleId="23">
    <w:name w:val="Без интервала2"/>
    <w:rsid w:val="005E7009"/>
    <w:rPr>
      <w:rFonts w:ascii="Calibri" w:hAnsi="Calibri" w:cs="Calibri"/>
      <w:sz w:val="22"/>
      <w:szCs w:val="22"/>
      <w:lang w:eastAsia="en-US"/>
    </w:rPr>
  </w:style>
  <w:style w:type="paragraph" w:styleId="41">
    <w:name w:val="List 4"/>
    <w:basedOn w:val="a"/>
    <w:uiPriority w:val="99"/>
    <w:rsid w:val="005E7009"/>
    <w:pPr>
      <w:ind w:left="1132" w:hanging="283"/>
      <w:contextualSpacing/>
    </w:pPr>
  </w:style>
  <w:style w:type="character" w:customStyle="1" w:styleId="40">
    <w:name w:val="Заголовок 4 Знак"/>
    <w:link w:val="4"/>
    <w:rsid w:val="005E7009"/>
    <w:rPr>
      <w:b/>
      <w:bCs/>
      <w:sz w:val="28"/>
      <w:szCs w:val="28"/>
    </w:rPr>
  </w:style>
  <w:style w:type="paragraph" w:styleId="af">
    <w:name w:val="Body Text First Indent"/>
    <w:basedOn w:val="a4"/>
    <w:link w:val="af0"/>
    <w:uiPriority w:val="99"/>
    <w:rsid w:val="005E7009"/>
    <w:pPr>
      <w:ind w:firstLine="210"/>
    </w:pPr>
  </w:style>
  <w:style w:type="character" w:customStyle="1" w:styleId="af0">
    <w:name w:val="Красная строка Знак"/>
    <w:basedOn w:val="a5"/>
    <w:link w:val="af"/>
    <w:uiPriority w:val="99"/>
    <w:rsid w:val="005E7009"/>
    <w:rPr>
      <w:sz w:val="24"/>
      <w:szCs w:val="24"/>
      <w:lang w:val="ru-RU" w:eastAsia="ru-RU" w:bidi="ar-SA"/>
    </w:rPr>
  </w:style>
  <w:style w:type="paragraph" w:styleId="af1">
    <w:name w:val="No Spacing"/>
    <w:link w:val="af2"/>
    <w:uiPriority w:val="99"/>
    <w:qFormat/>
    <w:rsid w:val="005E7009"/>
    <w:rPr>
      <w:rFonts w:ascii="Calibri" w:eastAsia="Calibri" w:hAnsi="Calibri"/>
      <w:sz w:val="22"/>
      <w:szCs w:val="22"/>
      <w:lang w:eastAsia="en-US"/>
    </w:rPr>
  </w:style>
  <w:style w:type="character" w:customStyle="1" w:styleId="af2">
    <w:name w:val="Без интервала Знак"/>
    <w:link w:val="af1"/>
    <w:uiPriority w:val="99"/>
    <w:locked/>
    <w:rsid w:val="005E7009"/>
    <w:rPr>
      <w:rFonts w:ascii="Calibri" w:eastAsia="Calibri" w:hAnsi="Calibri"/>
      <w:sz w:val="22"/>
      <w:szCs w:val="22"/>
      <w:lang w:eastAsia="en-US" w:bidi="ar-SA"/>
    </w:rPr>
  </w:style>
  <w:style w:type="table" w:styleId="af3">
    <w:name w:val="Table Grid"/>
    <w:basedOn w:val="a1"/>
    <w:uiPriority w:val="39"/>
    <w:rsid w:val="003C02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6C54BB"/>
  </w:style>
  <w:style w:type="character" w:styleId="af4">
    <w:name w:val="Emphasis"/>
    <w:uiPriority w:val="20"/>
    <w:qFormat/>
    <w:rsid w:val="00AB3ED1"/>
    <w:rPr>
      <w:i/>
      <w:iCs/>
    </w:rPr>
  </w:style>
  <w:style w:type="paragraph" w:styleId="af5">
    <w:name w:val="Intense Quote"/>
    <w:basedOn w:val="a"/>
    <w:next w:val="a"/>
    <w:link w:val="af6"/>
    <w:uiPriority w:val="30"/>
    <w:qFormat/>
    <w:rsid w:val="00AB3ED1"/>
    <w:pPr>
      <w:pBdr>
        <w:top w:val="single" w:sz="4" w:space="10" w:color="5B9BD5"/>
        <w:bottom w:val="single" w:sz="4" w:space="10" w:color="5B9BD5"/>
      </w:pBdr>
      <w:spacing w:before="360" w:after="360"/>
      <w:ind w:left="864" w:right="864"/>
      <w:jc w:val="center"/>
    </w:pPr>
    <w:rPr>
      <w:i/>
      <w:iCs/>
      <w:color w:val="5B9BD5"/>
    </w:rPr>
  </w:style>
  <w:style w:type="character" w:customStyle="1" w:styleId="af6">
    <w:name w:val="Выделенная цитата Знак"/>
    <w:link w:val="af5"/>
    <w:uiPriority w:val="30"/>
    <w:rsid w:val="00AB3ED1"/>
    <w:rPr>
      <w:i/>
      <w:iCs/>
      <w:color w:val="5B9BD5"/>
      <w:sz w:val="24"/>
      <w:szCs w:val="24"/>
    </w:rPr>
  </w:style>
  <w:style w:type="character" w:styleId="af7">
    <w:name w:val="Strong"/>
    <w:uiPriority w:val="99"/>
    <w:qFormat/>
    <w:rsid w:val="001A79B4"/>
    <w:rPr>
      <w:b/>
      <w:bCs/>
    </w:rPr>
  </w:style>
  <w:style w:type="character" w:customStyle="1" w:styleId="10">
    <w:name w:val="Заголовок 1 Знак"/>
    <w:link w:val="1"/>
    <w:uiPriority w:val="99"/>
    <w:rsid w:val="00A92EB8"/>
    <w:rPr>
      <w:rFonts w:ascii="Calibri Light" w:hAnsi="Calibri Light"/>
      <w:b/>
      <w:bCs/>
      <w:kern w:val="32"/>
      <w:sz w:val="32"/>
      <w:szCs w:val="32"/>
    </w:rPr>
  </w:style>
  <w:style w:type="character" w:customStyle="1" w:styleId="60">
    <w:name w:val="Заголовок 6 Знак"/>
    <w:link w:val="6"/>
    <w:uiPriority w:val="99"/>
    <w:rsid w:val="00A92EB8"/>
    <w:rPr>
      <w:b/>
      <w:bCs/>
      <w:sz w:val="22"/>
      <w:szCs w:val="22"/>
    </w:rPr>
  </w:style>
  <w:style w:type="paragraph" w:styleId="24">
    <w:name w:val="List 2"/>
    <w:basedOn w:val="a"/>
    <w:rsid w:val="00A92EB8"/>
    <w:pPr>
      <w:ind w:left="566" w:hanging="283"/>
      <w:contextualSpacing/>
    </w:pPr>
  </w:style>
  <w:style w:type="character" w:customStyle="1" w:styleId="Absatz-Standardschriftart">
    <w:name w:val="Absatz-Standardschriftart"/>
    <w:uiPriority w:val="99"/>
    <w:rsid w:val="00A92EB8"/>
  </w:style>
  <w:style w:type="character" w:customStyle="1" w:styleId="a7">
    <w:name w:val="Основной текст с отступом Знак"/>
    <w:link w:val="a6"/>
    <w:uiPriority w:val="99"/>
    <w:rsid w:val="00A92EB8"/>
    <w:rPr>
      <w:sz w:val="24"/>
      <w:szCs w:val="24"/>
    </w:rPr>
  </w:style>
  <w:style w:type="character" w:customStyle="1" w:styleId="BodyTextFirstIndent2Char">
    <w:name w:val="Body Text First Indent 2 Char"/>
    <w:uiPriority w:val="99"/>
    <w:semiHidden/>
    <w:locked/>
    <w:rsid w:val="00A92EB8"/>
    <w:rPr>
      <w:rFonts w:cs="Times New Roman"/>
      <w:sz w:val="24"/>
      <w:szCs w:val="24"/>
      <w:lang w:eastAsia="ar-SA" w:bidi="ar-SA"/>
    </w:rPr>
  </w:style>
  <w:style w:type="character" w:customStyle="1" w:styleId="25">
    <w:name w:val="Знак Знак2"/>
    <w:uiPriority w:val="99"/>
    <w:rsid w:val="00A92EB8"/>
    <w:rPr>
      <w:rFonts w:cs="Times New Roman"/>
      <w:sz w:val="24"/>
      <w:szCs w:val="24"/>
      <w:lang w:val="ru-RU" w:eastAsia="ru-RU" w:bidi="ar-SA"/>
    </w:rPr>
  </w:style>
  <w:style w:type="paragraph" w:styleId="af8">
    <w:name w:val="Balloon Text"/>
    <w:basedOn w:val="a"/>
    <w:link w:val="af9"/>
    <w:uiPriority w:val="99"/>
    <w:unhideWhenUsed/>
    <w:rsid w:val="00A92EB8"/>
    <w:pPr>
      <w:suppressAutoHyphens/>
    </w:pPr>
    <w:rPr>
      <w:rFonts w:ascii="Tahoma" w:hAnsi="Tahoma" w:cs="Tahoma"/>
      <w:sz w:val="16"/>
      <w:szCs w:val="16"/>
      <w:lang w:eastAsia="ar-SA"/>
    </w:rPr>
  </w:style>
  <w:style w:type="character" w:customStyle="1" w:styleId="af9">
    <w:name w:val="Текст выноски Знак"/>
    <w:link w:val="af8"/>
    <w:uiPriority w:val="99"/>
    <w:rsid w:val="00A92EB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0309">
      <w:bodyDiv w:val="1"/>
      <w:marLeft w:val="0"/>
      <w:marRight w:val="0"/>
      <w:marTop w:val="0"/>
      <w:marBottom w:val="0"/>
      <w:divBdr>
        <w:top w:val="none" w:sz="0" w:space="0" w:color="auto"/>
        <w:left w:val="none" w:sz="0" w:space="0" w:color="auto"/>
        <w:bottom w:val="none" w:sz="0" w:space="0" w:color="auto"/>
        <w:right w:val="none" w:sz="0" w:space="0" w:color="auto"/>
      </w:divBdr>
    </w:div>
    <w:div w:id="1092748326">
      <w:bodyDiv w:val="1"/>
      <w:marLeft w:val="0"/>
      <w:marRight w:val="0"/>
      <w:marTop w:val="0"/>
      <w:marBottom w:val="0"/>
      <w:divBdr>
        <w:top w:val="none" w:sz="0" w:space="0" w:color="auto"/>
        <w:left w:val="none" w:sz="0" w:space="0" w:color="auto"/>
        <w:bottom w:val="none" w:sz="0" w:space="0" w:color="auto"/>
        <w:right w:val="none" w:sz="0" w:space="0" w:color="auto"/>
      </w:divBdr>
    </w:div>
    <w:div w:id="1096172520">
      <w:bodyDiv w:val="1"/>
      <w:marLeft w:val="0"/>
      <w:marRight w:val="0"/>
      <w:marTop w:val="0"/>
      <w:marBottom w:val="0"/>
      <w:divBdr>
        <w:top w:val="none" w:sz="0" w:space="0" w:color="auto"/>
        <w:left w:val="none" w:sz="0" w:space="0" w:color="auto"/>
        <w:bottom w:val="none" w:sz="0" w:space="0" w:color="auto"/>
        <w:right w:val="none" w:sz="0" w:space="0" w:color="auto"/>
      </w:divBdr>
    </w:div>
    <w:div w:id="1358851196">
      <w:bodyDiv w:val="1"/>
      <w:marLeft w:val="0"/>
      <w:marRight w:val="0"/>
      <w:marTop w:val="0"/>
      <w:marBottom w:val="0"/>
      <w:divBdr>
        <w:top w:val="none" w:sz="0" w:space="0" w:color="auto"/>
        <w:left w:val="none" w:sz="0" w:space="0" w:color="auto"/>
        <w:bottom w:val="none" w:sz="0" w:space="0" w:color="auto"/>
        <w:right w:val="none" w:sz="0" w:space="0" w:color="auto"/>
      </w:divBdr>
    </w:div>
    <w:div w:id="1465656329">
      <w:bodyDiv w:val="1"/>
      <w:marLeft w:val="0"/>
      <w:marRight w:val="0"/>
      <w:marTop w:val="0"/>
      <w:marBottom w:val="0"/>
      <w:divBdr>
        <w:top w:val="none" w:sz="0" w:space="0" w:color="auto"/>
        <w:left w:val="none" w:sz="0" w:space="0" w:color="auto"/>
        <w:bottom w:val="none" w:sz="0" w:space="0" w:color="auto"/>
        <w:right w:val="none" w:sz="0" w:space="0" w:color="auto"/>
      </w:divBdr>
    </w:div>
    <w:div w:id="1800487447">
      <w:bodyDiv w:val="1"/>
      <w:marLeft w:val="0"/>
      <w:marRight w:val="0"/>
      <w:marTop w:val="0"/>
      <w:marBottom w:val="0"/>
      <w:divBdr>
        <w:top w:val="none" w:sz="0" w:space="0" w:color="auto"/>
        <w:left w:val="none" w:sz="0" w:space="0" w:color="auto"/>
        <w:bottom w:val="none" w:sz="0" w:space="0" w:color="auto"/>
        <w:right w:val="none" w:sz="0" w:space="0" w:color="auto"/>
      </w:divBdr>
    </w:div>
    <w:div w:id="1837988922">
      <w:bodyDiv w:val="1"/>
      <w:marLeft w:val="0"/>
      <w:marRight w:val="0"/>
      <w:marTop w:val="0"/>
      <w:marBottom w:val="0"/>
      <w:divBdr>
        <w:top w:val="none" w:sz="0" w:space="0" w:color="auto"/>
        <w:left w:val="none" w:sz="0" w:space="0" w:color="auto"/>
        <w:bottom w:val="none" w:sz="0" w:space="0" w:color="auto"/>
        <w:right w:val="none" w:sz="0" w:space="0" w:color="auto"/>
      </w:divBdr>
    </w:div>
    <w:div w:id="2096894942">
      <w:bodyDiv w:val="1"/>
      <w:marLeft w:val="0"/>
      <w:marRight w:val="0"/>
      <w:marTop w:val="0"/>
      <w:marBottom w:val="0"/>
      <w:divBdr>
        <w:top w:val="none" w:sz="0" w:space="0" w:color="auto"/>
        <w:left w:val="none" w:sz="0" w:space="0" w:color="auto"/>
        <w:bottom w:val="none" w:sz="0" w:space="0" w:color="auto"/>
        <w:right w:val="none" w:sz="0" w:space="0" w:color="auto"/>
      </w:divBdr>
    </w:div>
    <w:div w:id="21447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calblo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stoteka.narod.ru/ms/1/1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vocalist.u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9613-148C-48CC-9984-52C6B618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103</Pages>
  <Words>28278</Words>
  <Characters>161191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Home</Company>
  <LinksUpToDate>false</LinksUpToDate>
  <CharactersWithSpaces>189091</CharactersWithSpaces>
  <SharedDoc>false</SharedDoc>
  <HLinks>
    <vt:vector size="30" baseType="variant">
      <vt:variant>
        <vt:i4>3014754</vt:i4>
      </vt:variant>
      <vt:variant>
        <vt:i4>12</vt:i4>
      </vt:variant>
      <vt:variant>
        <vt:i4>0</vt:i4>
      </vt:variant>
      <vt:variant>
        <vt:i4>5</vt:i4>
      </vt:variant>
      <vt:variant>
        <vt:lpwstr>http://www.vocalmechanika.ru)/</vt:lpwstr>
      </vt:variant>
      <vt:variant>
        <vt:lpwstr/>
      </vt:variant>
      <vt:variant>
        <vt:i4>6750212</vt:i4>
      </vt:variant>
      <vt:variant>
        <vt:i4>9</vt:i4>
      </vt:variant>
      <vt:variant>
        <vt:i4>0</vt:i4>
      </vt:variant>
      <vt:variant>
        <vt:i4>5</vt:i4>
      </vt:variant>
      <vt:variant>
        <vt:lpwstr>http://www.theatre-library.ru/files/l/linkleyter_kristin/linkleyter_kristin_1.doc)</vt:lpwstr>
      </vt:variant>
      <vt:variant>
        <vt:lpwstr/>
      </vt:variant>
      <vt:variant>
        <vt:i4>3735668</vt:i4>
      </vt:variant>
      <vt:variant>
        <vt:i4>6</vt:i4>
      </vt:variant>
      <vt:variant>
        <vt:i4>0</vt:i4>
      </vt:variant>
      <vt:variant>
        <vt:i4>5</vt:i4>
      </vt:variant>
      <vt:variant>
        <vt:lpwstr>http://vocalist.umi.ru/</vt:lpwstr>
      </vt:variant>
      <vt:variant>
        <vt:lpwstr/>
      </vt:variant>
      <vt:variant>
        <vt:i4>2752545</vt:i4>
      </vt:variant>
      <vt:variant>
        <vt:i4>3</vt:i4>
      </vt:variant>
      <vt:variant>
        <vt:i4>0</vt:i4>
      </vt:variant>
      <vt:variant>
        <vt:i4>5</vt:i4>
      </vt:variant>
      <vt:variant>
        <vt:lpwstr>http://www.vocalblog.ru.)/</vt:lpwstr>
      </vt:variant>
      <vt:variant>
        <vt:lpwstr/>
      </vt:variant>
      <vt:variant>
        <vt:i4>2555948</vt:i4>
      </vt:variant>
      <vt:variant>
        <vt:i4>0</vt:i4>
      </vt:variant>
      <vt:variant>
        <vt:i4>0</vt:i4>
      </vt:variant>
      <vt:variant>
        <vt:i4>5</vt:i4>
      </vt:variant>
      <vt:variant>
        <vt:lpwstr>http://testoteka.narod.ru/ms/1/18.html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Владелец</dc:creator>
  <cp:lastModifiedBy>методистТС</cp:lastModifiedBy>
  <cp:revision>35</cp:revision>
  <dcterms:created xsi:type="dcterms:W3CDTF">2024-02-22T08:16:00Z</dcterms:created>
  <dcterms:modified xsi:type="dcterms:W3CDTF">2024-02-22T11:15:00Z</dcterms:modified>
</cp:coreProperties>
</file>